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T1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0.934) difference in the average response between Treatment at T1 (n = 8) and Control at T1 (n = 7). Among Control, there was a majority response of "Well" (53.4%), like Treatment (50.0%). Among those who selected "No High School Diploma", there was not a significant (P = 0.605) difference in the average response between Treatment at T1 (n = 2) and Control at T1 (n = 1). Among Control, there was a supermajority response of "Well" (100.0%), unlike Treatment which had a majority response of "Poorly" (50.0%). Among those who selected "High School Diploma", there was not a significant (P = 0.555) difference in the average response between Treatment at T1 (n = 2) and Control at T1 (n = 2). Among Control, there was a supermajority response of "Poorly" (100.0%), unlike Treatment which had a majority response of "Poorly" (50.0%). Among those who selected "Graduate Degree", there was not a significant (P = 0.075) difference in the average response between Treatment at T1 (n = 2) and Control at T1 (n = 2). Among Control, there was a supermajority response of "Well" (100.0%), like Treatment (100.0%). Among those who selected "Bachelor's Degree", there was not a significant (P = 0.815) difference in the average response between Treatment at T1 (n = 2) and Control at T1 (n = 2). Among Control, there was a majority response of "Poorly" (54.3%),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0.686) difference in the average response between Treatment at T1 (n = 8) and Control at T1 (n = 7). Among Control, there was a supermajority response of "Incorrect" (74.4%), like Treatment (75.0%). Among those who selected "No High School Diploma", there was not a significant (P = 0.205) difference in the average response between Treatment at T1 (n = 2) and Control at T1 (n = 1). Among Control, there was a supermajority response of "Incorrect" (100.0%), unlike Treatment which had a majority response of "Incorrect" (50.0%). Among those who selected "High School Diploma", there was not a significant (P = 0.474) difference in the average response between Treatment at T1 (n = 2) and Control at T1 (n = 2). Among Control, there was a supermajority response of "Incorrect" (100.0%), like Treatment (100.0%). Among those who selected "Graduate Degree", there was not a significant (P = 0.205) difference in the average response between Treatment at T1 (n = 2) and Control at T1 (n = 2). Among Control, there was a supermajority response of "Correct" (100.0%), like Treatment (100.0%). Among those who selected "Bachelor's Degree", there was not a significant (P = 0.511) difference in the average response between Treatment at T1 (n = 2) and Control at T1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0.809) difference in the average response between Treatment at T1 (n = 8) and Control at T1 (n = 7). Among Control, there was a plurality response of "Agree" (45.7%), unlike Treatment which had a majority response of "Disagree" (50.0%). Among those who selected "No High School Diploma", there was not a significant (P = 0.09) difference in the average response between Treatment at T1 (n = 2) and Control at T1 (n = 1). Among Control, there was a supermajority response of "Agree" (100.0%), like Treatment (100.0%). Among those who selected "High School Diploma", there was not a significant (P = 0.277) difference in the average response between Treatment at T1 (n = 2) and Control at T1 (n = 2). Among Control, there was a majority response of "Agree" (50.7%), like Treatment (50.0%). Among those who selected "Graduate Degree", there was not a significant (P = 0.146) difference in the average response between Treatment at T1 (n = 2) and Control at T1 (n = 2). Among Control, there was a supermajority response of "Disagree" (100.0%), like Treatment (100.0%). Among those who selected "Bachelor's Degree", there was not a significant (P = 0.851) difference in the average response between Treatment at T1 (n = 2) and Control at T1 (n = 2). Among Control, there was a majority response of "Agree" (54.3%), like Treatment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