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(Unweighted) v. Control at T1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0.623) difference in the average response between Treatment at T2 (n = 7) and Control at T1 (n = 7). Among Control, there was a majority response of "Well" (53.4%), unlike Treatment which had a plurality response of "Poorly" (42.9%). Among those who selected "No High School Diploma", there was not a significant (P = 1) difference in the average response between Treatment at T2 (n = 2) and Control at T1 (n = 1). Among Control, there was a supermajority response of "Well" (100.0%), like Treatment (100.0%). Among those who selected "High School Diploma", there was not a significant (P = 0.282) difference in the average response between Treatment at T2 (n = 2) and Control at T1 (n = 2). Among Control, there was a supermajority response of "Poorly" (100.0%), like Treatment (100.0%). Among those who selected "Graduate Degree", there was not a significant (P = 1) difference in the average response between Treatment at T2 (n = 1) and Control at T1 (n = 2). Among Control, there was a supermajority response of "Well" (100.0%), like Treatment (100.0%). Among those who selected "Bachelor's Degree", there was not a significant (P = 0.718) difference in the average response between Treatment at T2 (n = 2) and Control at T1 (n = 2). Among Control, there was a majority response of "Poorly" (54.3%),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0.628) difference in the average response between Treatment at T2 (n = 7) and Control at T1 (n = 7). Among Control, there was a supermajority response of "Incorrect" (74.4%), like Treatment (85.7%). Among those who selected "No High School Diploma", there was not a significant (P = 0.5) difference in the average response between Treatment at T2 (n = 2) and Control at T1 (n = 1). Among Control, there was a supermajority response of "Incorrect" (100.0%), like Treatment (100.0%). Among those who selected "High School Diploma", there was not a significant (P = 0.316) difference in the average response between Treatment at T2 (n = 2) and Control at T1 (n = 2). Among Control, there was a supermajority response of "Incorrect" (100.0%), like Treatment (100.0%). Among those who selected "Graduate Degree", there was not a significant (P = 1) difference in the average response between Treatment at T2 (n = 1) and Control at T1 (n = 2). Among Control, there was a supermajority response of "Correct" (100.0%), like Treatment (100.0%). Among those who selected "Bachelor's Degree", there was not a significant (P = 0.743) difference in the average response between Treatment at T2 (n = 2) and Control at T1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0.95) difference in the average response between Treatment at T2 (n = 7) and Control at T1 (n = 7). Among Control, there was a plurality response of "Agree" (45.7%), like Treatment (42.9%). Among those who selected "No High School Diploma", there was not a significant (P = 0.295) difference in the average response between Treatment at T2 (n = 2) and Control at T1 (n = 1). Among Control, there was a supermajority response of "Agree" (100.0%), unlike Treatment which had a majority response of "Disagree" (50.0%). Among those who selected "High School Diploma", there was not a significant (P = 0.465) difference in the average response between Treatment at T2 (n = 2) and Control at T1 (n = 2). Among Control, there was a majority response of "Agree" (50.7%), unlike Treatment which had a supermajority response of "In the middle" (100.0%). Among those who selected "Graduate Degree", there was not a significant (P = 1) difference in the average response between Treatment at T2 (n = 1) and Control at T1 (n = 2). Among Control, there was a supermajority response of "Disagree" (100.0%), like Treatment (100.0%). Among those who selected "Bachelor's Degree", there was not a significant (P = 0.387) difference in the average response between Treatment at T2 (n = 2) and Control at T1 (n = 2). Among Control, there was a majority response of "Agree" (54.3%), unlike Treatment which had a supermajority response of "Agree"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