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(Unweighted) v. Control at T1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0.881)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(12.8%)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