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(Weight) v. Control at T1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0.516) difference in the average response between Treatment at T2 (n = 7) and Control at T1 (n = 7). Among Control, there was a majority response of "Well" (57.1%), unlike Treatment which had a plurality response of "Poorly" (43.1%). Among those who selected "No High School Diploma", there was not a significant (P = 1) difference in the average response between Treatment at T2 (n = 2) and Control at T1 (n = 1). Among Control, there was a supermajority response of "Well" (100.0%), like Treatment (100.0%). Among those who selected "High School Diploma", there was not a significant (P = 0.306) difference in the average response between Treatment at T2 (n = 2) and Control at T1 (n = 2). Among Control, there was a supermajority response of "Poorly" (100.0%), like Treatment (100.0%). Among those who selected "Graduate Degree", there was not a significant (P = 0.126) difference in the average response between Treatment at T2 (n = 1) and Control at T1 (n = 2). Among Control, there was a supermajority response of "Well" (100.0%), like Treatment (100.0%). Among those who selected "Bachelor's Degree", there was not a significant (P = 0.657) difference in the average response between Treatment at T2 (n = 2) and Control at T1 (n = 2). Among Control, there was a majority response of "Poorly" (50.0%), like Treatment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0.743) difference in the average response between Treatment at T2 (n = 7) and Control at T1 (n = 7). Among Control, there was a supermajority response of "Incorrect" (71.4%), like Treatment (85.5%). Among those who selected "No High School Diploma", there was not a significant (P = 1) difference in the average response between Treatment at T2 (n = 2) and Control at T1 (n = 1). Among Control, there was a supermajority response of "Incorrect" (100.0%), like Treatment (100.0%). Among those who selected "High School Diploma", there was not a significant (P = 0.348) difference in the average response between Treatment at T2 (n = 2) and Control at T1 (n = 2). Among Control, there was a supermajority response of "Incorrect" (100.0%), like Treatment (100.0%). Among those who selected "Graduate Degree", there was not a significant (P = 1) difference in the average response between Treatment at T2 (n = 1) and Control at T1 (n = 2). Among Control, there was a supermajority response of "Correct" (100.0%), like Treatment (100.0%). Among those who selected "Bachelor's Degree", there was not a significant (P = 0.695) difference in the average response between Treatment at T2 (n = 2) and Control at T1 (n = 2). Among Control, there was a supermajority response of "Incorrect" (100.0%), unlike Treatment which had a majority response of "Incorrect"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0.778) difference in the average response between Treatment at T2 (n = 7) and Control at T1 (n = 7). Among Control, there was a plurality response of "Disagree" (42.9%), like Treatment (46.7%). Among those who selected "No High School Diploma", there was not a significant (P = 1) difference in the average response between Treatment at T2 (n = 2) and Control at T1 (n = 1). Among Control, there was a supermajority response of "Agree" (100.0%), unlike Treatment which had a majority response of "Agree" (51.1%). Among those who selected "High School Diploma", there was not a significant (P = 0.5) difference in the average response between Treatment at T2 (n = 2) and Control at T1 (n = 2). Among Control, there was a majority response of "In the middle" (50.0%), unlike Treatment which had a supermajority response of "In the middle" (100.0%). Among those who selected "Graduate Degree", there was not a significant (P = 0.5) difference in the average response between Treatment at T2 (n = 1) and Control at T1 (n = 2). Among Control, there was a supermajority response of "Disagree" (100.0%), like Treatment (100.0%). Among those who selected "Bachelor's Degree", there was not a significant (P = 0.402) difference in the average response between Treatment at T2 (n = 2) and Control at T1 (n = 2). Among Control, there was a majority response of "Disagree" (50.0%), unlike Treatment which had a supermajority response of "Agree"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