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T2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"How well does democracy function?". There was not a significant (P = 0.961) difference in the average response between Treatment at T2 (n = 7) and Control at T2 (n = 8). Among Control, there was a majority response of "Poorly" (51.0%), unlike Treatment which had a plurality response of "Poorly" (43.1%). Among those who selected "65+", there was not a significant (P = 0.859) difference in the average response between Treatment at T2 (n = 1) and Control at T2 (n = 2). Among Control, there was a majority response of "Well" (54.1%), unlike Treatment which had a supermajority response of "Well" (100.0%). Among those who selected "50-65", there was not a significant (P = 0.297) difference in the average response between Treatment at T2 (n = 2) and Control at T2 (n = 2). Among Control, there was a supermajority response of "Poorly" (100.0%), unlike Treatment which had a majority response of "In the middle" (57.6%). Among those who selected "30-50", there was not a significant (P = 0.896) difference in the average response between Treatment at T2 (n = 2) and Control at T2 (n = 2). Among Control, there was a supermajority response of "Poorly" (100.0%), like Treatment (100.0%). Among those who selected "18-30", there was not a significant (P = 0.339) difference in the average response between Treatment at T2 (n = 2) and Control at T2 (n = 2). Among Control, there was a supermajority response of "Well" (100.0%), unlike Treatment which had a majority response of "In the middle" (54.8%).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"What is the main principle of democracy?". There was not a significant (P = 0.937) difference in the average response between Treatment at T2 (n = 7) and Control at T2 (n = 8). Among Control, there was a supermajority response of "Incorrect" (78.1%), like Treatment (85.5%). Among those who selected "65+", there was not a significant (P = 0.522) difference in the average response between Treatment at T2 (n = 1) and Control at T2 (n = 2). Among Control, there was a majority response of "Incorrect" (54.1%), unlike Treatment which had a supermajority response of "Correct" (100.0%). Among those who selected "50-65", there was not a significant (P = 0.737) difference in the average response between Treatment at T2 (n = 2) and Control at T2 (n = 2). Among Control, there was a majority response of "Incorrect" (54.3%), unlike Treatment which had a supermajority response of "Incorrect" (100.0%). Among those who selected "30-50", there was not a significant (P = 0.981) difference in the average response between Treatment at T2 (n = 2) and Control at T2 (n = 2). Among Control, there was a supermajority response of "Incorrect" (100.0%), like Treatment (100.0%). Among those who selected "18-30", there was not a significant (P = 0.841) difference in the average response between Treatment at T2 (n = 2) and Control at T2 (n = 2). Among Control, there was a supermajority response of "Incorrect" (100.0%), like Treatment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"The deliberation was good.". There was not a significant (P = 0.658) difference in the average response between Treatment at T2 (n = 7) and Control at T2 (n = 8). Among Control, there was a plurality response of "Disagree" (42.1%), like Treatment (46.7%). Among those who selected "65+", there was not a significant (P = 0.249) difference in the average response between Treatment at T2 (n = 1) and Control at T2 (n = 2). Among Control, there was a majority response of "Disagree" (54.1%), unlike Treatment which had a supermajority response of "Agree" (100.0%). Among those who selected "50-65", there was not a significant (P = 0.152) difference in the average response between Treatment at T2 (n = 2) and Control at T2 (n = 2). Among Control, there was a supermajority response of "Agree" (100.0%), like Treatment (100.0%). Among those who selected "30-50", there was not a significant (P = 0.902) difference in the average response between Treatment at T2 (n = 2) and Control at T2 (n = 2). Among Control, there was a majority response of "Disagree" (55.9%), like Treatment (54.2%). Among those who selected "18-30", there was not a significant (P = 0.246) difference in the average response between Treatment at T2 (n = 2) and Control at T2 (n = 2). Among Control, there was a majority response of "Disagree" (56.1%), like Treatment (54.8%).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