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b w:val="1"/>
          <w:bCs w:val="1"/>
          <w:rtl w:val="0"/>
        </w:rPr>
        <w:t xml:space="preserve">MTG Deck 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Play" w:cs="Play" w:eastAsia="Play" w:hAnsi="Play"/>
          <w:color w:val="3d6478"/>
          <w:sz w:val="28"/>
          <w:szCs w:val="28"/>
          <w:rtl w:val="0"/>
        </w:rPr>
        <w:t xml:space="preserve">Product Specification ·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05c66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05c66"/>
          <w:sz w:val="19"/>
          <w:szCs w:val="19"/>
          <w:u w:val="none"/>
          <w:shd w:fill="auto" w:val="clear"/>
          <w:vertAlign w:val="baseline"/>
          <w:rtl w:val="0"/>
        </w:rPr>
        <w:t xml:space="preserve">Status: Draft · Reorganized decision record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af2f6" w:val="clear"/>
        <w:spacing w:after="160" w:before="0" w:line="276" w:lineRule="auto"/>
        <w:ind w:left="160" w:right="16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05c66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05c66"/>
          <w:sz w:val="19"/>
          <w:szCs w:val="19"/>
          <w:u w:val="none"/>
          <w:shd w:fill="auto" w:val="clear"/>
          <w:vertAlign w:val="baseline"/>
          <w:rtl w:val="0"/>
        </w:rPr>
        <w:t xml:space="preserve">Purpose. This specification is the source of truth, and all future finalized design decisions must be incorporated directly into it. This revision consolidates the earlier chronological planning trail by topic; answered prompts and duplicated summaries have been removed without changing their decisions.</w:t>
      </w:r>
    </w:p>
    <w:p w:rsidR="00000000" w:rsidDel="00000000" w:rsidP="00000000" w:rsidRDefault="00000000" w:rsidRPr="00000000" w14:paraId="0000000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Document Map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1. Product Scope &amp; Foundations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2. Core Architecture &amp; Data Model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3. Rules Engine &amp; Gameplay Flow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4. Zones, Search &amp; Card Inspection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5. Battlefield UI &amp; Interaction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6. Tokens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7. History, Persistence &amp; AI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8. Remaining Scope</w:t>
      </w:r>
    </w:p>
    <w:p w:rsidR="00000000" w:rsidDel="00000000" w:rsidP="00000000" w:rsidRDefault="00000000" w:rsidRPr="00000000" w14:paraId="0000000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1. Product Scope &amp; Foundations</w:t>
      </w:r>
    </w:p>
    <w:p w:rsidR="00000000" w:rsidDel="00000000" w:rsidP="00000000" w:rsidRDefault="00000000" w:rsidRPr="00000000" w14:paraId="0000000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Build a SwiftUI app for testing Magic: The Gathering decks against one or more AI-controlled opponents.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Goals: test deck consistency, opening hands, mana curves, matchups, new cards, and gameplay lines.</w:t>
      </w:r>
    </w:p>
    <w:p w:rsidR="00000000" w:rsidDel="00000000" w:rsidP="00000000" w:rsidRDefault="00000000" w:rsidRPr="00000000" w14:paraId="0000001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Design Philosophy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Decks are role-agnostic and can be used by players or bots.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Track core MTG concepts from day one to minimize future refactors.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Prioritize playability and deck testing usefulness over full rules accuracy for MVP.</w:t>
      </w:r>
    </w:p>
    <w:p w:rsidR="00000000" w:rsidDel="00000000" w:rsidP="00000000" w:rsidRDefault="00000000" w:rsidRPr="00000000" w14:paraId="0000001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MVP Defaults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Format: Commander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Starting life: 40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Starting hand size: 7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Maximum hand size: 7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Commander rules enabled: true</w:t>
      </w:r>
    </w:p>
    <w:p w:rsidR="00000000" w:rsidDel="00000000" w:rsidP="00000000" w:rsidRDefault="00000000" w:rsidRPr="00000000" w14:paraId="0000001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Platform Strategy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Universal architecture with iPhone-first MVP UI.</w:t>
      </w:r>
    </w:p>
    <w:p w:rsidR="00000000" w:rsidDel="00000000" w:rsidP="00000000" w:rsidRDefault="00000000" w:rsidRPr="00000000" w14:paraId="0000001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Deck Management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Upload decklists asynchronously; no deck editor in MVP.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Unresolved cards remain in decks and can be retried or corrected later.</w:t>
      </w:r>
    </w:p>
    <w:p w:rsidR="00000000" w:rsidDel="00000000" w:rsidP="00000000" w:rsidRDefault="00000000" w:rsidRPr="00000000" w14:paraId="0000002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Card Data &amp; Images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Store gameplay-relevant Scryfall data only.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Support double-faced and multi-face cards.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Store image URLs only and cache images locally.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If an image is unavailable, render a text-only card view.</w:t>
      </w:r>
    </w:p>
    <w:p w:rsidR="00000000" w:rsidDel="00000000" w:rsidP="00000000" w:rsidRDefault="00000000" w:rsidRPr="00000000" w14:paraId="0000002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2. Core Architecture &amp; Data Model</w:t>
      </w:r>
    </w:p>
    <w:p w:rsidR="00000000" w:rsidDel="00000000" w:rsidP="00000000" w:rsidRDefault="00000000" w:rsidRPr="00000000" w14:paraId="0000002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Views → DeckStore/GameEngine/BotEngine → Models.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Models: CardDefinition, GameCard, Player, Zone, Game, GameAction.</w:t>
      </w:r>
    </w:p>
    <w:p w:rsidR="00000000" w:rsidDel="00000000" w:rsidP="00000000" w:rsidRDefault="00000000" w:rsidRPr="00000000" w14:paraId="0000002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GameCard Model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Persistent gameCardId.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Tracks owner, controller, currentZone, visibility, token state, power/toughness, damageMarked, tapped state, summoning sickness, attachments, counters, and transition history.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Tokens are GameCards with isToken = true.</w:t>
      </w:r>
    </w:p>
    <w:p w:rsidR="00000000" w:rsidDel="00000000" w:rsidP="00000000" w:rsidRDefault="00000000" w:rsidRPr="00000000" w14:paraId="0000002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Zones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Shared: Battlefield, Exile, Stack, Command Zone.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Player-owned: Library, Hand, Graveyard.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All zones are ordered and have stable zoneIds.</w:t>
      </w:r>
    </w:p>
    <w:p w:rsidR="00000000" w:rsidDel="00000000" w:rsidP="00000000" w:rsidRDefault="00000000" w:rsidRPr="00000000" w14:paraId="0000003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Players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Persistent playerId and seatPosition.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Track starting/current life totals, mana pool, counters, and commander state.</w:t>
      </w:r>
    </w:p>
    <w:p w:rsidR="00000000" w:rsidDel="00000000" w:rsidP="00000000" w:rsidRDefault="00000000" w:rsidRPr="00000000" w14:paraId="0000003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Tracks gameId, randomSeed, timestamps, players, turnNumber, currentTurnPlayerId, turnControllerPlayerId, phase, step, priorityPlayerId, action history, and win/loss state.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72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shd w:fill="ececec" w:val="clear"/>
          <w:rtl w:val="0"/>
        </w:rPr>
        <w:t xml:space="preserve">currentTurnPlayerId, turnControllerPlayerId, phase, step, priorityPlayerId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Every action has actionId, actionSequenceNumber, and playerId.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Two action types: SimpleAction and ComplexAction.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Complex actions create resolution pipelines composed of simple actions.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Complex actions track: pending, resolving, resolved, cancelled.</w:t>
      </w:r>
    </w:p>
    <w:p w:rsidR="00000000" w:rsidDel="00000000" w:rsidP="00000000" w:rsidRDefault="00000000" w:rsidRPr="00000000" w14:paraId="0000003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Decision Pipeline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GameEngine determines which player is responsible for every gameplay decision.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engine creates a DecisionRequest containing the responsible player, source, available choices, and constraints.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Humans and bots both answer through the same DecisionRequest/DecisionResponse pipeline.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This pipeline is used for sacrifices, discards, searches, modal choices, color selection, creature type selection, and similar effects.</w:t>
      </w:r>
    </w:p>
    <w:p w:rsidR="00000000" w:rsidDel="00000000" w:rsidP="00000000" w:rsidRDefault="00000000" w:rsidRPr="00000000" w14:paraId="0000004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3. Rules Engine &amp; Gameplay Flow</w:t>
      </w:r>
    </w:p>
    <w:p w:rsidR="00000000" w:rsidDel="00000000" w:rsidP="00000000" w:rsidRDefault="00000000" w:rsidRPr="00000000" w14:paraId="0000004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Turn Flow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Turn advancement setting: Manual (default) or Automatic.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Manual mode advances one phase/step at a time.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Automatic mode advances whenever no input is required.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Triggered abilities are detected automatically by the engine.</w:t>
      </w:r>
    </w:p>
    <w:p w:rsidR="00000000" w:rsidDel="00000000" w:rsidP="00000000" w:rsidRDefault="00000000" w:rsidRPr="00000000" w14:paraId="0000004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Priority &amp; Trigger Handling (MVP Decisions)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Priority automatically passes after approximately 5 seconds if the active player takes no action. This timeout is configurable in the future.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engine follows official Magic: The Gathering priority rules.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When multiple triggered abilities controlled by the same player trigger simultaneously, that player chooses their order on the stack.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GameEngine automatically detects and handles mandatory triggered abilities.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When an optional ('may') triggered ability triggers, the responsible player is prompted whether to use it. If accepted, the trigger is placed onto the stack.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If multiple optional and/or mandatory abilities controlled by the same player trigger simultaneously, the player orders all accepted triggers before priority is passed.</w:t>
      </w:r>
    </w:p>
    <w:p w:rsidR="00000000" w:rsidDel="00000000" w:rsidP="00000000" w:rsidRDefault="00000000" w:rsidRPr="00000000" w14:paraId="0000005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Targeting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Multi-choice prompts are consolidated into one UI when possible.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Targets are selected directly from the battlefield.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Players are targetable directly.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Target restrictions are enforced automatically.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Developer Mode may bypass targeting restrictions.</w:t>
      </w:r>
    </w:p>
    <w:p w:rsidR="00000000" w:rsidDel="00000000" w:rsidP="00000000" w:rsidRDefault="00000000" w:rsidRPr="00000000" w14:paraId="0000005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State-Based Actions (MVP)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State-Based Actions (SBAs) follow the official Magic: The Gathering rules exactly.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GameEngine repeatedly checks SBAs until no further SBAs apply before any player receives priority.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Triggered abilities created while performing SBAs are collected and placed onto the stack only after all SBAs have finished resolving.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Developer Mode may temporarily disable SBA processing to allow testing of otherwise impossible game states.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SBA processing is internal to the GameEngine and is not surfaced as individual user-visible steps.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Game history and replay record the resulting GameActions rather than each individual SBA evaluation.</w:t>
      </w:r>
    </w:p>
    <w:p w:rsidR="00000000" w:rsidDel="00000000" w:rsidP="00000000" w:rsidRDefault="00000000" w:rsidRPr="00000000" w14:paraId="0000005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Replacement &amp; Prevention Effects (MVP)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Replacement effects are evaluated before a GameAction is committed.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When multiple replacement effects may apply to the same event, the GameEngine follows the official Magic: The Gathering ordering rules.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Developer Mode may temporarily disable replacement and prevention effects for testing.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Game history records both the originally attempted event and the final event after replacement/prevention effects have been applied.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Replay executes the final resolved event while preserving the original attempted event for debugging.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Prevention effects share the same processing pipeline as replacement effects.</w:t>
      </w:r>
    </w:p>
    <w:p w:rsidR="00000000" w:rsidDel="00000000" w:rsidP="00000000" w:rsidRDefault="00000000" w:rsidRPr="00000000" w14:paraId="0000006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Continuous Effects &amp; Layer System (MVP)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GameEngine implements the official Magic: The Gathering continuous-effect layer system from the beginning.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Every continuous effect is represented as its own engine object rather than directly mutating a card's derived characteristics.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Derived characteristics, including power, toughness, colors, types, abilities, and similar values, are recomputed from base values whenever relevant game state changes.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engine follows the official dependency and timestamp rules exactly.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Developer Mode exposes a complete layer-evaluation breakdown showing base values, each applied effect, its layer/sublayer, and the final derived result.</w:t>
      </w:r>
    </w:p>
    <w:p w:rsidR="00000000" w:rsidDel="00000000" w:rsidP="00000000" w:rsidRDefault="00000000" w:rsidRPr="00000000" w14:paraId="0000006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Mana System (MVP)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Mana exists as explicit objects in each player's mana pool until spent or emptied.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GameEngine determines all legal mana payment combinations; the UI only presents valid choices.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Mana abilities resolve immediately without using the stack, following official MTG rules.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engine supports automatic mana payment with fallback to manual payment whenever multiple meaningful choices exist.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mana pool is displayed as a persistent UI element showing all currently floating mana.</w:t>
      </w:r>
    </w:p>
    <w:p w:rsidR="00000000" w:rsidDel="00000000" w:rsidP="00000000" w:rsidRDefault="00000000" w:rsidRPr="00000000" w14:paraId="0000007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Combat System (MVP)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GameEngine follows the official Magic: The Gathering combat sequence, including beginning of combat, declare attackers, declare blockers, combat damage, and end of combat.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GameEngine enforces all attack and block legality, including restrictions and requirements such as summoning sickness, flying, menace, vigilance, and similar mechanics.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engine automatically assigns combat damage according to official MTG rules and only prompts players when the rules require a choice, such as blocker order or trample assignment.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Attackers, blockers, and combat relationships are represented as explicit GameEngine state rather than inferred from the UI.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Developer Mode exposes the complete combat state, including attackers, blockers, assignment order, damage groups, and first-strike or double-strike handling.</w:t>
      </w:r>
    </w:p>
    <w:p w:rsidR="00000000" w:rsidDel="00000000" w:rsidP="00000000" w:rsidRDefault="00000000" w:rsidRPr="00000000" w14:paraId="0000007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Copy Effects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Follow official MTG copy rules.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Represent copy effects as engine objects.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Copied spells/abilities become independent stack objects.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Prompt when new targets may be chosen.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Store copyable choices explicitly.</w:t>
      </w:r>
    </w:p>
    <w:p w:rsidR="00000000" w:rsidDel="00000000" w:rsidP="00000000" w:rsidRDefault="00000000" w:rsidRPr="00000000" w14:paraId="0000007C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4. Zones, Search &amp; Card Inspection</w:t>
      </w:r>
    </w:p>
    <w:p w:rsidR="00000000" w:rsidDel="00000000" w:rsidP="00000000" w:rsidRDefault="00000000" w:rsidRPr="00000000" w14:paraId="0000007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Hidden Zone Behavior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Hidden zones prioritize testing clarity over rules secrecy in MVP.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All players may inspect all hands and libraries.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Visibility is still tracked for future rules-aware modes.</w:t>
      </w:r>
    </w:p>
    <w:p w:rsidR="00000000" w:rsidDel="00000000" w:rsidP="00000000" w:rsidRDefault="00000000" w:rsidRPr="00000000" w14:paraId="0000008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Ordered Zone Viewer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Shared viewer for Library, Hand, Graveyard, Exile, and Stack.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Behavior is configured per zone rather than separate implementations.</w:t>
      </w:r>
    </w:p>
    <w:p w:rsidR="00000000" w:rsidDel="00000000" w:rsidP="00000000" w:rsidRDefault="00000000" w:rsidRPr="00000000" w14:paraId="0000008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Exile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Default chronological view with optional grouping by Exile Tag.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Exile tags are assigned automatically from the exile source when applicable.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Active tags are removed when a card leaves exile but preserved in transition history.</w:t>
      </w:r>
    </w:p>
    <w:p w:rsidR="00000000" w:rsidDel="00000000" w:rsidP="00000000" w:rsidRDefault="00000000" w:rsidRPr="00000000" w14:paraId="0000008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Stack uses the shared Ordered Zone Viewer.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Users may drag to reorder the stack.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Automatic triggers are placed on the stack using APNAP ordering, then may be reordered.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Stack resolves automatically until player interaction is required.</w:t>
      </w:r>
    </w:p>
    <w:p w:rsidR="00000000" w:rsidDel="00000000" w:rsidP="00000000" w:rsidRDefault="00000000" w:rsidRPr="00000000" w14:paraId="0000008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Command Zone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Persistent UI area on the main screen.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Displays commander, commander tax, and future commander damage.</w:t>
      </w:r>
    </w:p>
    <w:p w:rsidR="00000000" w:rsidDel="00000000" w:rsidP="00000000" w:rsidRDefault="00000000" w:rsidRPr="00000000" w14:paraId="0000009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Library Search UI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Searching a library displays the entire library.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UI does not filter cards to only legal search results in MVP.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player is responsible for selecting a legal card.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Future rules-aware modes may optionally filter eligible cards.</w:t>
      </w:r>
    </w:p>
    <w:p w:rsidR="00000000" w:rsidDel="00000000" w:rsidP="00000000" w:rsidRDefault="00000000" w:rsidRPr="00000000" w14:paraId="0000009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Shared Search System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MVP supports searching within the manual token picker.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application uses a shared search implementation across searchable card lists.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same search component is reused for libraries, hands, graveyards, exile, stack, token picker, and other non-battlefield card lists.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Battlefield search is out of scope for MVP.</w:t>
      </w:r>
    </w:p>
    <w:p w:rsidR="00000000" w:rsidDel="00000000" w:rsidP="00000000" w:rsidRDefault="00000000" w:rsidRPr="00000000" w14:paraId="0000009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Search Filtering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Searchable card lists support text search only in MVP.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Filtering by color, mana value, card type, or other attributes is not included in MVP.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Advanced filtering may be added in a future release using the shared search system.</w:t>
      </w:r>
    </w:p>
    <w:p w:rsidR="00000000" w:rsidDel="00000000" w:rsidP="00000000" w:rsidRDefault="00000000" w:rsidRPr="00000000" w14:paraId="0000009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Search Session Behavior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Searchable card lists always open with an empty search query.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Closing a searchable list clears its current search.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Search queries are not preserved between openings in MVP.</w:t>
      </w:r>
    </w:p>
    <w:p w:rsidR="00000000" w:rsidDel="00000000" w:rsidP="00000000" w:rsidRDefault="00000000" w:rsidRPr="00000000" w14:paraId="000000A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Search Field Focus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Searchable card lists do not automatically focus the search field when opened.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on-screen keyboard is not shown automatically.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Users may tap the search field at any time to begin searching.</w:t>
      </w:r>
    </w:p>
    <w:p w:rsidR="00000000" w:rsidDel="00000000" w:rsidP="00000000" w:rsidRDefault="00000000" w:rsidRPr="00000000" w14:paraId="000000A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Search Ordering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All searchable zone viewers preserve the natural order of their underlying zone.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Searching filters the existing order rather than sorting alphabetically.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Search fields do not automatically receive focus when a viewer is opened.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on-screen keyboard is not shown automatically.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enlarged card view is a persistent modal overlay opened from the battlefield by long pressing a card.</w:t>
      </w:r>
    </w:p>
    <w:p w:rsidR="00000000" w:rsidDel="00000000" w:rsidP="00000000" w:rsidRDefault="00000000" w:rsidRPr="00000000" w14:paraId="000000A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Opening and Dismissal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Long press opens the enlarged card view.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view remains open until explicitly dismissed.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Dismissal options include close button, tap outside, or swipe down.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earlier hold-to-preview option is not part of MVP.</w:t>
      </w:r>
    </w:p>
    <w:p w:rsidR="00000000" w:rsidDel="00000000" w:rsidP="00000000" w:rsidRDefault="00000000" w:rsidRPr="00000000" w14:paraId="000000B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Allowed Actions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View full card image if available.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View generated text-only fallback if image is unavailable.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View runtime state such as counters, damage, tapped state, summoning sickness, visibility, attachments, and controller.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Add counters.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Increment or decrement existing counters.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Move the card to another zone.</w:t>
      </w:r>
    </w:p>
    <w:p w:rsidR="00000000" w:rsidDel="00000000" w:rsidP="00000000" w:rsidRDefault="00000000" w:rsidRPr="00000000" w14:paraId="000000B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Not Allowed in Enlarged View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Tap or untap the card.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Drag or reposition the card.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Attach, equip, or enchant cards.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Perform arbitrary gameplay actions beyond the explicitly supported modal actions.</w:t>
      </w:r>
    </w:p>
    <w:p w:rsidR="00000000" w:rsidDel="00000000" w:rsidP="00000000" w:rsidRDefault="00000000" w:rsidRPr="00000000" w14:paraId="000000B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Counter Management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view includes an Add Counter action.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Add Counter presents available CounterType values, including custom fallback when needed.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When a counter type is first added, create a CounterStack for that type.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Existing counter types display dedicated plus and minus controls.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If a counter amount reaches zero, remove that CounterStack.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Counter changes use the shared CounterStack model used by cards and players.</w:t>
      </w:r>
    </w:p>
    <w:p w:rsidR="00000000" w:rsidDel="00000000" w:rsidP="00000000" w:rsidRDefault="00000000" w:rsidRPr="00000000" w14:paraId="000000C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Move Zone Action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enlarged card view includes a Move Zone action.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For MVP, the Move Zone action shows all possible destination zones rather than only legal destinations.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Available destinations include Library, Hand, Battlefield, Graveyard, Exile, Stack, and Command Zone.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Manual zone movement does not validate MTG legality in MVP.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Zone moves create GameAction entries and ZoneTransition records.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Future rules-aware validation may filter, warn, or block invalid moves.</w:t>
      </w:r>
    </w:p>
    <w:p w:rsidR="00000000" w:rsidDel="00000000" w:rsidP="00000000" w:rsidRDefault="00000000" w:rsidRPr="00000000" w14:paraId="000000C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Destination Ownership Rules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Move to Hand always places the card in its owner's hand.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Move to Library always places the card in its owner's library.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Move to Graveyard always places the card in its owner's graveyard.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Move to Command Zone always places the card in its owner's command zone.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Move to Exile places the card in the shared exile zone.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Move to Battlefield places the card under its current controller.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Move to Stack places the card on the shared stack, with the current controller recorded as the responsible player.</w:t>
      </w:r>
    </w:p>
    <w:p w:rsidR="00000000" w:rsidDel="00000000" w:rsidP="00000000" w:rsidRDefault="00000000" w:rsidRPr="00000000" w14:paraId="000000D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Library Placement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When moving a card to library, the user chooses placement.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Placement options are top, bottom, specific position, and random position.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Specific position can be counted from top or from bottom.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If a specific position exceeds the library size, clamp to the furthest valid position.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Random placement uses the game's deterministic randomness system so replays and simulations remain reproducible.</w:t>
      </w:r>
    </w:p>
    <w:p w:rsidR="00000000" w:rsidDel="00000000" w:rsidP="00000000" w:rsidRDefault="00000000" w:rsidRPr="00000000" w14:paraId="000000D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Battlefield Placement from Modal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Cards moved to the battlefield from the enlarged view enter under the card's current controller.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Entering the battlefield creates a new CardLayout using that controller's default spawn algorithm.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new CardLayout receives the next highest zIndex for that controller's battlefield layout.</w:t>
      </w:r>
    </w:p>
    <w:p w:rsidR="00000000" w:rsidDel="00000000" w:rsidP="00000000" w:rsidRDefault="00000000" w:rsidRPr="00000000" w14:paraId="000000D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Stack Placement from Modal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Cards moved to the stack enter the shared stack zone.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card's current controller is recorded as the responsible player for the stack move.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shared stack remains ordered.</w:t>
      </w:r>
    </w:p>
    <w:p w:rsidR="00000000" w:rsidDel="00000000" w:rsidP="00000000" w:rsidRDefault="00000000" w:rsidRPr="00000000" w14:paraId="000000E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Enlarged Card View Lifecycle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If the selected card changes zones while the enlarged card view is open, the view remains open.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enlarged card view updates immediately to reflect the card's new zone and current state.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modal only closes when the user explicitly dismisses it.</w:t>
      </w:r>
    </w:p>
    <w:p w:rsidR="00000000" w:rsidDel="00000000" w:rsidP="00000000" w:rsidRDefault="00000000" w:rsidRPr="00000000" w14:paraId="000000E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5. Battlefield UI &amp; Interaction</w:t>
      </w:r>
    </w:p>
    <w:p w:rsidR="00000000" w:rsidDel="00000000" w:rsidP="00000000" w:rsidRDefault="00000000" w:rsidRPr="00000000" w14:paraId="000000E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Overall Layout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Human player's battlefield is the primary focus.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Opponent battlefields use collapsible, system-managed panels.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Human battlefield uses a fixed single-screen play area.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No zooming, panning, or scrolling in MVP.</w:t>
      </w:r>
    </w:p>
    <w:p w:rsidR="00000000" w:rsidDel="00000000" w:rsidP="00000000" w:rsidRDefault="00000000" w:rsidRPr="00000000" w14:paraId="000000E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Human Battlefield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Freeform drag-and-drop positioning.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Immediate press-and-drag interaction.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Fixed card size.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Long press opens enlarged card inspection view.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Single-card interaction only (no multi-select).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Cards may overlap freely.</w:t>
      </w:r>
    </w:p>
    <w:p w:rsidR="00000000" w:rsidDel="00000000" w:rsidP="00000000" w:rsidRDefault="00000000" w:rsidRPr="00000000" w14:paraId="000000F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Opponent Battlefields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Non-freeform layout.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Compact, automatically organized display.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Expanded from collapsible panels when needed.</w:t>
      </w:r>
    </w:p>
    <w:p w:rsidR="00000000" w:rsidDel="00000000" w:rsidP="00000000" w:rsidRDefault="00000000" w:rsidRPr="00000000" w14:paraId="000000F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Battlefield Organization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Each player's battlefield is a single freeform play area.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 player's battlefield is not subdivided into sections (such as Lands, Creatures, or Artifacts).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All permanents may be positioned anywhere within that player's battlefield.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Card type does not affect placement or spawn region within the battlefield.</w:t>
      </w:r>
    </w:p>
    <w:p w:rsidR="00000000" w:rsidDel="00000000" w:rsidP="00000000" w:rsidRDefault="00000000" w:rsidRPr="00000000" w14:paraId="000000F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Card Interaction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Tap toggles tapped/untapped state.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Tapped cards rotate automatically 90 degrees.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Manual arbitrary rotation is not supported.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Long press does not change z-order.</w:t>
      </w:r>
    </w:p>
    <w:p w:rsidR="00000000" w:rsidDel="00000000" w:rsidP="00000000" w:rsidRDefault="00000000" w:rsidRPr="00000000" w14:paraId="0000010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Card Rotation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Battlefield cards rotate only as part of the tapped/untapped state.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Untapped cards are displayed at 0°.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Tapped cards are displayed at 90°.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Players cannot manually rotate cards for organizational or reminder purposes.</w:t>
      </w:r>
    </w:p>
    <w:p w:rsidR="00000000" w:rsidDel="00000000" w:rsidP="00000000" w:rsidRDefault="00000000" w:rsidRPr="00000000" w14:paraId="0000010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Drag Interaction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Cards follow the user's finger continuously while being dragged.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Dragging uses smooth, real-time movement rather than snapping to discrete positions.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dragged card maintains its selection effect throughout the drag operation.</w:t>
      </w:r>
    </w:p>
    <w:p w:rsidR="00000000" w:rsidDel="00000000" w:rsidP="00000000" w:rsidRDefault="00000000" w:rsidRPr="00000000" w14:paraId="0000010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Drag and Drop Actions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Dragging a card never performs gameplay actions automatically.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Dragging is used exclusively to reposition cards within the battlefield.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Attachments, piles, and other gameplay relationships are created only through explicit gameplay actions.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Dropping one card onto another has no special behavior in MVP or future rules modes unless explicitly invoked by a gameplay action.</w:t>
      </w:r>
    </w:p>
    <w:p w:rsidR="00000000" w:rsidDel="00000000" w:rsidP="00000000" w:rsidRDefault="00000000" w:rsidRPr="00000000" w14:paraId="0000010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Selection Feedback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Cards display a visible selection effect while selected or being dragged.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selection effect may be implemented as an outline, glow, or similar visual treatment.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effect is purely visual and has no gameplay meaning.</w:t>
      </w:r>
    </w:p>
    <w:p w:rsidR="00000000" w:rsidDel="00000000" w:rsidP="00000000" w:rsidRDefault="00000000" w:rsidRPr="00000000" w14:paraId="0000011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Battlefield Entry Animation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For MVP, permanents entering the battlefield appear instantly at their spawn location.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No entry animation, fade, or movement animation is performed.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Animated battlefield entry may be added in a future release.</w:t>
      </w:r>
    </w:p>
    <w:p w:rsidR="00000000" w:rsidDel="00000000" w:rsidP="00000000" w:rsidRDefault="00000000" w:rsidRPr="00000000" w14:paraId="0000011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Layout Persistence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Card positions are saved with the game state.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Layout data is UI-only and excluded from rules processing and replay determinism.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Layout is scoped to a specific game instance.</w:t>
      </w:r>
    </w:p>
    <w:p w:rsidR="00000000" w:rsidDel="00000000" w:rsidP="00000000" w:rsidRDefault="00000000" w:rsidRPr="00000000" w14:paraId="0000011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CardLayout Model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gameCardId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xPosition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yPosition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zIndex</w:t>
      </w:r>
    </w:p>
    <w:p w:rsidR="00000000" w:rsidDel="00000000" w:rsidP="00000000" w:rsidRDefault="00000000" w:rsidRPr="00000000" w14:paraId="0000011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Spawn Rules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First battlefield card spawns at the top-left origin.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Subsequent cards spawn near the previous spawn location using a small offset.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New cards always receive the highest zIndex.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Spawn position is determined per controller.</w:t>
      </w:r>
    </w:p>
    <w:p w:rsidR="00000000" w:rsidDel="00000000" w:rsidP="00000000" w:rsidRDefault="00000000" w:rsidRPr="00000000" w14:paraId="0000012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Layout Lifecycle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Leaving the battlefield deletes the card's CardLayout.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Returning to the battlefield creates a new CardLayout.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Changing controllers resets layout and respawns the card on the new controller's battlefield.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Tokens use identical layout behavior to non-token permanents.</w:t>
      </w:r>
    </w:p>
    <w:p w:rsidR="00000000" w:rsidDel="00000000" w:rsidP="00000000" w:rsidRDefault="00000000" w:rsidRPr="00000000" w14:paraId="0000012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Returning Permanents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When a permanent leaves the battlefield, its CardLayout is destroyed.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If that permanent later returns to the battlefield, a new CardLayout is created.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Returning permanents always use the default battlefield spawn algorithm.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This behavior reinforces the MTG rule that a permanent returning to the battlefield is treated as a new object.</w:t>
      </w:r>
    </w:p>
    <w:p w:rsidR="00000000" w:rsidDel="00000000" w:rsidP="00000000" w:rsidRDefault="00000000" w:rsidRPr="00000000" w14:paraId="0000012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Z-Ordering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Newly spawned cards receive the highest zIndex.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Dragging a card moves it to the highest zIndex.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most recently moved or spawned card appears on top.</w:t>
      </w:r>
    </w:p>
    <w:p w:rsidR="00000000" w:rsidDel="00000000" w:rsidP="00000000" w:rsidRDefault="00000000" w:rsidRPr="00000000" w14:paraId="0000013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Boundary Rules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Cards must remain fully visible while being positioned.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Tapped cards may extend beyond battlefield bounds after automatic rotation.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No grid snapping or alignment guides.</w:t>
      </w:r>
    </w:p>
    <w:p w:rsidR="00000000" w:rsidDel="00000000" w:rsidP="00000000" w:rsidRDefault="00000000" w:rsidRPr="00000000" w14:paraId="0000013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Position Locking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MVP does not support locking battlefield card positions.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All battlefield cards remain draggable at all times.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Position locking may be considered as a future quality-of-life feature if needed.</w:t>
      </w:r>
    </w:p>
    <w:p w:rsidR="00000000" w:rsidDel="00000000" w:rsidP="00000000" w:rsidRDefault="00000000" w:rsidRPr="00000000" w14:paraId="0000013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Layout Actions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Moving cards within the same zone is a layout operation, not a GameAction.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Layout changes are not recorded in the GameAction history.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Layout changes are not included in gameplay undo or redo.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Only actions that modify game state create GameActions.</w:t>
      </w:r>
    </w:p>
    <w:p w:rsidR="00000000" w:rsidDel="00000000" w:rsidP="00000000" w:rsidRDefault="00000000" w:rsidRPr="00000000" w14:paraId="0000013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Attached Permanents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Attached permanents are visually attached to the permanent they are attached to.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Attached cards are rendered underneath the host card with roughly the bottom half of the attached card remaining visible.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Attachment relationships are tracked by the GameEngine and reflected automatically by the UI.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Moving the host permanent automatically moves all attached permanents while preserving their layout.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Attached permanents cannot be freely positioned independently while attached.</w:t>
      </w:r>
    </w:p>
    <w:p w:rsidR="00000000" w:rsidDel="00000000" w:rsidP="00000000" w:rsidRDefault="00000000" w:rsidRPr="00000000" w14:paraId="0000014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Multiple Attachments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If multiple permanents are attached to the same host, they are displayed as a vertical fan beneath the host card.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Each attached card is slightly offset so its visible portion remains accessible.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host card remains fully visible above the attachment stack.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attachment fan moves as a single unit with the host permanent.</w:t>
      </w:r>
    </w:p>
    <w:p w:rsidR="00000000" w:rsidDel="00000000" w:rsidP="00000000" w:rsidRDefault="00000000" w:rsidRPr="00000000" w14:paraId="0000014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Attachment Stack Layout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Attached permanents are displayed as a single vertical column beneath the host permanent.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Each subsequent attached permanent is placed beneath the previous attached permanent.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Only the bottom portion of each attached permanent remains visible.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attachment column is aligned with the host card and updates automatically as attachments are added or removed.</w:t>
      </w:r>
    </w:p>
    <w:p w:rsidR="00000000" w:rsidDel="00000000" w:rsidP="00000000" w:rsidRDefault="00000000" w:rsidRPr="00000000" w14:paraId="0000014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Controller Changes and Attachments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When control of a permanent changes, the GameEngine determines which attachments remain legal.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UI does not implement attachment legality rules.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UI rebuilds the visual attachment layout directly from the GameEngine's resulting attachment relationships.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Any attachments that are no longer legal are handled by the GameEngine according to MTG rules.</w:t>
      </w:r>
    </w:p>
    <w:p w:rsidR="00000000" w:rsidDel="00000000" w:rsidP="00000000" w:rsidRDefault="00000000" w:rsidRPr="00000000" w14:paraId="0000015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Face-Down Cards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Face-down permanents use a single generic card back in MVP.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GameEngine continues to track the underlying face-down state (such as Morph, Manifest, or Cloak).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Distinct visual treatments for different face-down states are deferred to a future release.</w:t>
      </w:r>
    </w:p>
    <w:p w:rsidR="00000000" w:rsidDel="00000000" w:rsidP="00000000" w:rsidRDefault="00000000" w:rsidRPr="00000000" w14:paraId="0000015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Battlefield Counter Display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Counters are displayed on the battlefield only when a card has one or more counters.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Cards with zero counters display no counter UI.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Counter values update immediately as they change.</w:t>
      </w:r>
    </w:p>
    <w:p w:rsidR="00000000" w:rsidDel="00000000" w:rsidP="00000000" w:rsidRDefault="00000000" w:rsidRPr="00000000" w14:paraId="0000015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Multiple Counter Display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Each counter type is displayed as its own badge.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Each badge shows the counter type and quantity (for example, '+1/+1 ×2' or 'Shield ×1').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Counter badges are displayed directly beneath the card rather than overlaid on the card face.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Badges wrap into additional rows beneath the card when necessary.</w:t>
      </w:r>
    </w:p>
    <w:p w:rsidR="00000000" w:rsidDel="00000000" w:rsidP="00000000" w:rsidRDefault="00000000" w:rsidRPr="00000000" w14:paraId="0000016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Battlefield Damage Display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Damage marked on permanents is displayed directly on the battlefield.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Damage uses the same visibility philosophy as counters: it is shown only when present.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Damage indicators are displayed beneath the card alongside counter badges.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Damage values update immediately as damage is marked or removed.</w:t>
      </w:r>
    </w:p>
    <w:p w:rsidR="00000000" w:rsidDel="00000000" w:rsidP="00000000" w:rsidRDefault="00000000" w:rsidRPr="00000000" w14:paraId="0000016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Battlefield Card Status Display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battlefield displays condensed gameplay information around each card.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 quantity indicator is shown above the card when multiple identical permanents are represented together (primarily tokens).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center of the card displays the aggregate temporary power/toughness modification currently affecting the permanent (temporary buffs, debuffs, and marked damage as applicable).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Individual temporary effects are not shown on the battlefield.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lower-left area beneath the card displays counter icons and their quantities.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lower-right area beneath the card displays the creature's current power/toughness.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current power/toughness display includes indicators showing how much the value differs from the card's base power/toughness.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Opening the enlarged card view displays the complete breakdown of all continuous effects, temporary modifiers, counters, and damage contributing to the displayed values.</w:t>
      </w:r>
    </w:p>
    <w:p w:rsidR="00000000" w:rsidDel="00000000" w:rsidP="00000000" w:rsidRDefault="00000000" w:rsidRPr="00000000" w14:paraId="0000016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Active Turn Indicator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battlefield visually indicates the active player's turn.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indicator should be subtle, such as a glow, outline, or similar highlight around that player's battlefield.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turn indicator supplements the turn tracker rather than replacing it.</w:t>
      </w:r>
    </w:p>
    <w:p w:rsidR="00000000" w:rsidDel="00000000" w:rsidP="00000000" w:rsidRDefault="00000000" w:rsidRPr="00000000" w14:paraId="0000017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Battlefield Annotations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MVP does not include temporary visual annotations such as arrows, circles, highlights, or planning markers.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Visual annotations are planned as a future feature.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Future annotations will be UI-only and will not affect gameplay, game state, or replay determinism.</w:t>
      </w:r>
    </w:p>
    <w:p w:rsidR="00000000" w:rsidDel="00000000" w:rsidP="00000000" w:rsidRDefault="00000000" w:rsidRPr="00000000" w14:paraId="0000017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6. Tokens</w:t>
      </w:r>
    </w:p>
    <w:p w:rsidR="00000000" w:rsidDel="00000000" w:rsidP="00000000" w:rsidRDefault="00000000" w:rsidRPr="00000000" w14:paraId="0000017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Token Behavior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Tokens use the same UI interaction model as nontoken permanents.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Tokens support dragging, attachments, counters, z-ordering, and the enlarged card view.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primary distinction is that tokens are represented internally with isToken = true.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When a token leaves the battlefield, the GameEngine removes it according to MTG rules.</w:t>
      </w:r>
    </w:p>
    <w:p w:rsidR="00000000" w:rsidDel="00000000" w:rsidP="00000000" w:rsidRDefault="00000000" w:rsidRPr="00000000" w14:paraId="0000017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Token Grouping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MVP supports visually grouping identical tokens to reduce battlefield clutter.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Grouping is a UI feature only; each token remains an independent GameCard in the GameEngine.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Long-pressing a token enters token selection mode.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user may select multiple tokens.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An "Auto Group" action is available when all selected tokens have identical gameplay state (same card, counters, tapped state, attachments, power/toughness, and all other tracked state).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Auto Group repositions the selected tokens into a single overlapping stack.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 quantity indicator above the stack shows how many tokens remain in that stack.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Dragging the top token away simply moves that token out of the stack and decreases the displayed quantity.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Moving tokens does not create or remove a formal group object; the stack is purely a visual arrangement created by card positions.</w:t>
      </w:r>
    </w:p>
    <w:p w:rsidR="00000000" w:rsidDel="00000000" w:rsidP="00000000" w:rsidRDefault="00000000" w:rsidRPr="00000000" w14:paraId="0000018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Grouped Token Status Display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 grouped token stack displays a single shared set of battlefield status indicators.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shared indicators represent only the tokens that remain in the original stack.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If a token is moved or tapped separately, it leaves the stack and no longer contributes to the shared indicators.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Only tokens that remain identical in gameplay state may continue sharing a grouped display.</w:t>
      </w:r>
    </w:p>
    <w:p w:rsidR="00000000" w:rsidDel="00000000" w:rsidP="00000000" w:rsidRDefault="00000000" w:rsidRPr="00000000" w14:paraId="0000018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Token Grouping Workflow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For MVP, token grouping is available only through token selection mode.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application does not automatically suggest or perform token grouping.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 future 'Clean Up Board' feature may automatically organize the battlefield, including grouping eligible tokens.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Clean Up Board feature is user-initiated and never runs automatically.</w:t>
      </w:r>
    </w:p>
    <w:p w:rsidR="00000000" w:rsidDel="00000000" w:rsidP="00000000" w:rsidRDefault="00000000" w:rsidRPr="00000000" w14:paraId="0000019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Token Creation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GameEngine supports automatic token creation from gameplay effects.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UI also provides a manual token creation workflow for testing.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Manual token creation is limited to tokens that the selected deck is capable of creating.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Manual token creation uses the same underlying GameEngine token creation pipeline as automatic token creation.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Automatically or manually created tokens use the standard battlefield spawn rules.</w:t>
      </w:r>
    </w:p>
    <w:p w:rsidR="00000000" w:rsidDel="00000000" w:rsidP="00000000" w:rsidRDefault="00000000" w:rsidRPr="00000000" w14:paraId="0000019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Manual Token Picker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Manual token creation uses a single scrollable list of available tokens.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list is not grouped by the card that creates the token.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Users simply select the desired token from the list.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available list is still limited to tokens the current deck is capable of creating.</w:t>
      </w:r>
    </w:p>
    <w:p w:rsidR="00000000" w:rsidDel="00000000" w:rsidP="00000000" w:rsidRDefault="00000000" w:rsidRPr="00000000" w14:paraId="0000019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Manual Token Quantity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manual token creation workflow allows the user to choose the number of tokens to create before creation.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selected quantity is passed to the shared GameEngine token creation pipeline.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Multiple created tokens follow the normal battlefield spawn rules and are not automatically grouped.</w:t>
      </w:r>
    </w:p>
    <w:p w:rsidR="00000000" w:rsidDel="00000000" w:rsidP="00000000" w:rsidRDefault="00000000" w:rsidRPr="00000000" w14:paraId="000001A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Manual Token Entry State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Manually created tokens enter the battlefield using their normal default entry state.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manual token creation workflow does not allow choosing tapped or untapped.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If a specific gameplay effect would create tokens tapped, that behavior is handled by the GameEngine during automatic token creation.</w:t>
      </w:r>
    </w:p>
    <w:p w:rsidR="00000000" w:rsidDel="00000000" w:rsidP="00000000" w:rsidRDefault="00000000" w:rsidRPr="00000000" w14:paraId="000001A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Manual Token Controller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manual token creation workflow allows the user to choose which player will control the created tokens.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selected controller is passed to the shared GameEngine token creation pipeline.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Tokens enter the battlefield under the chosen player's control.</w:t>
      </w:r>
    </w:p>
    <w:p w:rsidR="00000000" w:rsidDel="00000000" w:rsidP="00000000" w:rsidRDefault="00000000" w:rsidRPr="00000000" w14:paraId="000001A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Manual Permanent Creation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MVP limits manual permanent creation to tokens only.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application does not support manually creating nontoken permanents.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Nontoken permanents enter the game only through normal gameplay.</w:t>
      </w:r>
    </w:p>
    <w:p w:rsidR="00000000" w:rsidDel="00000000" w:rsidP="00000000" w:rsidRDefault="00000000" w:rsidRPr="00000000" w14:paraId="000001A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Manual Token Game State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Manually created tokens inherit the same default game state as tokens created by gameplay effects.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Manual token creation uses the shared GameEngine token creation pipeline.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Summoning sickness, turn information, timestamps, and other default entry behavior are initialized exactly as they would be during normal gameplay.</w:t>
      </w:r>
    </w:p>
    <w:p w:rsidR="00000000" w:rsidDel="00000000" w:rsidP="00000000" w:rsidRDefault="00000000" w:rsidRPr="00000000" w14:paraId="000001B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Manual Token Removal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MVP does not include a dedicated manual delete token action.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Tokens are removed using normal gameplay actions such as moving them to the graveyard or exile.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When a token leaves the battlefield, the GameEngine removes it according to MTG rules.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This behavior is identical regardless of whether the token was created automatically or manually.</w:t>
      </w:r>
    </w:p>
    <w:p w:rsidR="00000000" w:rsidDel="00000000" w:rsidP="00000000" w:rsidRDefault="00000000" w:rsidRPr="00000000" w14:paraId="000001B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Manual Token Provenance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Manually created tokens do not record or reference a source card.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They are treated simply as tokens that enter the battlefield.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No creator relationship or debugging metadata is stored for manually created tokens in MVP.</w:t>
      </w:r>
    </w:p>
    <w:p w:rsidR="00000000" w:rsidDel="00000000" w:rsidP="00000000" w:rsidRDefault="00000000" w:rsidRPr="00000000" w14:paraId="000001B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Manual Token Picker UI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manual token picker uses the shared Ordered Zone Viewer rendering system.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Available tokens are displayed as a scrollable list of rendered token cards.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manual token picker reuses the same card rendering components used throughout the application where practical.</w:t>
      </w:r>
    </w:p>
    <w:p w:rsidR="00000000" w:rsidDel="00000000" w:rsidP="00000000" w:rsidRDefault="00000000" w:rsidRPr="00000000" w14:paraId="000001B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Manual Token Picker Rendering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manual token picker reuses the shared card-list rendering used by ordered zone viewers.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Available tokens are presented as a vertically scrollable list of rendered token cards rather than text-only entries.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picker reuses existing card rendering components wherever practical to minimize duplicate UI.</w:t>
      </w:r>
    </w:p>
    <w:p w:rsidR="00000000" w:rsidDel="00000000" w:rsidP="00000000" w:rsidRDefault="00000000" w:rsidRPr="00000000" w14:paraId="000001C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7. History, Persistence &amp; AI</w:t>
      </w:r>
    </w:p>
    <w:p w:rsidR="00000000" w:rsidDel="00000000" w:rsidP="00000000" w:rsidRDefault="00000000" w:rsidRPr="00000000" w14:paraId="000001C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Undo System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game supports undo functionality.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GameEngine is designed with deterministic GameActions that can be reversed.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Undo support is considered a core architectural feature from the beginning to minimize future refactoring.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MVP may initially support undo for only a subset of actions, with broader coverage added over time.</w:t>
      </w:r>
    </w:p>
    <w:p w:rsidR="00000000" w:rsidDel="00000000" w:rsidP="00000000" w:rsidRDefault="00000000" w:rsidRPr="00000000" w14:paraId="000001C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Multi-Step Undo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Undo supports stepping backward through multiple previous GameActions.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Each undo reverses the most recently applied reversible GameAction.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Players may repeatedly invoke undo to walk backward through the action history.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This design leverages the existing ordered GameAction history and deterministic action pipeline.</w:t>
      </w:r>
    </w:p>
    <w:p w:rsidR="00000000" w:rsidDel="00000000" w:rsidP="00000000" w:rsidRDefault="00000000" w:rsidRPr="00000000" w14:paraId="000001C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Redo System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The game supports redo alongside undo.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Redo reapplies previously undone GameActions in order.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Redo is available only while no new GameAction has been performed after an undo.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Performing a new GameAction clears the redo history.</w:t>
      </w:r>
    </w:p>
    <w:p w:rsidR="00000000" w:rsidDel="00000000" w:rsidP="00000000" w:rsidRDefault="00000000" w:rsidRPr="00000000" w14:paraId="000001D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AI Architecture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AI uses the same DecisionRequest pipeline as humans.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AI never mutates game state directly.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Difficulty is strategy-based.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AI uses deterministic randomness.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MVP AI has perfect information.</w:t>
      </w:r>
    </w:p>
    <w:p w:rsidR="00000000" w:rsidDel="00000000" w:rsidP="00000000" w:rsidRDefault="00000000" w:rsidRPr="00000000" w14:paraId="000001D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Save / Load / Replay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Games can be serialized at any point.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Replay is driven from GameAction history.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Replay is deterministic.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Replay supports play, pause, step forward, and step backward.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Developer Mode can inspect any historical game state during replay.</w:t>
      </w:r>
    </w:p>
    <w:p w:rsidR="00000000" w:rsidDel="00000000" w:rsidP="00000000" w:rsidRDefault="00000000" w:rsidRPr="00000000" w14:paraId="000001D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8. Remaining Scope</w:t>
      </w:r>
    </w:p>
    <w:p w:rsidR="00000000" w:rsidDel="00000000" w:rsidP="00000000" w:rsidRDefault="00000000" w:rsidRPr="00000000" w14:paraId="000001D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Planning Guideline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The goal is to reach development as quickly as possible while eliminating architectural ambiguity. Future questions should focus on engine-defining decisions rather than minor UI polish. If a decision can be safely deferred without causing significant refactoring, defer it until after MVP development.</w:t>
      </w:r>
    </w:p>
    <w:p w:rsidR="00000000" w:rsidDel="00000000" w:rsidP="00000000" w:rsidRDefault="00000000" w:rsidRPr="00000000" w14:paraId="000001E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Specification Status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Completed: State-Based Actions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Completed: Replacement &amp; Prevention Effects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Completed: Continuous Effects (Layer System)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Completed: Mana System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Completed: Combat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Completed: Copy Effects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Completed: AI Architecture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Completed: Save / Load &amp; Replay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Completed: Final specification cleanup &amp; reorganization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b34"/>
          <w:sz w:val="20"/>
          <w:szCs w:val="20"/>
          <w:u w:val="none"/>
          <w:shd w:fill="auto" w:val="clear"/>
          <w:vertAlign w:val="baseline"/>
          <w:rtl w:val="0"/>
        </w:rPr>
        <w:t xml:space="preserve">Remaining: Future Rules Support</w:t>
      </w:r>
    </w:p>
    <w:sectPr>
      <w:headerReference r:id="rId7" w:type="default"/>
      <w:footerReference r:id="rId8" w:type="default"/>
      <w:pgSz w:h="15840" w:w="12240" w:orient="portrait"/>
      <w:pgMar w:bottom="936" w:top="936" w:left="1224" w:right="1224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32b34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32b34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1"/>
        <w:iCs w:val="1"/>
        <w:smallCaps w:val="0"/>
        <w:strike w:val="0"/>
        <w:color w:val="505c66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505c66"/>
        <w:sz w:val="16"/>
        <w:szCs w:val="16"/>
        <w:u w:val="none"/>
        <w:shd w:fill="auto" w:val="clear"/>
        <w:vertAlign w:val="baseline"/>
        <w:rtl w:val="0"/>
      </w:rPr>
      <w:t xml:space="preserve">MTG DECK TESTER  /  PRODUCT SPECIFICATION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32b34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60" w:lineRule="auto"/>
    </w:pPr>
    <w:rPr>
      <w:rFonts w:ascii="Play" w:cs="Play" w:eastAsia="Play" w:hAnsi="Play"/>
      <w:b w:val="1"/>
      <w:bCs w:val="1"/>
      <w:color w:val="1f5a7a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40" w:lineRule="auto"/>
    </w:pPr>
    <w:rPr>
      <w:rFonts w:ascii="Play" w:cs="Play" w:eastAsia="Play" w:hAnsi="Play"/>
      <w:b w:val="1"/>
      <w:bCs w:val="1"/>
      <w:color w:val="2a6f8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80" w:lineRule="auto"/>
    </w:pPr>
    <w:rPr>
      <w:rFonts w:ascii="Play" w:cs="Play" w:eastAsia="Play" w:hAnsi="Play"/>
      <w:b w:val="1"/>
      <w:bCs w:val="1"/>
      <w:color w:val="365b6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00" w:before="0" w:line="240" w:lineRule="auto"/>
    </w:pPr>
    <w:rPr>
      <w:rFonts w:ascii="Play" w:cs="Play" w:eastAsia="Play" w:hAnsi="Play"/>
      <w:b w:val="1"/>
      <w:bCs w:val="1"/>
      <w:color w:val="17324d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ZX/hXrDzm8XSkO1PXGyZ8qaLZQ==">CgMxLjA4AHIhMXBnYldKM0oyOVFYNW9HcXJSUDc0Y0U3NUhIRkxFaEVN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