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688" w:rsidRDefault="009F1688" w:rsidP="00BF500F">
      <w:bookmarkStart w:id="0" w:name="_GoBack"/>
      <w:r w:rsidRPr="009F1688">
        <w:t>Unit 1 Homework: Kickstart My Chart</w:t>
      </w:r>
    </w:p>
    <w:bookmarkEnd w:id="0"/>
    <w:p w:rsidR="009F1688" w:rsidRDefault="009F1688" w:rsidP="00BF500F">
      <w:r w:rsidRPr="009F1688">
        <w:t>Wills Harris</w:t>
      </w:r>
    </w:p>
    <w:p w:rsidR="009F1688" w:rsidRPr="009F1688" w:rsidRDefault="009F1688" w:rsidP="00BF500F"/>
    <w:p w:rsidR="009F1688" w:rsidRDefault="009F1688" w:rsidP="00BF500F">
      <w:pPr>
        <w:rPr>
          <w:i/>
        </w:rPr>
      </w:pPr>
    </w:p>
    <w:p w:rsidR="00BF500F" w:rsidRPr="009F1688" w:rsidRDefault="00BF500F" w:rsidP="00BF500F">
      <w:pPr>
        <w:rPr>
          <w:b/>
          <w:i/>
        </w:rPr>
      </w:pPr>
      <w:r w:rsidRPr="009F1688">
        <w:rPr>
          <w:b/>
          <w:i/>
        </w:rPr>
        <w:t>Given the provided data, what are three conclusions we can draw about Kickstarter campaigns?</w:t>
      </w:r>
    </w:p>
    <w:p w:rsidR="00247FE7" w:rsidRDefault="00247FE7" w:rsidP="00BF500F"/>
    <w:p w:rsidR="00BF500F" w:rsidRDefault="009F1688" w:rsidP="00BF500F">
      <w:r>
        <w:t xml:space="preserve">- </w:t>
      </w:r>
      <w:r w:rsidR="00BF500F">
        <w:t xml:space="preserve">Most are </w:t>
      </w:r>
      <w:r w:rsidR="00247FE7">
        <w:t>successful</w:t>
      </w:r>
      <w:r w:rsidR="00BF500F">
        <w:t xml:space="preserve"> (</w:t>
      </w:r>
      <w:r w:rsidR="00247FE7">
        <w:t>largely</w:t>
      </w:r>
      <w:r w:rsidR="00BF500F">
        <w:t xml:space="preserve"> independent of the time of year) and </w:t>
      </w:r>
      <w:r w:rsidR="00247FE7">
        <w:t>many</w:t>
      </w:r>
      <w:r w:rsidR="00BF500F">
        <w:t xml:space="preserve"> </w:t>
      </w:r>
      <w:r w:rsidR="00BF500F">
        <w:t>campaigns</w:t>
      </w:r>
      <w:r w:rsidR="00BF500F">
        <w:t xml:space="preserve"> go well over there goal. </w:t>
      </w:r>
    </w:p>
    <w:p w:rsidR="00BF500F" w:rsidRDefault="009F1688" w:rsidP="00BF500F">
      <w:r>
        <w:t>-</w:t>
      </w:r>
      <w:r w:rsidR="00BF500F" w:rsidRPr="00BF500F">
        <w:t xml:space="preserve"> </w:t>
      </w:r>
      <w:r w:rsidR="00247FE7">
        <w:t>C</w:t>
      </w:r>
      <w:r w:rsidR="00BF500F">
        <w:t>ampaigns</w:t>
      </w:r>
      <w:r w:rsidR="00BF500F">
        <w:t xml:space="preserve"> are primarily for creative </w:t>
      </w:r>
      <w:r w:rsidR="00247FE7">
        <w:t>projects</w:t>
      </w:r>
      <w:r w:rsidR="00BF500F">
        <w:t>.</w:t>
      </w:r>
      <w:r w:rsidR="00247FE7">
        <w:t xml:space="preserve"> For instance, plays</w:t>
      </w:r>
      <w:r>
        <w:t xml:space="preserve"> is</w:t>
      </w:r>
      <w:r w:rsidR="00247FE7">
        <w:t xml:space="preserve"> the largest subcategory. </w:t>
      </w:r>
      <w:r w:rsidR="00BF500F">
        <w:t xml:space="preserve"> </w:t>
      </w:r>
      <w:r w:rsidR="00247FE7">
        <w:t xml:space="preserve">Technical projects are represented in far fewer numbers. </w:t>
      </w:r>
    </w:p>
    <w:p w:rsidR="00247FE7" w:rsidRDefault="009F1688" w:rsidP="00BF500F">
      <w:r>
        <w:t>- A</w:t>
      </w:r>
      <w:r w:rsidR="00247FE7">
        <w:t>verage campaign donations typically range between $50 and $200.</w:t>
      </w:r>
    </w:p>
    <w:p w:rsidR="00BF500F" w:rsidRDefault="00BF500F" w:rsidP="00BF500F"/>
    <w:p w:rsidR="00BF500F" w:rsidRDefault="00BF500F" w:rsidP="00BF500F"/>
    <w:p w:rsidR="00BF500F" w:rsidRPr="009F1688" w:rsidRDefault="00BF500F" w:rsidP="00BF500F">
      <w:pPr>
        <w:rPr>
          <w:b/>
          <w:i/>
        </w:rPr>
      </w:pPr>
      <w:r w:rsidRPr="009F1688">
        <w:rPr>
          <w:b/>
          <w:i/>
        </w:rPr>
        <w:t>What are some limitations of this dataset?</w:t>
      </w:r>
    </w:p>
    <w:p w:rsidR="00247FE7" w:rsidRDefault="00247FE7" w:rsidP="00BF500F">
      <w:pPr>
        <w:rPr>
          <w:i/>
        </w:rPr>
      </w:pPr>
    </w:p>
    <w:p w:rsidR="00247FE7" w:rsidRDefault="009F1688" w:rsidP="00BF500F">
      <w:r>
        <w:t xml:space="preserve">It would be </w:t>
      </w:r>
      <w:proofErr w:type="spellStart"/>
      <w:r>
        <w:t xml:space="preserve">nice </w:t>
      </w:r>
      <w:proofErr w:type="spellEnd"/>
      <w:r>
        <w:t>to know the d</w:t>
      </w:r>
      <w:r w:rsidR="00247FE7">
        <w:t>emographics of donors</w:t>
      </w:r>
      <w:r>
        <w:t xml:space="preserve"> to help determine if the donors are local. As it is, the country information doesn’t tell us much because we can’t assume that donors are from the same country. It would also be nice to have r</w:t>
      </w:r>
      <w:r w:rsidR="00247FE7">
        <w:t>easons for cancellation</w:t>
      </w:r>
      <w:r>
        <w:t xml:space="preserve">s. </w:t>
      </w:r>
    </w:p>
    <w:p w:rsidR="00247FE7" w:rsidRDefault="00247FE7" w:rsidP="00BF500F"/>
    <w:p w:rsidR="00BF500F" w:rsidRPr="009F1688" w:rsidRDefault="00BF500F" w:rsidP="00BF500F">
      <w:pPr>
        <w:rPr>
          <w:b/>
          <w:i/>
        </w:rPr>
      </w:pPr>
      <w:r w:rsidRPr="009F1688">
        <w:rPr>
          <w:b/>
          <w:i/>
        </w:rPr>
        <w:t>What are some other possible tables and/or graphs that we could create?</w:t>
      </w:r>
    </w:p>
    <w:p w:rsidR="00296EE7" w:rsidRDefault="00296EE7" w:rsidP="00BF500F"/>
    <w:p w:rsidR="00296EE7" w:rsidRDefault="00296EE7" w:rsidP="00BF500F">
      <w:r>
        <w:t>It would be interesting to make a histogram of the number of campaigns binned by the percentage of funding they receive. I would suspect that there are a high concentration of campaigns around 0% and a high concentration at and above 100% but few between. If so, this could in part be explained by the motivating effect of establishing a funding goal. It would also be interesting to compare the size of the goal to the success rate. Similarly, we could compare the number of donors to the success rate and tried to determine if the success of a campaign depends more on the number of donors or the donation average.</w:t>
      </w:r>
    </w:p>
    <w:sectPr w:rsidR="00296EE7" w:rsidSect="0031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0F"/>
    <w:rsid w:val="00247FE7"/>
    <w:rsid w:val="00296EE7"/>
    <w:rsid w:val="00311250"/>
    <w:rsid w:val="009F1688"/>
    <w:rsid w:val="00BF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69612"/>
  <w15:chartTrackingRefBased/>
  <w15:docId w15:val="{1EC54BA8-1D38-5C43-973B-72A6FCE3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Harris</dc:creator>
  <cp:keywords/>
  <dc:description/>
  <cp:lastModifiedBy>Wills Harris</cp:lastModifiedBy>
  <cp:revision>1</cp:revision>
  <dcterms:created xsi:type="dcterms:W3CDTF">2019-08-27T21:51:00Z</dcterms:created>
  <dcterms:modified xsi:type="dcterms:W3CDTF">2019-08-27T22:32:00Z</dcterms:modified>
</cp:coreProperties>
</file>