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E94" w:rsidRDefault="00615D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32"/>
          <w:szCs w:val="32"/>
        </w:rPr>
        <w:t>INSTITUTO DE EDUCACIÓN SUPERIOR TECNOLÓGICO PRIVADO CERTUS</w:t>
      </w:r>
    </w:p>
    <w:p w:rsidR="00DE7E94" w:rsidRDefault="00DE7E9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E7E94" w:rsidRDefault="00DE7E9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E7E94" w:rsidRDefault="00615D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“Año …”</w:t>
      </w:r>
    </w:p>
    <w:p w:rsidR="00DE7E94" w:rsidRDefault="00615D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5400040" cy="2459990"/>
            <wp:effectExtent l="0" t="0" r="0" b="0"/>
            <wp:docPr id="22" name="image2.png" descr="Un hombre sentado frente a una computador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 hombre sentado frente a una computadora&#10;&#10;Descripción generada automáticamente con confianza medi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7E94" w:rsidRDefault="00DE7E9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E7E94" w:rsidRDefault="00615D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UNIDAD DIDÁCTICA:</w:t>
      </w:r>
    </w:p>
    <w:p w:rsidR="00DE7E94" w:rsidRDefault="00DE7E9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E7E94" w:rsidRDefault="00615D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IMTEGRANTES DEL GRUPO: </w:t>
      </w:r>
    </w:p>
    <w:p w:rsidR="00DE7E94" w:rsidRDefault="00DE7E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E7E94" w:rsidRDefault="00DE7E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E7E94" w:rsidRDefault="00DE7E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E7E94" w:rsidRDefault="00DE7E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E7E94" w:rsidRDefault="00DE7E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E7E94" w:rsidRDefault="00DE7E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E7E94" w:rsidRDefault="00DE7E9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E7E94" w:rsidRDefault="00615D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CICLO: </w:t>
      </w:r>
    </w:p>
    <w:p w:rsidR="00DE7E94" w:rsidRDefault="00DE7E9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E7E94" w:rsidRDefault="00615D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SECCIÓN:</w:t>
      </w:r>
    </w:p>
    <w:p w:rsidR="00DE7E94" w:rsidRDefault="00DE7E9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E7E94" w:rsidRDefault="00615D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TURNO:</w:t>
      </w:r>
    </w:p>
    <w:p w:rsidR="00DE7E94" w:rsidRDefault="00DE7E9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E7E94" w:rsidRDefault="00615D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DOCENTE: </w:t>
      </w:r>
    </w:p>
    <w:p w:rsidR="00DE7E94" w:rsidRDefault="00DE7E9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E7E94" w:rsidRDefault="00DE7E9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E7E94" w:rsidRDefault="00615D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366091"/>
          <w:sz w:val="32"/>
          <w:szCs w:val="32"/>
        </w:rPr>
      </w:pPr>
      <w:r>
        <w:rPr>
          <w:color w:val="366091"/>
          <w:sz w:val="32"/>
          <w:szCs w:val="32"/>
        </w:rPr>
        <w:lastRenderedPageBreak/>
        <w:t>Tabla de contenido</w:t>
      </w:r>
    </w:p>
    <w:sdt>
      <w:sdtPr>
        <w:rPr>
          <w:rFonts w:ascii="Calibri" w:eastAsia="Calibri" w:hAnsi="Calibri" w:cs="Calibri"/>
        </w:rPr>
        <w:id w:val="1792553460"/>
        <w:docPartObj>
          <w:docPartGallery w:val="Table of Contents"/>
          <w:docPartUnique/>
        </w:docPartObj>
      </w:sdtPr>
      <w:sdtEndPr/>
      <w:sdtContent>
        <w:p w:rsidR="0033611E" w:rsidRDefault="00F3627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\h \z \t "T1;1;T2;2;T3;3" </w:instrText>
          </w:r>
          <w:r>
            <w:fldChar w:fldCharType="separate"/>
          </w:r>
          <w:hyperlink w:anchor="_Toc109745763" w:history="1">
            <w:r w:rsidR="0033611E" w:rsidRPr="008965AA">
              <w:rPr>
                <w:rStyle w:val="Hipervnculo"/>
                <w:noProof/>
              </w:rPr>
              <w:t>INFORME DE PROYECTO -PARTE 3: INTEGRACIÓN DEL CÓDIGO (EVIDENCIA 3)</w:t>
            </w:r>
            <w:r w:rsidR="0033611E">
              <w:rPr>
                <w:noProof/>
                <w:webHidden/>
              </w:rPr>
              <w:tab/>
            </w:r>
            <w:r w:rsidR="0033611E">
              <w:rPr>
                <w:noProof/>
                <w:webHidden/>
              </w:rPr>
              <w:fldChar w:fldCharType="begin"/>
            </w:r>
            <w:r w:rsidR="0033611E">
              <w:rPr>
                <w:noProof/>
                <w:webHidden/>
              </w:rPr>
              <w:instrText xml:space="preserve"> PAGEREF _Toc109745763 \h </w:instrText>
            </w:r>
            <w:r w:rsidR="0033611E">
              <w:rPr>
                <w:noProof/>
                <w:webHidden/>
              </w:rPr>
            </w:r>
            <w:r w:rsidR="0033611E">
              <w:rPr>
                <w:noProof/>
                <w:webHidden/>
              </w:rPr>
              <w:fldChar w:fldCharType="separate"/>
            </w:r>
            <w:r w:rsidR="0033611E">
              <w:rPr>
                <w:noProof/>
                <w:webHidden/>
              </w:rPr>
              <w:t>3</w:t>
            </w:r>
            <w:r w:rsidR="0033611E">
              <w:rPr>
                <w:noProof/>
                <w:webHidden/>
              </w:rPr>
              <w:fldChar w:fldCharType="end"/>
            </w:r>
          </w:hyperlink>
        </w:p>
        <w:p w:rsidR="0033611E" w:rsidRDefault="0033611E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09745764" w:history="1">
            <w:r w:rsidRPr="008965AA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8965AA">
              <w:rPr>
                <w:rStyle w:val="Hipervnculo"/>
                <w:noProof/>
              </w:rPr>
              <w:t>Dirección de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11E" w:rsidRDefault="0033611E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09745765" w:history="1">
            <w:r w:rsidRPr="008965AA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8965AA">
              <w:rPr>
                <w:rStyle w:val="Hipervnculo"/>
                <w:noProof/>
              </w:rPr>
              <w:t>Código fuente integrado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11E" w:rsidRDefault="0033611E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09745766" w:history="1">
            <w:r w:rsidRPr="008965AA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8965AA">
              <w:rPr>
                <w:rStyle w:val="Hipervnculo"/>
                <w:noProof/>
              </w:rPr>
              <w:t>Distribución de componentes por cada integrante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11E" w:rsidRDefault="0033611E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09745767" w:history="1">
            <w:r w:rsidRPr="008965AA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8965AA">
              <w:rPr>
                <w:rStyle w:val="Hipervnculo"/>
                <w:noProof/>
              </w:rPr>
              <w:t>Compilación del producto integrado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611E" w:rsidRDefault="0033611E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09745768" w:history="1">
            <w:r w:rsidRPr="008965AA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8965AA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_Toc109745768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7E94" w:rsidRDefault="00F36277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after="0" w:line="259" w:lineRule="auto"/>
            <w:rPr>
              <w:rFonts w:ascii="Cambria" w:eastAsia="Cambria" w:hAnsi="Cambria" w:cs="Cambria"/>
              <w:color w:val="366091"/>
              <w:sz w:val="32"/>
              <w:szCs w:val="32"/>
            </w:rPr>
          </w:pPr>
          <w:r>
            <w:fldChar w:fldCharType="end"/>
          </w:r>
        </w:p>
      </w:sdtContent>
    </w:sdt>
    <w:p w:rsidR="00DE7E94" w:rsidRDefault="00DE7E94">
      <w:pPr>
        <w:pBdr>
          <w:top w:val="nil"/>
          <w:left w:val="nil"/>
          <w:bottom w:val="nil"/>
          <w:right w:val="nil"/>
          <w:between w:val="nil"/>
        </w:pBdr>
        <w:spacing w:after="100" w:line="259" w:lineRule="auto"/>
        <w:ind w:left="446"/>
        <w:rPr>
          <w:rFonts w:ascii="Cambria" w:eastAsia="Cambria" w:hAnsi="Cambria" w:cs="Cambria"/>
          <w:color w:val="000000"/>
        </w:rPr>
      </w:pPr>
    </w:p>
    <w:p w:rsidR="00DE7E94" w:rsidRDefault="00615D33">
      <w:pPr>
        <w:rPr>
          <w:b/>
          <w:sz w:val="28"/>
          <w:szCs w:val="28"/>
        </w:rPr>
      </w:pPr>
      <w:bookmarkStart w:id="1" w:name="_GoBack"/>
      <w:bookmarkEnd w:id="1"/>
      <w:r>
        <w:br w:type="page"/>
      </w:r>
    </w:p>
    <w:p w:rsidR="00DE7E94" w:rsidRDefault="00615D33" w:rsidP="006A69D3">
      <w:pPr>
        <w:pStyle w:val="T1"/>
      </w:pPr>
      <w:bookmarkStart w:id="2" w:name="_Toc109745763"/>
      <w:r>
        <w:lastRenderedPageBreak/>
        <w:t xml:space="preserve">INFORME DE PROYECTO -PARTE </w:t>
      </w:r>
      <w:r w:rsidR="006120D6">
        <w:t>3</w:t>
      </w:r>
      <w:r>
        <w:t xml:space="preserve">: </w:t>
      </w:r>
      <w:bookmarkStart w:id="3" w:name="_heading=h.3ujp60io6rgy" w:colFirst="0" w:colLast="0"/>
      <w:bookmarkEnd w:id="3"/>
      <w:r w:rsidR="0033611E" w:rsidRPr="0033611E">
        <w:t xml:space="preserve">INTEGRACIÓN DEL CÓDIGO </w:t>
      </w:r>
      <w:r>
        <w:t xml:space="preserve">(EVIDENCIA </w:t>
      </w:r>
      <w:r w:rsidR="006120D6">
        <w:t>3</w:t>
      </w:r>
      <w:r>
        <w:t>)</w:t>
      </w:r>
      <w:bookmarkEnd w:id="2"/>
    </w:p>
    <w:p w:rsidR="00DE7E94" w:rsidRDefault="00510F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6120D6" w:rsidRDefault="006120D6" w:rsidP="006120D6">
      <w:pPr>
        <w:pStyle w:val="T2"/>
      </w:pPr>
      <w:bookmarkStart w:id="4" w:name="_Toc109745764"/>
      <w:r>
        <w:t>Dirección de repositorio</w:t>
      </w:r>
      <w:bookmarkEnd w:id="4"/>
    </w:p>
    <w:p w:rsidR="006120D6" w:rsidRDefault="006120D6" w:rsidP="006120D6">
      <w:pPr>
        <w:pStyle w:val="T2"/>
      </w:pPr>
      <w:bookmarkStart w:id="5" w:name="_Toc109745765"/>
      <w:r>
        <w:t>Código fuente integrado</w:t>
      </w:r>
      <w:bookmarkEnd w:id="5"/>
    </w:p>
    <w:p w:rsidR="006120D6" w:rsidRDefault="006120D6" w:rsidP="006120D6">
      <w:pPr>
        <w:pStyle w:val="T2"/>
      </w:pPr>
      <w:bookmarkStart w:id="6" w:name="_Toc109745766"/>
      <w:r>
        <w:t>Distribución de componentes por cada integrante del equipo</w:t>
      </w:r>
      <w:bookmarkEnd w:id="6"/>
    </w:p>
    <w:p w:rsidR="006120D6" w:rsidRDefault="006120D6" w:rsidP="006120D6">
      <w:pPr>
        <w:pStyle w:val="T2"/>
      </w:pPr>
      <w:bookmarkStart w:id="7" w:name="_Toc109745767"/>
      <w:r>
        <w:t>Compilación del producto integrado</w:t>
      </w:r>
      <w:bookmarkEnd w:id="7"/>
    </w:p>
    <w:p w:rsidR="00F36277" w:rsidRPr="00F36277" w:rsidRDefault="006120D6" w:rsidP="006120D6">
      <w:pPr>
        <w:pStyle w:val="T2"/>
      </w:pPr>
      <w:bookmarkStart w:id="8" w:name="_Toc109745768"/>
      <w:r>
        <w:t>Referencias bibliográficas</w:t>
      </w:r>
      <w:bookmarkEnd w:id="8"/>
    </w:p>
    <w:sectPr w:rsidR="00F36277" w:rsidRPr="00F362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708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FBD" w:rsidRDefault="00510FBD">
      <w:pPr>
        <w:spacing w:after="0" w:line="240" w:lineRule="auto"/>
      </w:pPr>
      <w:r>
        <w:separator/>
      </w:r>
    </w:p>
  </w:endnote>
  <w:endnote w:type="continuationSeparator" w:id="0">
    <w:p w:rsidR="00510FBD" w:rsidRDefault="00510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E94" w:rsidRDefault="00DE7E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E94" w:rsidRDefault="00DE7E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E94" w:rsidRDefault="00DE7E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FBD" w:rsidRDefault="00510FBD">
      <w:pPr>
        <w:spacing w:after="0" w:line="240" w:lineRule="auto"/>
      </w:pPr>
      <w:r>
        <w:separator/>
      </w:r>
    </w:p>
  </w:footnote>
  <w:footnote w:type="continuationSeparator" w:id="0">
    <w:p w:rsidR="00510FBD" w:rsidRDefault="00510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E94" w:rsidRDefault="00DE7E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E94" w:rsidRDefault="00615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</w:rPr>
    </w:pPr>
    <w:r>
      <w:rPr>
        <w:i/>
      </w:rPr>
      <w:t xml:space="preserve">UD </w:t>
    </w:r>
    <w:r>
      <w:rPr>
        <w:noProof/>
      </w:rPr>
      <w:drawing>
        <wp:anchor distT="0" distB="101600" distL="0" distR="0" simplePos="0" relativeHeight="251658240" behindDoc="0" locked="0" layoutInCell="1" hidden="0" allowOverlap="1">
          <wp:simplePos x="0" y="0"/>
          <wp:positionH relativeFrom="column">
            <wp:posOffset>-447664</wp:posOffset>
          </wp:positionH>
          <wp:positionV relativeFrom="paragraph">
            <wp:posOffset>-238114</wp:posOffset>
          </wp:positionV>
          <wp:extent cx="1550670" cy="467360"/>
          <wp:effectExtent l="0" t="0" r="0" b="0"/>
          <wp:wrapSquare wrapText="bothSides" distT="0" distB="101600" distL="0" distR="0"/>
          <wp:docPr id="2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0670" cy="467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A0F22">
      <w:rPr>
        <w:i/>
      </w:rPr>
      <w:t>Implementación de soluciones para plataformas web</w:t>
    </w:r>
  </w:p>
  <w:p w:rsidR="00DE7E94" w:rsidRDefault="00615D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i/>
      </w:rPr>
    </w:pPr>
    <w:r>
      <w:rPr>
        <w:i/>
      </w:rPr>
      <w:t xml:space="preserve">Evidencia </w:t>
    </w:r>
    <w:r w:rsidR="006120D6">
      <w:rPr>
        <w:i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E94" w:rsidRDefault="00DE7E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B0DB2"/>
    <w:multiLevelType w:val="multilevel"/>
    <w:tmpl w:val="53D81A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9842C7"/>
    <w:multiLevelType w:val="multilevel"/>
    <w:tmpl w:val="3FF6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D6338"/>
    <w:multiLevelType w:val="multilevel"/>
    <w:tmpl w:val="3B56DB3E"/>
    <w:lvl w:ilvl="0">
      <w:start w:val="1"/>
      <w:numFmt w:val="lowerLetter"/>
      <w:pStyle w:val="T3"/>
      <w:lvlText w:val="%1)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7DD5277C"/>
    <w:multiLevelType w:val="multilevel"/>
    <w:tmpl w:val="0FA2FECE"/>
    <w:lvl w:ilvl="0">
      <w:start w:val="1"/>
      <w:numFmt w:val="decimal"/>
      <w:pStyle w:val="T2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94"/>
    <w:rsid w:val="002669C0"/>
    <w:rsid w:val="0033611E"/>
    <w:rsid w:val="004014D1"/>
    <w:rsid w:val="00450B89"/>
    <w:rsid w:val="004773F9"/>
    <w:rsid w:val="00510FBD"/>
    <w:rsid w:val="005A02FA"/>
    <w:rsid w:val="006120D6"/>
    <w:rsid w:val="00615D33"/>
    <w:rsid w:val="00696125"/>
    <w:rsid w:val="006A69D3"/>
    <w:rsid w:val="00757060"/>
    <w:rsid w:val="007A7649"/>
    <w:rsid w:val="007C5C79"/>
    <w:rsid w:val="00AD06DF"/>
    <w:rsid w:val="00BC214D"/>
    <w:rsid w:val="00C12369"/>
    <w:rsid w:val="00DE7E94"/>
    <w:rsid w:val="00EA0F22"/>
    <w:rsid w:val="00F3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474E39"/>
  <w15:docId w15:val="{963E60A4-62FE-4884-AD1D-284FDAC6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7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left w:w="103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C5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9E7"/>
  </w:style>
  <w:style w:type="paragraph" w:styleId="Piedepgina">
    <w:name w:val="footer"/>
    <w:basedOn w:val="Normal"/>
    <w:link w:val="PiedepginaCar"/>
    <w:uiPriority w:val="99"/>
    <w:unhideWhenUsed/>
    <w:rsid w:val="00BC5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9E7"/>
  </w:style>
  <w:style w:type="table" w:customStyle="1" w:styleId="a1">
    <w:basedOn w:val="TableNormal7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link w:val="NormalWebCar"/>
    <w:uiPriority w:val="99"/>
    <w:unhideWhenUsed/>
    <w:rsid w:val="00B94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1">
    <w:name w:val="T1"/>
    <w:basedOn w:val="Normal"/>
    <w:link w:val="T1Car"/>
    <w:qFormat/>
    <w:rsid w:val="00B941A5"/>
    <w:pPr>
      <w:spacing w:after="0" w:line="240" w:lineRule="auto"/>
      <w:jc w:val="center"/>
    </w:pPr>
    <w:rPr>
      <w:b/>
      <w:sz w:val="28"/>
      <w:szCs w:val="28"/>
    </w:rPr>
  </w:style>
  <w:style w:type="paragraph" w:customStyle="1" w:styleId="T2">
    <w:name w:val="T2"/>
    <w:basedOn w:val="NormalWeb"/>
    <w:link w:val="T2Car"/>
    <w:qFormat/>
    <w:rsid w:val="00B941A5"/>
    <w:pPr>
      <w:numPr>
        <w:numId w:val="2"/>
      </w:numPr>
      <w:spacing w:before="0" w:beforeAutospacing="0" w:after="0" w:afterAutospacing="0"/>
      <w:ind w:left="426"/>
      <w:textAlignment w:val="baseline"/>
    </w:pPr>
    <w:rPr>
      <w:rFonts w:ascii="Calibri" w:hAnsi="Calibri" w:cs="Calibri"/>
      <w:b/>
      <w:color w:val="000000"/>
    </w:rPr>
  </w:style>
  <w:style w:type="character" w:customStyle="1" w:styleId="T1Car">
    <w:name w:val="T1 Car"/>
    <w:basedOn w:val="Fuentedeprrafopredeter"/>
    <w:link w:val="T1"/>
    <w:rsid w:val="00B941A5"/>
    <w:rPr>
      <w:b/>
      <w:sz w:val="28"/>
      <w:szCs w:val="28"/>
    </w:rPr>
  </w:style>
  <w:style w:type="paragraph" w:customStyle="1" w:styleId="T3">
    <w:name w:val="T3"/>
    <w:basedOn w:val="NormalWeb"/>
    <w:link w:val="T3Car"/>
    <w:qFormat/>
    <w:rsid w:val="00B941A5"/>
    <w:pPr>
      <w:numPr>
        <w:numId w:val="3"/>
      </w:numPr>
      <w:spacing w:before="0" w:beforeAutospacing="0" w:after="0" w:afterAutospacing="0"/>
      <w:ind w:left="851"/>
      <w:textAlignment w:val="baseline"/>
    </w:pPr>
    <w:rPr>
      <w:rFonts w:ascii="Calibri" w:hAnsi="Calibri" w:cs="Calibri"/>
      <w:b/>
      <w:color w:val="000000"/>
      <w:shd w:val="clear" w:color="auto" w:fill="FFFFFF"/>
    </w:rPr>
  </w:style>
  <w:style w:type="character" w:customStyle="1" w:styleId="NormalWebCar">
    <w:name w:val="Normal (Web) Car"/>
    <w:basedOn w:val="Fuentedeprrafopredeter"/>
    <w:link w:val="NormalWeb"/>
    <w:uiPriority w:val="99"/>
    <w:rsid w:val="00B941A5"/>
    <w:rPr>
      <w:rFonts w:ascii="Times New Roman" w:eastAsia="Times New Roman" w:hAnsi="Times New Roman" w:cs="Times New Roman"/>
      <w:sz w:val="24"/>
      <w:szCs w:val="24"/>
      <w:lang w:val="es-PE"/>
    </w:rPr>
  </w:style>
  <w:style w:type="character" w:customStyle="1" w:styleId="T2Car">
    <w:name w:val="T2 Car"/>
    <w:basedOn w:val="NormalWebCar"/>
    <w:link w:val="T2"/>
    <w:rsid w:val="00B941A5"/>
    <w:rPr>
      <w:rFonts w:ascii="Times New Roman" w:eastAsia="Times New Roman" w:hAnsi="Times New Roman" w:cs="Times New Roman"/>
      <w:b/>
      <w:color w:val="000000"/>
      <w:sz w:val="24"/>
      <w:szCs w:val="24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B941A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3Car">
    <w:name w:val="T3 Car"/>
    <w:basedOn w:val="NormalWebCar"/>
    <w:link w:val="T3"/>
    <w:rsid w:val="00B941A5"/>
    <w:rPr>
      <w:rFonts w:ascii="Times New Roman" w:eastAsia="Times New Roman" w:hAnsi="Times New Roman" w:cs="Times New Roman"/>
      <w:b/>
      <w:color w:val="000000"/>
      <w:sz w:val="24"/>
      <w:szCs w:val="24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B941A5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B941A5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B941A5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Hipervnculo">
    <w:name w:val="Hyperlink"/>
    <w:basedOn w:val="Fuentedeprrafopredeter"/>
    <w:uiPriority w:val="99"/>
    <w:unhideWhenUsed/>
    <w:rsid w:val="00B941A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B941A5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41A5"/>
    <w:rPr>
      <w:rFonts w:asciiTheme="minorHAnsi" w:eastAsiaTheme="minorHAnsi" w:hAnsiTheme="minorHAnsi" w:cstheme="minorBidi"/>
      <w:lang w:eastAsia="en-US"/>
    </w:rPr>
  </w:style>
  <w:style w:type="paragraph" w:styleId="Prrafodelista">
    <w:name w:val="List Paragraph"/>
    <w:basedOn w:val="Normal"/>
    <w:uiPriority w:val="34"/>
    <w:qFormat/>
    <w:rsid w:val="00B9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e01Xu/Ljut4XcoBsG7lrPWoouQ==">AMUW2mVK3C/s0Fq+4V9SL5eHzBdP2AGZW/RGlAjxRXcN+qGpD4TX0cNoVK/tgo9+GvOOSmyeGSueI3GiZInY1xIYJz8tzKexPeTl9hjdLXNEpJoJImDtzO1Qiob8ZndoHTVhtrUDRA+pTPdiFxSHzUA7ZZLcqrPw7/MWFIF9hnzbBuDJF3/73rHI7IgNQYaHIbYWIZdkpL7M7x60OcUj6RP1Ni5GaXO3tAMjFdv7yneFEpzOf69khEFFpBqwYPmsPVm0K/azHUYLf+1GZVUIRWL3kHuXbhzf2RiYTL8IHCWYADCvxvy3o/khDH7rrw30YtZULAxO40KRx+LJurF8La0e8Ti6mcLiD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DE1A76-CA0C-4976-9CA5-772C30A9A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Nailym Yohanie Leon Milla</dc:creator>
  <cp:lastModifiedBy>Nailym Yohanie Leon Milla</cp:lastModifiedBy>
  <cp:revision>4</cp:revision>
  <dcterms:created xsi:type="dcterms:W3CDTF">2022-07-26T21:34:00Z</dcterms:created>
  <dcterms:modified xsi:type="dcterms:W3CDTF">2022-07-26T21:35:00Z</dcterms:modified>
</cp:coreProperties>
</file>