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rtl w:val="0"/>
        </w:rPr>
      </w:r>
    </w:p>
    <w:p w:rsidR="00000000" w:rsidDel="00000000" w:rsidP="00000000" w:rsidRDefault="00000000" w:rsidRPr="00000000" w14:paraId="00000002">
      <w:pPr>
        <w:jc w:val="center"/>
        <w:rPr>
          <w:b w:val="1"/>
          <w:color w:val="cc0000"/>
          <w:sz w:val="24"/>
          <w:szCs w:val="24"/>
        </w:rPr>
      </w:pPr>
      <w:r w:rsidDel="00000000" w:rsidR="00000000" w:rsidRPr="00000000">
        <w:rPr>
          <w:b w:val="1"/>
          <w:color w:val="cc0000"/>
          <w:sz w:val="24"/>
          <w:szCs w:val="24"/>
          <w:rtl w:val="0"/>
        </w:rPr>
        <w:t xml:space="preserve">Manual de Procesos del Área de Infraestructura/Sistemas propio de la empresa</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numPr>
          <w:ilvl w:val="0"/>
          <w:numId w:val="2"/>
        </w:numPr>
        <w:ind w:left="720" w:hanging="360"/>
        <w:jc w:val="center"/>
        <w:rPr>
          <w:b w:val="1"/>
          <w:sz w:val="24"/>
          <w:szCs w:val="24"/>
          <w:u w:val="none"/>
        </w:rPr>
      </w:pPr>
      <w:r w:rsidDel="00000000" w:rsidR="00000000" w:rsidRPr="00000000">
        <w:rPr>
          <w:b w:val="1"/>
          <w:sz w:val="24"/>
          <w:szCs w:val="24"/>
          <w:rtl w:val="0"/>
        </w:rPr>
        <w:t xml:space="preserve">Introducción ………………………………………………………………  1</w:t>
      </w:r>
    </w:p>
    <w:p w:rsidR="00000000" w:rsidDel="00000000" w:rsidP="00000000" w:rsidRDefault="00000000" w:rsidRPr="00000000" w14:paraId="00000007">
      <w:pPr>
        <w:numPr>
          <w:ilvl w:val="0"/>
          <w:numId w:val="2"/>
        </w:numPr>
        <w:ind w:left="720" w:hanging="360"/>
        <w:jc w:val="center"/>
        <w:rPr>
          <w:b w:val="1"/>
          <w:sz w:val="24"/>
          <w:szCs w:val="24"/>
          <w:u w:val="none"/>
        </w:rPr>
      </w:pPr>
      <w:r w:rsidDel="00000000" w:rsidR="00000000" w:rsidRPr="00000000">
        <w:rPr>
          <w:b w:val="1"/>
          <w:sz w:val="24"/>
          <w:szCs w:val="24"/>
          <w:rtl w:val="0"/>
        </w:rPr>
        <w:t xml:space="preserve">Objetivo …………………………………………………………………..    1</w:t>
      </w:r>
    </w:p>
    <w:p w:rsidR="00000000" w:rsidDel="00000000" w:rsidP="00000000" w:rsidRDefault="00000000" w:rsidRPr="00000000" w14:paraId="00000008">
      <w:pPr>
        <w:numPr>
          <w:ilvl w:val="0"/>
          <w:numId w:val="2"/>
        </w:numPr>
        <w:ind w:left="720" w:hanging="360"/>
        <w:jc w:val="center"/>
        <w:rPr>
          <w:b w:val="1"/>
          <w:sz w:val="24"/>
          <w:szCs w:val="24"/>
          <w:u w:val="none"/>
        </w:rPr>
      </w:pPr>
      <w:r w:rsidDel="00000000" w:rsidR="00000000" w:rsidRPr="00000000">
        <w:rPr>
          <w:b w:val="1"/>
          <w:sz w:val="24"/>
          <w:szCs w:val="24"/>
          <w:rtl w:val="0"/>
        </w:rPr>
        <w:t xml:space="preserve">Alcance ……………………………………………………………………..  1</w:t>
      </w:r>
    </w:p>
    <w:p w:rsidR="00000000" w:rsidDel="00000000" w:rsidP="00000000" w:rsidRDefault="00000000" w:rsidRPr="00000000" w14:paraId="00000009">
      <w:pPr>
        <w:numPr>
          <w:ilvl w:val="0"/>
          <w:numId w:val="2"/>
        </w:numPr>
        <w:ind w:left="720" w:hanging="360"/>
        <w:jc w:val="left"/>
        <w:rPr>
          <w:b w:val="1"/>
          <w:sz w:val="24"/>
          <w:szCs w:val="24"/>
          <w:u w:val="none"/>
        </w:rPr>
      </w:pPr>
      <w:r w:rsidDel="00000000" w:rsidR="00000000" w:rsidRPr="00000000">
        <w:rPr>
          <w:b w:val="1"/>
          <w:sz w:val="24"/>
          <w:szCs w:val="24"/>
          <w:rtl w:val="0"/>
        </w:rPr>
        <w:t xml:space="preserve">Definiciones …………………………………………………………….           1</w:t>
      </w:r>
    </w:p>
    <w:p w:rsidR="00000000" w:rsidDel="00000000" w:rsidP="00000000" w:rsidRDefault="00000000" w:rsidRPr="00000000" w14:paraId="0000000A">
      <w:pPr>
        <w:numPr>
          <w:ilvl w:val="0"/>
          <w:numId w:val="2"/>
        </w:numPr>
        <w:ind w:left="720" w:hanging="360"/>
        <w:jc w:val="center"/>
        <w:rPr>
          <w:b w:val="1"/>
          <w:sz w:val="24"/>
          <w:szCs w:val="24"/>
          <w:u w:val="none"/>
        </w:rPr>
      </w:pPr>
      <w:r w:rsidDel="00000000" w:rsidR="00000000" w:rsidRPr="00000000">
        <w:rPr>
          <w:b w:val="1"/>
          <w:sz w:val="24"/>
          <w:szCs w:val="24"/>
          <w:rtl w:val="0"/>
        </w:rPr>
        <w:t xml:space="preserve">Gestión de Backups de Servidores ………………………………        1</w:t>
      </w:r>
    </w:p>
    <w:p w:rsidR="00000000" w:rsidDel="00000000" w:rsidP="00000000" w:rsidRDefault="00000000" w:rsidRPr="00000000" w14:paraId="0000000B">
      <w:pPr>
        <w:numPr>
          <w:ilvl w:val="0"/>
          <w:numId w:val="2"/>
        </w:numPr>
        <w:ind w:left="720" w:hanging="360"/>
        <w:jc w:val="center"/>
        <w:rPr>
          <w:b w:val="1"/>
          <w:sz w:val="24"/>
          <w:szCs w:val="24"/>
          <w:u w:val="none"/>
        </w:rPr>
      </w:pPr>
      <w:r w:rsidDel="00000000" w:rsidR="00000000" w:rsidRPr="00000000">
        <w:rPr>
          <w:b w:val="1"/>
          <w:sz w:val="24"/>
          <w:szCs w:val="24"/>
          <w:rtl w:val="0"/>
        </w:rPr>
        <w:t xml:space="preserve">Gestión de Backups de Equipos de Computo.………………            1</w:t>
      </w:r>
    </w:p>
    <w:p w:rsidR="00000000" w:rsidDel="00000000" w:rsidP="00000000" w:rsidRDefault="00000000" w:rsidRPr="00000000" w14:paraId="0000000C">
      <w:pPr>
        <w:numPr>
          <w:ilvl w:val="0"/>
          <w:numId w:val="2"/>
        </w:numPr>
        <w:ind w:left="720" w:hanging="360"/>
        <w:jc w:val="center"/>
        <w:rPr>
          <w:b w:val="1"/>
          <w:sz w:val="24"/>
          <w:szCs w:val="24"/>
          <w:u w:val="none"/>
        </w:rPr>
      </w:pPr>
      <w:r w:rsidDel="00000000" w:rsidR="00000000" w:rsidRPr="00000000">
        <w:rPr>
          <w:b w:val="1"/>
          <w:sz w:val="24"/>
          <w:szCs w:val="24"/>
          <w:rtl w:val="0"/>
        </w:rPr>
        <w:t xml:space="preserve">Procedimiento de Soporte Técnico……………………..                      1</w:t>
      </w:r>
    </w:p>
    <w:p w:rsidR="00000000" w:rsidDel="00000000" w:rsidP="00000000" w:rsidRDefault="00000000" w:rsidRPr="00000000" w14:paraId="0000000D">
      <w:pPr>
        <w:numPr>
          <w:ilvl w:val="0"/>
          <w:numId w:val="2"/>
        </w:numPr>
        <w:ind w:left="720" w:hanging="360"/>
        <w:jc w:val="center"/>
        <w:rPr>
          <w:b w:val="1"/>
          <w:sz w:val="24"/>
          <w:szCs w:val="24"/>
          <w:u w:val="none"/>
        </w:rPr>
      </w:pPr>
      <w:r w:rsidDel="00000000" w:rsidR="00000000" w:rsidRPr="00000000">
        <w:rPr>
          <w:b w:val="1"/>
          <w:sz w:val="24"/>
          <w:szCs w:val="24"/>
          <w:rtl w:val="0"/>
        </w:rPr>
        <w:t xml:space="preserve">Mantenimiento Correctivo de Hardware y Software ………..            2</w:t>
      </w:r>
    </w:p>
    <w:p w:rsidR="00000000" w:rsidDel="00000000" w:rsidP="00000000" w:rsidRDefault="00000000" w:rsidRPr="00000000" w14:paraId="0000000E">
      <w:pPr>
        <w:numPr>
          <w:ilvl w:val="0"/>
          <w:numId w:val="2"/>
        </w:numPr>
        <w:ind w:left="720" w:hanging="360"/>
        <w:jc w:val="center"/>
        <w:rPr>
          <w:b w:val="1"/>
          <w:sz w:val="24"/>
          <w:szCs w:val="24"/>
          <w:u w:val="none"/>
        </w:rPr>
      </w:pPr>
      <w:r w:rsidDel="00000000" w:rsidR="00000000" w:rsidRPr="00000000">
        <w:rPr>
          <w:b w:val="1"/>
          <w:sz w:val="24"/>
          <w:szCs w:val="24"/>
          <w:rtl w:val="0"/>
        </w:rPr>
        <w:t xml:space="preserve">Mantenimiento Preventivo de Hardware y Software…………           2</w:t>
      </w:r>
    </w:p>
    <w:p w:rsidR="00000000" w:rsidDel="00000000" w:rsidP="00000000" w:rsidRDefault="00000000" w:rsidRPr="00000000" w14:paraId="0000000F">
      <w:pPr>
        <w:numPr>
          <w:ilvl w:val="0"/>
          <w:numId w:val="2"/>
        </w:numPr>
        <w:ind w:left="720" w:hanging="360"/>
        <w:jc w:val="center"/>
        <w:rPr>
          <w:b w:val="1"/>
          <w:sz w:val="24"/>
          <w:szCs w:val="24"/>
          <w:u w:val="none"/>
        </w:rPr>
      </w:pPr>
      <w:r w:rsidDel="00000000" w:rsidR="00000000" w:rsidRPr="00000000">
        <w:rPr>
          <w:b w:val="1"/>
          <w:sz w:val="24"/>
          <w:szCs w:val="24"/>
          <w:rtl w:val="0"/>
        </w:rPr>
        <w:t xml:space="preserve">Control de Licencias …………………...                                               2</w:t>
      </w:r>
    </w:p>
    <w:p w:rsidR="00000000" w:rsidDel="00000000" w:rsidP="00000000" w:rsidRDefault="00000000" w:rsidRPr="00000000" w14:paraId="00000010">
      <w:pPr>
        <w:numPr>
          <w:ilvl w:val="0"/>
          <w:numId w:val="2"/>
        </w:numPr>
        <w:ind w:left="720" w:hanging="360"/>
        <w:jc w:val="center"/>
        <w:rPr>
          <w:b w:val="1"/>
          <w:sz w:val="24"/>
          <w:szCs w:val="24"/>
          <w:u w:val="none"/>
        </w:rPr>
      </w:pPr>
      <w:r w:rsidDel="00000000" w:rsidR="00000000" w:rsidRPr="00000000">
        <w:rPr>
          <w:b w:val="1"/>
          <w:sz w:val="24"/>
          <w:szCs w:val="24"/>
          <w:rtl w:val="0"/>
        </w:rPr>
        <w:t xml:space="preserve">Procedimiento de Conectividad y Redes …………………                 2</w:t>
      </w:r>
    </w:p>
    <w:p w:rsidR="00000000" w:rsidDel="00000000" w:rsidP="00000000" w:rsidRDefault="00000000" w:rsidRPr="00000000" w14:paraId="00000011">
      <w:pPr>
        <w:numPr>
          <w:ilvl w:val="0"/>
          <w:numId w:val="2"/>
        </w:numPr>
        <w:ind w:left="720" w:hanging="360"/>
        <w:jc w:val="center"/>
        <w:rPr>
          <w:b w:val="1"/>
          <w:sz w:val="24"/>
          <w:szCs w:val="24"/>
          <w:u w:val="none"/>
        </w:rPr>
      </w:pPr>
      <w:r w:rsidDel="00000000" w:rsidR="00000000" w:rsidRPr="00000000">
        <w:rPr>
          <w:b w:val="1"/>
          <w:sz w:val="24"/>
          <w:szCs w:val="24"/>
          <w:rtl w:val="0"/>
        </w:rPr>
        <w:t xml:space="preserve">Baja de Equipos de Computo……………………..                               2</w:t>
      </w:r>
    </w:p>
    <w:p w:rsidR="00000000" w:rsidDel="00000000" w:rsidP="00000000" w:rsidRDefault="00000000" w:rsidRPr="00000000" w14:paraId="00000012">
      <w:pPr>
        <w:numPr>
          <w:ilvl w:val="0"/>
          <w:numId w:val="2"/>
        </w:numPr>
        <w:ind w:left="720" w:hanging="360"/>
        <w:jc w:val="center"/>
        <w:rPr>
          <w:b w:val="1"/>
          <w:sz w:val="24"/>
          <w:szCs w:val="24"/>
          <w:u w:val="none"/>
        </w:rPr>
      </w:pPr>
      <w:r w:rsidDel="00000000" w:rsidR="00000000" w:rsidRPr="00000000">
        <w:rPr>
          <w:b w:val="1"/>
          <w:sz w:val="24"/>
          <w:szCs w:val="24"/>
          <w:rtl w:val="0"/>
        </w:rPr>
        <w:t xml:space="preserve">Control de Cambios……………………………………..                         2</w:t>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rtl w:val="0"/>
        </w:rPr>
      </w:r>
    </w:p>
    <w:p w:rsidR="00000000" w:rsidDel="00000000" w:rsidP="00000000" w:rsidRDefault="00000000" w:rsidRPr="00000000" w14:paraId="0000001C">
      <w:pPr>
        <w:jc w:val="center"/>
        <w:rPr>
          <w:b w:val="1"/>
          <w:sz w:val="24"/>
          <w:szCs w:val="24"/>
        </w:rPr>
      </w:pPr>
      <w:r w:rsidDel="00000000" w:rsidR="00000000" w:rsidRPr="00000000">
        <w:rPr>
          <w:rtl w:val="0"/>
        </w:rPr>
      </w:r>
    </w:p>
    <w:p w:rsidR="00000000" w:rsidDel="00000000" w:rsidP="00000000" w:rsidRDefault="00000000" w:rsidRPr="00000000" w14:paraId="0000001D">
      <w:pPr>
        <w:jc w:val="center"/>
        <w:rPr>
          <w:b w:val="1"/>
          <w:sz w:val="24"/>
          <w:szCs w:val="24"/>
        </w:rPr>
      </w:pP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rtl w:val="0"/>
        </w:rPr>
      </w:r>
    </w:p>
    <w:p w:rsidR="00000000" w:rsidDel="00000000" w:rsidP="00000000" w:rsidRDefault="00000000" w:rsidRPr="00000000" w14:paraId="00000020">
      <w:pPr>
        <w:jc w:val="center"/>
        <w:rPr>
          <w:b w:val="1"/>
          <w:sz w:val="24"/>
          <w:szCs w:val="24"/>
        </w:rPr>
      </w:pP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rtl w:val="0"/>
        </w:rPr>
      </w:r>
    </w:p>
    <w:p w:rsidR="00000000" w:rsidDel="00000000" w:rsidP="00000000" w:rsidRDefault="00000000" w:rsidRPr="00000000" w14:paraId="00000022">
      <w:pPr>
        <w:jc w:val="center"/>
        <w:rPr>
          <w:b w:val="1"/>
          <w:sz w:val="24"/>
          <w:szCs w:val="24"/>
        </w:rPr>
      </w:pP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rtl w:val="0"/>
        </w:rPr>
      </w:r>
    </w:p>
    <w:p w:rsidR="00000000" w:rsidDel="00000000" w:rsidP="00000000" w:rsidRDefault="00000000" w:rsidRPr="00000000" w14:paraId="00000024">
      <w:pPr>
        <w:jc w:val="center"/>
        <w:rPr>
          <w:b w:val="1"/>
          <w:sz w:val="24"/>
          <w:szCs w:val="24"/>
        </w:rPr>
      </w:pP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rtl w:val="0"/>
        </w:rPr>
      </w:r>
    </w:p>
    <w:p w:rsidR="00000000" w:rsidDel="00000000" w:rsidP="00000000" w:rsidRDefault="00000000" w:rsidRPr="00000000" w14:paraId="00000026">
      <w:pPr>
        <w:jc w:val="center"/>
        <w:rPr>
          <w:b w:val="1"/>
          <w:sz w:val="24"/>
          <w:szCs w:val="24"/>
        </w:rPr>
      </w:pPr>
      <w:r w:rsidDel="00000000" w:rsidR="00000000" w:rsidRPr="00000000">
        <w:rPr>
          <w:rtl w:val="0"/>
        </w:rPr>
      </w:r>
    </w:p>
    <w:p w:rsidR="00000000" w:rsidDel="00000000" w:rsidP="00000000" w:rsidRDefault="00000000" w:rsidRPr="00000000" w14:paraId="00000027">
      <w:pPr>
        <w:jc w:val="center"/>
        <w:rPr>
          <w:b w:val="1"/>
          <w:sz w:val="24"/>
          <w:szCs w:val="24"/>
        </w:rPr>
      </w:pPr>
      <w:r w:rsidDel="00000000" w:rsidR="00000000" w:rsidRPr="00000000">
        <w:rPr>
          <w:rtl w:val="0"/>
        </w:rPr>
      </w:r>
    </w:p>
    <w:p w:rsidR="00000000" w:rsidDel="00000000" w:rsidP="00000000" w:rsidRDefault="00000000" w:rsidRPr="00000000" w14:paraId="00000028">
      <w:pPr>
        <w:jc w:val="center"/>
        <w:rPr>
          <w:b w:val="1"/>
          <w:sz w:val="24"/>
          <w:szCs w:val="24"/>
        </w:rPr>
      </w:pPr>
      <w:r w:rsidDel="00000000" w:rsidR="00000000" w:rsidRPr="00000000">
        <w:rPr>
          <w:rtl w:val="0"/>
        </w:rPr>
      </w:r>
    </w:p>
    <w:p w:rsidR="00000000" w:rsidDel="00000000" w:rsidP="00000000" w:rsidRDefault="00000000" w:rsidRPr="00000000" w14:paraId="00000029">
      <w:pPr>
        <w:jc w:val="left"/>
        <w:rPr>
          <w:b w:val="1"/>
          <w:sz w:val="24"/>
          <w:szCs w:val="24"/>
        </w:rPr>
      </w:pPr>
      <w:r w:rsidDel="00000000" w:rsidR="00000000" w:rsidRPr="00000000">
        <w:rPr>
          <w:rtl w:val="0"/>
        </w:rPr>
      </w:r>
    </w:p>
    <w:p w:rsidR="00000000" w:rsidDel="00000000" w:rsidP="00000000" w:rsidRDefault="00000000" w:rsidRPr="00000000" w14:paraId="0000002A">
      <w:pPr>
        <w:jc w:val="left"/>
        <w:rPr>
          <w:b w:val="1"/>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jc w:val="center"/>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2C">
      <w:pPr>
        <w:ind w:left="0" w:firstLine="0"/>
        <w:jc w:val="left"/>
        <w:rPr>
          <w:b w:val="1"/>
          <w:sz w:val="24"/>
          <w:szCs w:val="24"/>
        </w:rPr>
      </w:pPr>
      <w:r w:rsidDel="00000000" w:rsidR="00000000" w:rsidRPr="00000000">
        <w:rPr>
          <w:rtl w:val="0"/>
        </w:rPr>
      </w:r>
    </w:p>
    <w:p w:rsidR="00000000" w:rsidDel="00000000" w:rsidP="00000000" w:rsidRDefault="00000000" w:rsidRPr="00000000" w14:paraId="0000002D">
      <w:pPr>
        <w:ind w:left="0" w:firstLine="0"/>
        <w:jc w:val="both"/>
        <w:rPr>
          <w:sz w:val="24"/>
          <w:szCs w:val="24"/>
        </w:rPr>
      </w:pPr>
      <w:r w:rsidDel="00000000" w:rsidR="00000000" w:rsidRPr="00000000">
        <w:rPr>
          <w:sz w:val="24"/>
          <w:szCs w:val="24"/>
          <w:rtl w:val="0"/>
        </w:rPr>
        <w:t xml:space="preserve">En este apartado se describe de forma breve el contenido del documento, se realiza un breve resumen de cada apartado el tipo de uso del presente documento.</w:t>
      </w:r>
    </w:p>
    <w:p w:rsidR="00000000" w:rsidDel="00000000" w:rsidP="00000000" w:rsidRDefault="00000000" w:rsidRPr="00000000" w14:paraId="0000002E">
      <w:pPr>
        <w:ind w:left="0" w:firstLine="0"/>
        <w:jc w:val="left"/>
        <w:rPr>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jc w:val="center"/>
        <w:rPr>
          <w:b w:val="1"/>
          <w:sz w:val="24"/>
          <w:szCs w:val="24"/>
          <w:u w:val="none"/>
        </w:rPr>
      </w:pPr>
      <w:r w:rsidDel="00000000" w:rsidR="00000000" w:rsidRPr="00000000">
        <w:rPr>
          <w:b w:val="1"/>
          <w:sz w:val="24"/>
          <w:szCs w:val="24"/>
          <w:rtl w:val="0"/>
        </w:rPr>
        <w:t xml:space="preserve">Objetivo</w:t>
      </w:r>
    </w:p>
    <w:p w:rsidR="00000000" w:rsidDel="00000000" w:rsidP="00000000" w:rsidRDefault="00000000" w:rsidRPr="00000000" w14:paraId="00000030">
      <w:pPr>
        <w:ind w:left="720" w:firstLine="0"/>
        <w:jc w:val="left"/>
        <w:rPr>
          <w:b w:val="1"/>
          <w:sz w:val="24"/>
          <w:szCs w:val="24"/>
        </w:rPr>
      </w:pPr>
      <w:r w:rsidDel="00000000" w:rsidR="00000000" w:rsidRPr="00000000">
        <w:rPr>
          <w:rtl w:val="0"/>
        </w:rPr>
      </w:r>
    </w:p>
    <w:p w:rsidR="00000000" w:rsidDel="00000000" w:rsidP="00000000" w:rsidRDefault="00000000" w:rsidRPr="00000000" w14:paraId="00000031">
      <w:pPr>
        <w:ind w:left="0" w:firstLine="0"/>
        <w:jc w:val="both"/>
        <w:rPr>
          <w:sz w:val="24"/>
          <w:szCs w:val="24"/>
        </w:rPr>
      </w:pPr>
      <w:r w:rsidDel="00000000" w:rsidR="00000000" w:rsidRPr="00000000">
        <w:rPr>
          <w:sz w:val="24"/>
          <w:szCs w:val="24"/>
          <w:rtl w:val="0"/>
        </w:rPr>
        <w:t xml:space="preserve">Aquí se mencionan tanto el objetivo general como los objetivos específicos del documento, es importante que estos objetivos sean claros y entendibles tanto para los colaboradores antiguos como los nuevos.</w:t>
      </w:r>
    </w:p>
    <w:p w:rsidR="00000000" w:rsidDel="00000000" w:rsidP="00000000" w:rsidRDefault="00000000" w:rsidRPr="00000000" w14:paraId="00000032">
      <w:pPr>
        <w:ind w:left="0" w:firstLine="0"/>
        <w:jc w:val="both"/>
        <w:rPr>
          <w:sz w:val="24"/>
          <w:szCs w:val="24"/>
        </w:rPr>
      </w:pPr>
      <w:r w:rsidDel="00000000" w:rsidR="00000000" w:rsidRPr="00000000">
        <w:rPr>
          <w:rtl w:val="0"/>
        </w:rPr>
      </w:r>
    </w:p>
    <w:p w:rsidR="00000000" w:rsidDel="00000000" w:rsidP="00000000" w:rsidRDefault="00000000" w:rsidRPr="00000000" w14:paraId="00000033">
      <w:pPr>
        <w:numPr>
          <w:ilvl w:val="0"/>
          <w:numId w:val="1"/>
        </w:numPr>
        <w:ind w:left="720" w:hanging="360"/>
        <w:jc w:val="center"/>
        <w:rPr>
          <w:sz w:val="24"/>
          <w:szCs w:val="24"/>
          <w:u w:val="none"/>
        </w:rPr>
      </w:pPr>
      <w:r w:rsidDel="00000000" w:rsidR="00000000" w:rsidRPr="00000000">
        <w:rPr>
          <w:b w:val="1"/>
          <w:sz w:val="24"/>
          <w:szCs w:val="24"/>
          <w:rtl w:val="0"/>
        </w:rPr>
        <w:t xml:space="preserve">Alcance</w:t>
      </w:r>
      <w:r w:rsidDel="00000000" w:rsidR="00000000" w:rsidRPr="00000000">
        <w:rPr>
          <w:rtl w:val="0"/>
        </w:rPr>
      </w:r>
    </w:p>
    <w:p w:rsidR="00000000" w:rsidDel="00000000" w:rsidP="00000000" w:rsidRDefault="00000000" w:rsidRPr="00000000" w14:paraId="00000034">
      <w:pPr>
        <w:jc w:val="left"/>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El objetivo de esta sección es dejar claro los procesos que abarca el presente documento y los que no, esto es importante dejarlo por escrito con el fin de evitar percances que puedan surgir en la interacción con otras áreas de la empresa.</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numPr>
          <w:ilvl w:val="0"/>
          <w:numId w:val="1"/>
        </w:numPr>
        <w:ind w:left="720" w:hanging="360"/>
        <w:jc w:val="center"/>
        <w:rPr>
          <w:b w:val="1"/>
          <w:sz w:val="24"/>
          <w:szCs w:val="24"/>
          <w:u w:val="none"/>
        </w:rPr>
      </w:pPr>
      <w:r w:rsidDel="00000000" w:rsidR="00000000" w:rsidRPr="00000000">
        <w:rPr>
          <w:b w:val="1"/>
          <w:sz w:val="24"/>
          <w:szCs w:val="24"/>
          <w:rtl w:val="0"/>
        </w:rPr>
        <w:t xml:space="preserve">Definiciones</w:t>
      </w:r>
    </w:p>
    <w:p w:rsidR="00000000" w:rsidDel="00000000" w:rsidP="00000000" w:rsidRDefault="00000000" w:rsidRPr="00000000" w14:paraId="00000038">
      <w:pPr>
        <w:ind w:left="0" w:firstLine="0"/>
        <w:jc w:val="both"/>
        <w:rPr>
          <w:b w:val="1"/>
          <w:sz w:val="24"/>
          <w:szCs w:val="24"/>
        </w:rPr>
      </w:pPr>
      <w:r w:rsidDel="00000000" w:rsidR="00000000" w:rsidRPr="00000000">
        <w:rPr>
          <w:rtl w:val="0"/>
        </w:rPr>
      </w:r>
    </w:p>
    <w:p w:rsidR="00000000" w:rsidDel="00000000" w:rsidP="00000000" w:rsidRDefault="00000000" w:rsidRPr="00000000" w14:paraId="00000039">
      <w:pPr>
        <w:ind w:left="0" w:firstLine="0"/>
        <w:jc w:val="both"/>
        <w:rPr>
          <w:sz w:val="24"/>
          <w:szCs w:val="24"/>
        </w:rPr>
      </w:pPr>
      <w:r w:rsidDel="00000000" w:rsidR="00000000" w:rsidRPr="00000000">
        <w:rPr>
          <w:sz w:val="24"/>
          <w:szCs w:val="24"/>
          <w:rtl w:val="0"/>
        </w:rPr>
        <w:t xml:space="preserve">En esta sección se definen los conceptos claves que los colaboradores deben conocer para el correcto funcionamiento de los procesos del área, es importante que todos los colaboradores tengan claro la terminología del área.</w:t>
      </w:r>
    </w:p>
    <w:p w:rsidR="00000000" w:rsidDel="00000000" w:rsidP="00000000" w:rsidRDefault="00000000" w:rsidRPr="00000000" w14:paraId="0000003A">
      <w:pPr>
        <w:ind w:left="0" w:firstLine="0"/>
        <w:jc w:val="both"/>
        <w:rPr>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jc w:val="center"/>
        <w:rPr>
          <w:b w:val="1"/>
          <w:color w:val="980000"/>
          <w:sz w:val="24"/>
          <w:szCs w:val="24"/>
        </w:rPr>
      </w:pPr>
      <w:r w:rsidDel="00000000" w:rsidR="00000000" w:rsidRPr="00000000">
        <w:rPr>
          <w:b w:val="1"/>
          <w:color w:val="980000"/>
          <w:sz w:val="24"/>
          <w:szCs w:val="24"/>
          <w:rtl w:val="0"/>
        </w:rPr>
        <w:t xml:space="preserve">Gestión de Backups de Servidores</w:t>
      </w:r>
    </w:p>
    <w:p w:rsidR="00000000" w:rsidDel="00000000" w:rsidP="00000000" w:rsidRDefault="00000000" w:rsidRPr="00000000" w14:paraId="0000003C">
      <w:pPr>
        <w:ind w:left="720" w:firstLine="0"/>
        <w:jc w:val="left"/>
        <w:rPr>
          <w:b w:val="1"/>
          <w:color w:val="980000"/>
          <w:sz w:val="24"/>
          <w:szCs w:val="24"/>
        </w:rPr>
      </w:pPr>
      <w:r w:rsidDel="00000000" w:rsidR="00000000" w:rsidRPr="00000000">
        <w:rPr>
          <w:rtl w:val="0"/>
        </w:rPr>
      </w:r>
    </w:p>
    <w:p w:rsidR="00000000" w:rsidDel="00000000" w:rsidP="00000000" w:rsidRDefault="00000000" w:rsidRPr="00000000" w14:paraId="0000003D">
      <w:pPr>
        <w:ind w:left="0" w:firstLine="0"/>
        <w:jc w:val="both"/>
        <w:rPr>
          <w:color w:val="980000"/>
          <w:sz w:val="24"/>
          <w:szCs w:val="24"/>
        </w:rPr>
      </w:pPr>
      <w:r w:rsidDel="00000000" w:rsidR="00000000" w:rsidRPr="00000000">
        <w:rPr>
          <w:color w:val="980000"/>
          <w:sz w:val="24"/>
          <w:szCs w:val="24"/>
          <w:rtl w:val="0"/>
        </w:rPr>
        <w:t xml:space="preserve">En este apartado se describe el proceso de backups para los servidores de la compañía.</w:t>
      </w:r>
    </w:p>
    <w:p w:rsidR="00000000" w:rsidDel="00000000" w:rsidP="00000000" w:rsidRDefault="00000000" w:rsidRPr="00000000" w14:paraId="0000003E">
      <w:pPr>
        <w:ind w:left="0" w:firstLine="0"/>
        <w:jc w:val="both"/>
        <w:rPr>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jc w:val="center"/>
        <w:rPr>
          <w:b w:val="1"/>
          <w:sz w:val="24"/>
          <w:szCs w:val="24"/>
        </w:rPr>
      </w:pPr>
      <w:r w:rsidDel="00000000" w:rsidR="00000000" w:rsidRPr="00000000">
        <w:rPr>
          <w:b w:val="1"/>
          <w:sz w:val="24"/>
          <w:szCs w:val="24"/>
          <w:rtl w:val="0"/>
        </w:rPr>
        <w:t xml:space="preserve">Gestión de Backups de Equipos de Computo</w:t>
      </w:r>
    </w:p>
    <w:p w:rsidR="00000000" w:rsidDel="00000000" w:rsidP="00000000" w:rsidRDefault="00000000" w:rsidRPr="00000000" w14:paraId="00000040">
      <w:pPr>
        <w:jc w:val="center"/>
        <w:rPr>
          <w:b w:val="1"/>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Se describe el proceso para realizar los backups de los equipos de computo.</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numPr>
          <w:ilvl w:val="0"/>
          <w:numId w:val="1"/>
        </w:numPr>
        <w:ind w:left="720" w:hanging="360"/>
        <w:jc w:val="center"/>
        <w:rPr>
          <w:b w:val="1"/>
          <w:sz w:val="24"/>
          <w:szCs w:val="24"/>
          <w:u w:val="none"/>
        </w:rPr>
      </w:pPr>
      <w:r w:rsidDel="00000000" w:rsidR="00000000" w:rsidRPr="00000000">
        <w:rPr>
          <w:b w:val="1"/>
          <w:sz w:val="24"/>
          <w:szCs w:val="24"/>
          <w:rtl w:val="0"/>
        </w:rPr>
        <w:t xml:space="preserve">Procedimiento de Soporte Técnico</w:t>
      </w:r>
    </w:p>
    <w:p w:rsidR="00000000" w:rsidDel="00000000" w:rsidP="00000000" w:rsidRDefault="00000000" w:rsidRPr="00000000" w14:paraId="00000044">
      <w:pPr>
        <w:jc w:val="center"/>
        <w:rPr>
          <w:b w:val="1"/>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En esta sección se debe describir paso a paso el procedimiento para realizar soporte técnico a los colaboradores de la empresa.</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numPr>
          <w:ilvl w:val="0"/>
          <w:numId w:val="1"/>
        </w:numPr>
        <w:ind w:left="720" w:hanging="360"/>
        <w:jc w:val="center"/>
        <w:rPr>
          <w:b w:val="1"/>
          <w:sz w:val="24"/>
          <w:szCs w:val="24"/>
        </w:rPr>
      </w:pPr>
      <w:r w:rsidDel="00000000" w:rsidR="00000000" w:rsidRPr="00000000">
        <w:rPr>
          <w:b w:val="1"/>
          <w:sz w:val="24"/>
          <w:szCs w:val="24"/>
          <w:rtl w:val="0"/>
        </w:rPr>
        <w:t xml:space="preserve"> Mantenimiento Correctivo de Hardware y Software</w:t>
      </w:r>
    </w:p>
    <w:p w:rsidR="00000000" w:rsidDel="00000000" w:rsidP="00000000" w:rsidRDefault="00000000" w:rsidRPr="00000000" w14:paraId="00000048">
      <w:pPr>
        <w:ind w:left="720" w:firstLine="0"/>
        <w:jc w:val="left"/>
        <w:rPr>
          <w:b w:val="1"/>
          <w:sz w:val="24"/>
          <w:szCs w:val="24"/>
        </w:rPr>
      </w:pPr>
      <w:r w:rsidDel="00000000" w:rsidR="00000000" w:rsidRPr="00000000">
        <w:rPr>
          <w:rtl w:val="0"/>
        </w:rPr>
      </w:r>
    </w:p>
    <w:p w:rsidR="00000000" w:rsidDel="00000000" w:rsidP="00000000" w:rsidRDefault="00000000" w:rsidRPr="00000000" w14:paraId="00000049">
      <w:pPr>
        <w:ind w:left="0" w:firstLine="0"/>
        <w:jc w:val="left"/>
        <w:rPr>
          <w:sz w:val="24"/>
          <w:szCs w:val="24"/>
        </w:rPr>
      </w:pPr>
      <w:r w:rsidDel="00000000" w:rsidR="00000000" w:rsidRPr="00000000">
        <w:rPr>
          <w:sz w:val="24"/>
          <w:szCs w:val="24"/>
          <w:rtl w:val="0"/>
        </w:rPr>
        <w:t xml:space="preserve">Se describe paso a paso el procedimiento para realizar el mantenimiento correctivo de los recursos de hardware y software de la Compañía.</w:t>
      </w:r>
    </w:p>
    <w:p w:rsidR="00000000" w:rsidDel="00000000" w:rsidP="00000000" w:rsidRDefault="00000000" w:rsidRPr="00000000" w14:paraId="0000004A">
      <w:pPr>
        <w:ind w:left="0" w:firstLine="0"/>
        <w:jc w:val="left"/>
        <w:rPr>
          <w:sz w:val="24"/>
          <w:szCs w:val="24"/>
        </w:rPr>
      </w:pPr>
      <w:r w:rsidDel="00000000" w:rsidR="00000000" w:rsidRPr="00000000">
        <w:rPr>
          <w:rtl w:val="0"/>
        </w:rPr>
      </w:r>
    </w:p>
    <w:p w:rsidR="00000000" w:rsidDel="00000000" w:rsidP="00000000" w:rsidRDefault="00000000" w:rsidRPr="00000000" w14:paraId="0000004B">
      <w:pPr>
        <w:ind w:left="0" w:firstLine="0"/>
        <w:jc w:val="left"/>
        <w:rPr>
          <w:sz w:val="24"/>
          <w:szCs w:val="24"/>
        </w:rPr>
      </w:pPr>
      <w:r w:rsidDel="00000000" w:rsidR="00000000" w:rsidRPr="00000000">
        <w:rPr>
          <w:rtl w:val="0"/>
        </w:rPr>
      </w:r>
    </w:p>
    <w:p w:rsidR="00000000" w:rsidDel="00000000" w:rsidP="00000000" w:rsidRDefault="00000000" w:rsidRPr="00000000" w14:paraId="0000004C">
      <w:pPr>
        <w:numPr>
          <w:ilvl w:val="0"/>
          <w:numId w:val="1"/>
        </w:numPr>
        <w:ind w:left="720" w:hanging="360"/>
        <w:jc w:val="center"/>
        <w:rPr>
          <w:b w:val="1"/>
          <w:sz w:val="24"/>
          <w:szCs w:val="24"/>
        </w:rPr>
      </w:pPr>
      <w:r w:rsidDel="00000000" w:rsidR="00000000" w:rsidRPr="00000000">
        <w:rPr>
          <w:b w:val="1"/>
          <w:sz w:val="24"/>
          <w:szCs w:val="24"/>
          <w:rtl w:val="0"/>
        </w:rPr>
        <w:t xml:space="preserve">Mantenimiento Preventivo de Hardware y Software</w:t>
      </w:r>
    </w:p>
    <w:p w:rsidR="00000000" w:rsidDel="00000000" w:rsidP="00000000" w:rsidRDefault="00000000" w:rsidRPr="00000000" w14:paraId="0000004D">
      <w:pPr>
        <w:ind w:left="720" w:firstLine="0"/>
        <w:jc w:val="center"/>
        <w:rPr>
          <w:b w:val="1"/>
          <w:sz w:val="24"/>
          <w:szCs w:val="24"/>
        </w:rPr>
      </w:pPr>
      <w:r w:rsidDel="00000000" w:rsidR="00000000" w:rsidRPr="00000000">
        <w:rPr>
          <w:rtl w:val="0"/>
        </w:rPr>
      </w:r>
    </w:p>
    <w:p w:rsidR="00000000" w:rsidDel="00000000" w:rsidP="00000000" w:rsidRDefault="00000000" w:rsidRPr="00000000" w14:paraId="0000004E">
      <w:pPr>
        <w:ind w:left="0" w:firstLine="0"/>
        <w:jc w:val="both"/>
        <w:rPr>
          <w:sz w:val="24"/>
          <w:szCs w:val="24"/>
        </w:rPr>
      </w:pPr>
      <w:r w:rsidDel="00000000" w:rsidR="00000000" w:rsidRPr="00000000">
        <w:rPr>
          <w:sz w:val="24"/>
          <w:szCs w:val="24"/>
          <w:rtl w:val="0"/>
        </w:rPr>
        <w:t xml:space="preserve">Se describe paso a paso el mantenimiento preventivo de los recursos de hardware y software de la empresa.</w:t>
      </w:r>
    </w:p>
    <w:p w:rsidR="00000000" w:rsidDel="00000000" w:rsidP="00000000" w:rsidRDefault="00000000" w:rsidRPr="00000000" w14:paraId="0000004F">
      <w:pPr>
        <w:ind w:left="720" w:firstLine="0"/>
        <w:jc w:val="both"/>
        <w:rPr>
          <w:b w:val="1"/>
          <w:sz w:val="24"/>
          <w:szCs w:val="24"/>
        </w:rPr>
      </w:pPr>
      <w:r w:rsidDel="00000000" w:rsidR="00000000" w:rsidRPr="00000000">
        <w:rPr>
          <w:rtl w:val="0"/>
        </w:rPr>
      </w:r>
    </w:p>
    <w:p w:rsidR="00000000" w:rsidDel="00000000" w:rsidP="00000000" w:rsidRDefault="00000000" w:rsidRPr="00000000" w14:paraId="00000050">
      <w:pPr>
        <w:numPr>
          <w:ilvl w:val="0"/>
          <w:numId w:val="1"/>
        </w:numPr>
        <w:ind w:left="720" w:hanging="360"/>
        <w:jc w:val="center"/>
        <w:rPr>
          <w:b w:val="1"/>
          <w:sz w:val="24"/>
          <w:szCs w:val="24"/>
        </w:rPr>
      </w:pPr>
      <w:r w:rsidDel="00000000" w:rsidR="00000000" w:rsidRPr="00000000">
        <w:rPr>
          <w:b w:val="1"/>
          <w:sz w:val="24"/>
          <w:szCs w:val="24"/>
          <w:rtl w:val="0"/>
        </w:rPr>
        <w:t xml:space="preserve"> Control de Licencias</w:t>
      </w:r>
    </w:p>
    <w:p w:rsidR="00000000" w:rsidDel="00000000" w:rsidP="00000000" w:rsidRDefault="00000000" w:rsidRPr="00000000" w14:paraId="00000051">
      <w:pPr>
        <w:ind w:left="720" w:firstLine="0"/>
        <w:jc w:val="center"/>
        <w:rPr>
          <w:b w:val="1"/>
          <w:sz w:val="24"/>
          <w:szCs w:val="24"/>
        </w:rPr>
      </w:pPr>
      <w:r w:rsidDel="00000000" w:rsidR="00000000" w:rsidRPr="00000000">
        <w:rPr>
          <w:rtl w:val="0"/>
        </w:rPr>
      </w:r>
    </w:p>
    <w:p w:rsidR="00000000" w:rsidDel="00000000" w:rsidP="00000000" w:rsidRDefault="00000000" w:rsidRPr="00000000" w14:paraId="00000052">
      <w:pPr>
        <w:ind w:left="0" w:firstLine="0"/>
        <w:jc w:val="both"/>
        <w:rPr>
          <w:sz w:val="24"/>
          <w:szCs w:val="24"/>
        </w:rPr>
      </w:pPr>
      <w:r w:rsidDel="00000000" w:rsidR="00000000" w:rsidRPr="00000000">
        <w:rPr>
          <w:sz w:val="24"/>
          <w:szCs w:val="24"/>
          <w:rtl w:val="0"/>
        </w:rPr>
        <w:t xml:space="preserve">En esta sección se describe el proceso para realizar control y supervisión sobre las licencias de los diferentes programas que se encuentran en los equipos.</w:t>
      </w:r>
    </w:p>
    <w:p w:rsidR="00000000" w:rsidDel="00000000" w:rsidP="00000000" w:rsidRDefault="00000000" w:rsidRPr="00000000" w14:paraId="00000053">
      <w:pPr>
        <w:ind w:left="720" w:firstLine="0"/>
        <w:jc w:val="both"/>
        <w:rPr>
          <w:sz w:val="24"/>
          <w:szCs w:val="24"/>
        </w:rPr>
      </w:pPr>
      <w:r w:rsidDel="00000000" w:rsidR="00000000" w:rsidRPr="00000000">
        <w:rPr>
          <w:rtl w:val="0"/>
        </w:rPr>
      </w:r>
    </w:p>
    <w:p w:rsidR="00000000" w:rsidDel="00000000" w:rsidP="00000000" w:rsidRDefault="00000000" w:rsidRPr="00000000" w14:paraId="00000054">
      <w:pPr>
        <w:numPr>
          <w:ilvl w:val="0"/>
          <w:numId w:val="1"/>
        </w:numPr>
        <w:ind w:left="720" w:hanging="360"/>
        <w:jc w:val="center"/>
        <w:rPr>
          <w:b w:val="1"/>
          <w:sz w:val="24"/>
          <w:szCs w:val="24"/>
          <w:u w:val="none"/>
        </w:rPr>
      </w:pPr>
      <w:r w:rsidDel="00000000" w:rsidR="00000000" w:rsidRPr="00000000">
        <w:rPr>
          <w:b w:val="1"/>
          <w:sz w:val="24"/>
          <w:szCs w:val="24"/>
          <w:rtl w:val="0"/>
        </w:rPr>
        <w:t xml:space="preserve">Procedimiento de Conectividad y Redes</w:t>
      </w:r>
    </w:p>
    <w:p w:rsidR="00000000" w:rsidDel="00000000" w:rsidP="00000000" w:rsidRDefault="00000000" w:rsidRPr="00000000" w14:paraId="00000055">
      <w:pPr>
        <w:ind w:left="720" w:firstLine="0"/>
        <w:jc w:val="center"/>
        <w:rPr>
          <w:b w:val="1"/>
          <w:sz w:val="24"/>
          <w:szCs w:val="24"/>
        </w:rPr>
      </w:pPr>
      <w:r w:rsidDel="00000000" w:rsidR="00000000" w:rsidRPr="00000000">
        <w:rPr>
          <w:rtl w:val="0"/>
        </w:rPr>
      </w:r>
    </w:p>
    <w:p w:rsidR="00000000" w:rsidDel="00000000" w:rsidP="00000000" w:rsidRDefault="00000000" w:rsidRPr="00000000" w14:paraId="00000056">
      <w:pPr>
        <w:ind w:left="0" w:firstLine="0"/>
        <w:jc w:val="both"/>
        <w:rPr>
          <w:sz w:val="24"/>
          <w:szCs w:val="24"/>
        </w:rPr>
      </w:pPr>
      <w:r w:rsidDel="00000000" w:rsidR="00000000" w:rsidRPr="00000000">
        <w:rPr>
          <w:sz w:val="24"/>
          <w:szCs w:val="24"/>
          <w:rtl w:val="0"/>
        </w:rPr>
        <w:t xml:space="preserve">En esta sección se explica el procedimiento para montar las redes y conectividad que comunica a las diferentes áreas de la empresa.</w:t>
      </w:r>
    </w:p>
    <w:p w:rsidR="00000000" w:rsidDel="00000000" w:rsidP="00000000" w:rsidRDefault="00000000" w:rsidRPr="00000000" w14:paraId="00000057">
      <w:pPr>
        <w:ind w:left="720" w:firstLine="0"/>
        <w:jc w:val="both"/>
        <w:rPr>
          <w:sz w:val="24"/>
          <w:szCs w:val="24"/>
        </w:rPr>
      </w:pPr>
      <w:r w:rsidDel="00000000" w:rsidR="00000000" w:rsidRPr="00000000">
        <w:rPr>
          <w:rtl w:val="0"/>
        </w:rPr>
      </w:r>
    </w:p>
    <w:p w:rsidR="00000000" w:rsidDel="00000000" w:rsidP="00000000" w:rsidRDefault="00000000" w:rsidRPr="00000000" w14:paraId="00000058">
      <w:pPr>
        <w:numPr>
          <w:ilvl w:val="0"/>
          <w:numId w:val="1"/>
        </w:numPr>
        <w:ind w:left="720" w:hanging="360"/>
        <w:jc w:val="center"/>
        <w:rPr>
          <w:b w:val="1"/>
          <w:sz w:val="24"/>
          <w:szCs w:val="24"/>
        </w:rPr>
      </w:pPr>
      <w:r w:rsidDel="00000000" w:rsidR="00000000" w:rsidRPr="00000000">
        <w:rPr>
          <w:b w:val="1"/>
          <w:sz w:val="24"/>
          <w:szCs w:val="24"/>
          <w:rtl w:val="0"/>
        </w:rPr>
        <w:t xml:space="preserve">Baja de Equipos de Computo</w:t>
      </w:r>
    </w:p>
    <w:p w:rsidR="00000000" w:rsidDel="00000000" w:rsidP="00000000" w:rsidRDefault="00000000" w:rsidRPr="00000000" w14:paraId="00000059">
      <w:pPr>
        <w:jc w:val="both"/>
        <w:rPr>
          <w:b w:val="1"/>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En este apartado se explica el proceso para realizar la restauración de fábrica de los equipos de cómputo correspondientes a los empleados que dejan la empresa.</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numPr>
          <w:ilvl w:val="0"/>
          <w:numId w:val="1"/>
        </w:numPr>
        <w:ind w:left="720" w:hanging="360"/>
        <w:jc w:val="center"/>
        <w:rPr>
          <w:b w:val="1"/>
          <w:sz w:val="24"/>
          <w:szCs w:val="24"/>
          <w:u w:val="none"/>
        </w:rPr>
      </w:pPr>
      <w:r w:rsidDel="00000000" w:rsidR="00000000" w:rsidRPr="00000000">
        <w:rPr>
          <w:b w:val="1"/>
          <w:sz w:val="24"/>
          <w:szCs w:val="24"/>
          <w:rtl w:val="0"/>
        </w:rPr>
        <w:t xml:space="preserve">Control de Cambios</w:t>
      </w:r>
    </w:p>
    <w:p w:rsidR="00000000" w:rsidDel="00000000" w:rsidP="00000000" w:rsidRDefault="00000000" w:rsidRPr="00000000" w14:paraId="0000005D">
      <w:pPr>
        <w:ind w:left="720" w:firstLine="0"/>
        <w:jc w:val="left"/>
        <w:rPr>
          <w:b w:val="1"/>
          <w:sz w:val="24"/>
          <w:szCs w:val="24"/>
        </w:rPr>
      </w:pPr>
      <w:r w:rsidDel="00000000" w:rsidR="00000000" w:rsidRPr="00000000">
        <w:rPr>
          <w:rtl w:val="0"/>
        </w:rPr>
      </w:r>
    </w:p>
    <w:p w:rsidR="00000000" w:rsidDel="00000000" w:rsidP="00000000" w:rsidRDefault="00000000" w:rsidRPr="00000000" w14:paraId="0000005E">
      <w:pPr>
        <w:ind w:left="0" w:firstLine="0"/>
        <w:jc w:val="both"/>
        <w:rPr>
          <w:sz w:val="24"/>
          <w:szCs w:val="24"/>
        </w:rPr>
      </w:pPr>
      <w:r w:rsidDel="00000000" w:rsidR="00000000" w:rsidRPr="00000000">
        <w:rPr>
          <w:sz w:val="24"/>
          <w:szCs w:val="24"/>
          <w:rtl w:val="0"/>
        </w:rPr>
        <w:t xml:space="preserve">En esta sección se debe llevar un control sobre las diferentes versiones del presente documento, esto puede realizarse por medio de una tabla donde identifique el número de la versión del documento, una fecha y los ajustes realizados al mismo.</w:t>
      </w:r>
    </w:p>
    <w:p w:rsidR="00000000" w:rsidDel="00000000" w:rsidP="00000000" w:rsidRDefault="00000000" w:rsidRPr="00000000" w14:paraId="0000005F">
      <w:pPr>
        <w:ind w:left="0" w:firstLine="0"/>
        <w:jc w:val="left"/>
        <w:rPr>
          <w:b w:val="1"/>
          <w:sz w:val="24"/>
          <w:szCs w:val="24"/>
        </w:rPr>
      </w:pPr>
      <w:r w:rsidDel="00000000" w:rsidR="00000000" w:rsidRPr="00000000">
        <w:rPr>
          <w:rtl w:val="0"/>
        </w:rPr>
      </w:r>
    </w:p>
    <w:p w:rsidR="00000000" w:rsidDel="00000000" w:rsidP="00000000" w:rsidRDefault="00000000" w:rsidRPr="00000000" w14:paraId="00000060">
      <w:pPr>
        <w:ind w:left="0" w:firstLine="0"/>
        <w:jc w:val="left"/>
        <w:rPr>
          <w:b w:val="1"/>
          <w:sz w:val="24"/>
          <w:szCs w:val="24"/>
        </w:rPr>
      </w:pPr>
      <w:r w:rsidDel="00000000" w:rsidR="00000000" w:rsidRPr="00000000">
        <w:rPr>
          <w:rtl w:val="0"/>
        </w:rPr>
      </w:r>
    </w:p>
    <w:p w:rsidR="00000000" w:rsidDel="00000000" w:rsidP="00000000" w:rsidRDefault="00000000" w:rsidRPr="00000000" w14:paraId="00000061">
      <w:pPr>
        <w:jc w:val="both"/>
        <w:rPr>
          <w:b w:val="1"/>
          <w:sz w:val="24"/>
          <w:szCs w:val="24"/>
        </w:rPr>
      </w:pPr>
      <w:r w:rsidDel="00000000" w:rsidR="00000000" w:rsidRPr="00000000">
        <w:rPr>
          <w:rtl w:val="0"/>
        </w:rPr>
      </w:r>
    </w:p>
    <w:p w:rsidR="00000000" w:rsidDel="00000000" w:rsidP="00000000" w:rsidRDefault="00000000" w:rsidRPr="00000000" w14:paraId="00000062">
      <w:pPr>
        <w:jc w:val="both"/>
        <w:rPr>
          <w:b w:val="1"/>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center"/>
        <w:rPr>
          <w:sz w:val="24"/>
          <w:szCs w:val="24"/>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Elaborado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jc w:val="center"/>
      <w:rPr>
        <w:rFonts w:ascii="Times New Roman" w:cs="Times New Roman" w:eastAsia="Times New Roman" w:hAnsi="Times New Roman"/>
        <w:b w:val="1"/>
        <w:color w:val="cc0000"/>
        <w:sz w:val="26"/>
        <w:szCs w:val="26"/>
      </w:rPr>
    </w:pPr>
    <w:r w:rsidDel="00000000" w:rsidR="00000000" w:rsidRPr="00000000">
      <w:rPr>
        <w:rFonts w:ascii="Times New Roman" w:cs="Times New Roman" w:eastAsia="Times New Roman" w:hAnsi="Times New Roman"/>
        <w:b w:val="1"/>
        <w:color w:val="cc0000"/>
        <w:sz w:val="26"/>
        <w:szCs w:val="26"/>
        <w:rtl w:val="0"/>
      </w:rPr>
      <w:t xml:space="preserve">NOMBRE DE LA EMPRESA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