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FB4B6B8" w14:textId="6CD07D54" w:rsidR="0021416D" w:rsidRDefault="7E5612D5" w:rsidP="633B2FF1">
      <w:pPr>
        <w:spacing w:after="0"/>
        <w:jc w:val="center"/>
        <w:rPr>
          <w:rFonts w:ascii="Arial" w:eastAsia="Arial" w:hAnsi="Arial" w:cs="Arial"/>
          <w:b/>
          <w:bCs/>
          <w:color w:val="FF0000"/>
          <w:sz w:val="36"/>
          <w:szCs w:val="36"/>
        </w:rPr>
      </w:pPr>
      <w:r w:rsidRPr="633B2FF1">
        <w:rPr>
          <w:rFonts w:ascii="Arial" w:eastAsia="Arial" w:hAnsi="Arial" w:cs="Arial"/>
          <w:b/>
          <w:bCs/>
          <w:color w:val="FF0000"/>
          <w:sz w:val="36"/>
          <w:szCs w:val="36"/>
        </w:rPr>
        <w:t>DUNKVISION</w:t>
      </w:r>
    </w:p>
    <w:p w14:paraId="7484527B" w14:textId="73460858" w:rsidR="0021416D" w:rsidRDefault="7E5612D5" w:rsidP="5529D039">
      <w:pPr>
        <w:pStyle w:val="Heading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equipo</w:t>
      </w:r>
    </w:p>
    <w:p w14:paraId="1C6FD1BC" w14:textId="75CB6BAA" w:rsidR="0021416D" w:rsidRDefault="7E5612D5" w:rsidP="5529D039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 (PPP)</w:t>
      </w:r>
      <w:r w:rsidRPr="5529D039">
        <w:rPr>
          <w:rFonts w:ascii="Arial" w:eastAsia="Arial" w:hAnsi="Arial" w:cs="Arial"/>
          <w:color w:val="000000" w:themeColor="text1"/>
        </w:rPr>
        <w:t xml:space="preserve">: Promedio de puntos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anotados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275317" w:themeColor="accent6" w:themeShade="80"/>
        </w:rPr>
        <w:t xml:space="preserve">recibidos </w:t>
      </w:r>
      <w:r w:rsidRPr="5529D039">
        <w:rPr>
          <w:rFonts w:ascii="Arial" w:eastAsia="Arial" w:hAnsi="Arial" w:cs="Arial"/>
          <w:color w:val="000000" w:themeColor="text1"/>
        </w:rPr>
        <w:t>por el equipo en los últimos partidos.</w:t>
      </w:r>
    </w:p>
    <w:p w14:paraId="06D77E81" w14:textId="4D7A96B7" w:rsidR="0021416D" w:rsidRDefault="7E5612D5" w:rsidP="633B2FF1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Asistencias por partido (APP)</w:t>
      </w:r>
      <w:r w:rsidRPr="633B2FF1">
        <w:rPr>
          <w:rFonts w:ascii="Arial" w:eastAsia="Arial" w:hAnsi="Arial" w:cs="Arial"/>
          <w:color w:val="000000" w:themeColor="text1"/>
        </w:rPr>
        <w:t>: Número de asistencias que un equipo genera en promedio.</w:t>
      </w:r>
    </w:p>
    <w:p w14:paraId="690F392B" w14:textId="047C3AD5" w:rsidR="0021416D" w:rsidRDefault="7E5612D5" w:rsidP="633B2FF1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Control de los tableros, tanto en ataque como en defensa.</w:t>
      </w:r>
    </w:p>
    <w:p w14:paraId="0B9496B8" w14:textId="3498BC8F" w:rsidR="0021416D" w:rsidRDefault="7E5612D5" w:rsidP="5529D039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de campo (%)</w:t>
      </w:r>
      <w:r w:rsidRPr="5529D039">
        <w:rPr>
          <w:rFonts w:ascii="Arial" w:eastAsia="Arial" w:hAnsi="Arial" w:cs="Arial"/>
          <w:color w:val="000000" w:themeColor="text1"/>
        </w:rPr>
        <w:t xml:space="preserve">: Eficiencia en tiros de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dos </w:t>
      </w:r>
      <w:r w:rsidRPr="5529D039">
        <w:rPr>
          <w:rFonts w:ascii="Arial" w:eastAsia="Arial" w:hAnsi="Arial" w:cs="Arial"/>
          <w:color w:val="000000" w:themeColor="text1"/>
        </w:rPr>
        <w:t xml:space="preserve">y </w:t>
      </w:r>
      <w:r w:rsidRPr="5529D039">
        <w:rPr>
          <w:rFonts w:ascii="Arial" w:eastAsia="Arial" w:hAnsi="Arial" w:cs="Arial"/>
          <w:b/>
          <w:bCs/>
          <w:color w:val="000000" w:themeColor="text1"/>
        </w:rPr>
        <w:t xml:space="preserve">tres </w:t>
      </w:r>
      <w:r w:rsidRPr="5529D039">
        <w:rPr>
          <w:rFonts w:ascii="Arial" w:eastAsia="Arial" w:hAnsi="Arial" w:cs="Arial"/>
          <w:color w:val="000000" w:themeColor="text1"/>
        </w:rPr>
        <w:t>puntos.</w:t>
      </w:r>
    </w:p>
    <w:p w14:paraId="596E3710" w14:textId="72004B74" w:rsidR="0021416D" w:rsidRDefault="7E5612D5" w:rsidP="633B2FF1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633B2FF1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106879E8" w14:textId="303F56AB" w:rsidR="0021416D" w:rsidRDefault="7E5612D5" w:rsidP="633B2FF1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Cuántos balones pierde el equipo por partido.</w:t>
      </w:r>
    </w:p>
    <w:p w14:paraId="110A139B" w14:textId="45BD7AE7" w:rsidR="0021416D" w:rsidRDefault="7E5612D5" w:rsidP="5529D039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Faltas cometidas y recibidas</w:t>
      </w:r>
      <w:r w:rsidRPr="5529D039">
        <w:rPr>
          <w:rFonts w:ascii="Arial" w:eastAsia="Arial" w:hAnsi="Arial" w:cs="Arial"/>
          <w:color w:val="000000" w:themeColor="text1"/>
        </w:rPr>
        <w:t>: Cómo influyen en el ritmo de juego y posibles ausencias por faltas</w:t>
      </w:r>
      <w:r w:rsidR="49A545F2" w:rsidRPr="5529D039">
        <w:rPr>
          <w:rFonts w:ascii="Arial" w:eastAsia="Arial" w:hAnsi="Arial" w:cs="Arial"/>
          <w:color w:val="000000" w:themeColor="text1"/>
        </w:rPr>
        <w:t xml:space="preserve"> (si un jugador comete 6 faltas individuales, es expulsado del partido)</w:t>
      </w:r>
      <w:r w:rsidRPr="5529D039">
        <w:rPr>
          <w:rFonts w:ascii="Arial" w:eastAsia="Arial" w:hAnsi="Arial" w:cs="Arial"/>
          <w:color w:val="000000" w:themeColor="text1"/>
        </w:rPr>
        <w:t>.</w:t>
      </w:r>
    </w:p>
    <w:p w14:paraId="2D467DBD" w14:textId="1FBDF16F" w:rsidR="0021416D" w:rsidRDefault="7E5612D5" w:rsidP="5529D039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</w:t>
      </w:r>
      <w:r w:rsidR="2C12CDE4" w:rsidRPr="5529D039">
        <w:rPr>
          <w:rFonts w:ascii="Arial" w:eastAsia="Arial" w:hAnsi="Arial" w:cs="Arial"/>
          <w:b/>
          <w:bCs/>
          <w:color w:val="000000" w:themeColor="text1"/>
        </w:rPr>
        <w:t xml:space="preserve">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782CA283" w14:textId="36928868" w:rsidR="0021416D" w:rsidRDefault="7E5612D5" w:rsidP="633B2FF1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Posesiones por partido</w:t>
      </w:r>
      <w:r w:rsidRPr="633B2FF1">
        <w:rPr>
          <w:rFonts w:ascii="Arial" w:eastAsia="Arial" w:hAnsi="Arial" w:cs="Arial"/>
          <w:color w:val="000000" w:themeColor="text1"/>
        </w:rPr>
        <w:t>: Velocidad de juego y oportunidades del equipo para anotar.</w:t>
      </w:r>
    </w:p>
    <w:p w14:paraId="45A1E5D6" w14:textId="01C60696" w:rsidR="0021416D" w:rsidRDefault="7E5612D5" w:rsidP="633B2FF1">
      <w:pPr>
        <w:pStyle w:val="ListParagraph"/>
        <w:numPr>
          <w:ilvl w:val="0"/>
          <w:numId w:val="3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Tapones y robos</w:t>
      </w:r>
      <w:r w:rsidRPr="633B2FF1">
        <w:rPr>
          <w:rFonts w:ascii="Arial" w:eastAsia="Arial" w:hAnsi="Arial" w:cs="Arial"/>
          <w:color w:val="000000" w:themeColor="text1"/>
        </w:rPr>
        <w:t>: Capacidad defensiva para evitar puntos.</w:t>
      </w:r>
    </w:p>
    <w:p w14:paraId="6E652871" w14:textId="15DD9BAB" w:rsidR="0021416D" w:rsidRDefault="7E5612D5" w:rsidP="5529D039">
      <w:pPr>
        <w:pStyle w:val="Heading3"/>
        <w:spacing w:before="280" w:after="80"/>
        <w:rPr>
          <w:rFonts w:ascii="Arial" w:eastAsia="Arial" w:hAnsi="Arial" w:cs="Arial"/>
          <w:b/>
          <w:bCs/>
          <w:color w:val="0E2841" w:themeColor="text2"/>
          <w:sz w:val="26"/>
          <w:szCs w:val="26"/>
          <w:u w:val="single"/>
        </w:rPr>
      </w:pPr>
      <w:r w:rsidRPr="5529D039">
        <w:rPr>
          <w:rFonts w:ascii="Arial" w:eastAsia="Arial" w:hAnsi="Arial" w:cs="Arial"/>
          <w:b/>
          <w:bCs/>
          <w:color w:val="002060"/>
          <w:sz w:val="26"/>
          <w:szCs w:val="26"/>
          <w:u w:val="single"/>
        </w:rPr>
        <w:t>Estadísticas de jugadores</w:t>
      </w:r>
    </w:p>
    <w:p w14:paraId="62696529" w14:textId="30B452DB" w:rsidR="0021416D" w:rsidRDefault="7E5612D5" w:rsidP="5529D039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Puntos por partido</w:t>
      </w:r>
      <w:r w:rsidR="59C6B21F" w:rsidRPr="5529D039">
        <w:rPr>
          <w:rFonts w:ascii="Arial" w:eastAsia="Arial" w:hAnsi="Arial" w:cs="Arial"/>
          <w:b/>
          <w:bCs/>
          <w:color w:val="000000" w:themeColor="text1"/>
        </w:rPr>
        <w:t xml:space="preserve"> (PPP)</w:t>
      </w:r>
      <w:r w:rsidRPr="5529D039">
        <w:rPr>
          <w:rFonts w:ascii="Arial" w:eastAsia="Arial" w:hAnsi="Arial" w:cs="Arial"/>
          <w:color w:val="000000" w:themeColor="text1"/>
        </w:rPr>
        <w:t>: Contribución ofensiva individual.</w:t>
      </w:r>
    </w:p>
    <w:p w14:paraId="65836718" w14:textId="026EDB4E" w:rsidR="0021416D" w:rsidRDefault="7E5612D5" w:rsidP="5529D039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Asistencias por partido</w:t>
      </w:r>
      <w:r w:rsidR="40C3CC74" w:rsidRPr="5529D039">
        <w:rPr>
          <w:rFonts w:ascii="Arial" w:eastAsia="Arial" w:hAnsi="Arial" w:cs="Arial"/>
          <w:b/>
          <w:bCs/>
          <w:color w:val="000000" w:themeColor="text1"/>
        </w:rPr>
        <w:t xml:space="preserve"> (APP)</w:t>
      </w:r>
      <w:r w:rsidRPr="5529D039">
        <w:rPr>
          <w:rFonts w:ascii="Arial" w:eastAsia="Arial" w:hAnsi="Arial" w:cs="Arial"/>
          <w:color w:val="000000" w:themeColor="text1"/>
        </w:rPr>
        <w:t>: Capacidad de generar oportunidades para sus compañeros.</w:t>
      </w:r>
    </w:p>
    <w:p w14:paraId="7D36AE54" w14:textId="5714D678" w:rsidR="0021416D" w:rsidRDefault="7E5612D5" w:rsidP="5529D039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tiros de campo</w:t>
      </w:r>
      <w:r w:rsidRPr="5529D039">
        <w:rPr>
          <w:rFonts w:ascii="Arial" w:eastAsia="Arial" w:hAnsi="Arial" w:cs="Arial"/>
          <w:color w:val="000000" w:themeColor="text1"/>
        </w:rPr>
        <w:t xml:space="preserve">: Eficiencia desde diferentes partes de la cancha (tiros de </w:t>
      </w:r>
      <w:r w:rsidR="733F9665" w:rsidRPr="5529D039">
        <w:rPr>
          <w:rFonts w:ascii="Arial" w:eastAsia="Arial" w:hAnsi="Arial" w:cs="Arial"/>
          <w:color w:val="000000" w:themeColor="text1"/>
        </w:rPr>
        <w:t>dos</w:t>
      </w:r>
      <w:r w:rsidRPr="5529D039">
        <w:rPr>
          <w:rFonts w:ascii="Arial" w:eastAsia="Arial" w:hAnsi="Arial" w:cs="Arial"/>
          <w:color w:val="000000" w:themeColor="text1"/>
        </w:rPr>
        <w:t>, triples).</w:t>
      </w:r>
    </w:p>
    <w:p w14:paraId="6E319666" w14:textId="5739ABF8" w:rsidR="0021416D" w:rsidRDefault="7E5612D5" w:rsidP="633B2FF1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Porcentaje de triples (%)</w:t>
      </w:r>
      <w:r w:rsidRPr="5529D039">
        <w:rPr>
          <w:rFonts w:ascii="Arial" w:eastAsia="Arial" w:hAnsi="Arial" w:cs="Arial"/>
          <w:color w:val="000000" w:themeColor="text1"/>
        </w:rPr>
        <w:t>: Qué tan eficientes son desde la línea de tres.</w:t>
      </w:r>
    </w:p>
    <w:p w14:paraId="37C2C6F6" w14:textId="572F5348" w:rsidR="711C28EA" w:rsidRDefault="711C28EA" w:rsidP="5529D039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Tiros libres intentados y convertidos (%)</w:t>
      </w:r>
      <w:r w:rsidRPr="5529D039">
        <w:rPr>
          <w:rFonts w:ascii="Arial" w:eastAsia="Arial" w:hAnsi="Arial" w:cs="Arial"/>
          <w:color w:val="000000" w:themeColor="text1"/>
        </w:rPr>
        <w:t>: Eficiencia desde la línea de tiros libres.</w:t>
      </w:r>
    </w:p>
    <w:p w14:paraId="06BB1180" w14:textId="6FB8218A" w:rsidR="0021416D" w:rsidRDefault="7E5612D5" w:rsidP="633B2FF1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Rebotes (ofensivos y defensivos)</w:t>
      </w:r>
      <w:r w:rsidRPr="633B2FF1">
        <w:rPr>
          <w:rFonts w:ascii="Arial" w:eastAsia="Arial" w:hAnsi="Arial" w:cs="Arial"/>
          <w:color w:val="000000" w:themeColor="text1"/>
        </w:rPr>
        <w:t>: Impacto en la lucha por el balón.</w:t>
      </w:r>
    </w:p>
    <w:p w14:paraId="10E979EF" w14:textId="7640EB81" w:rsidR="0021416D" w:rsidRDefault="7E5612D5" w:rsidP="633B2FF1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Pérdidas de balón</w:t>
      </w:r>
      <w:r w:rsidRPr="633B2FF1">
        <w:rPr>
          <w:rFonts w:ascii="Arial" w:eastAsia="Arial" w:hAnsi="Arial" w:cs="Arial"/>
          <w:color w:val="000000" w:themeColor="text1"/>
        </w:rPr>
        <w:t>: Cuánto riesgo de perder el balón tiene cada jugador.</w:t>
      </w:r>
    </w:p>
    <w:p w14:paraId="794683C0" w14:textId="5B9A2CFB" w:rsidR="0021416D" w:rsidRDefault="7E5612D5" w:rsidP="633B2FF1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Minutos jugados</w:t>
      </w:r>
      <w:r w:rsidRPr="633B2FF1">
        <w:rPr>
          <w:rFonts w:ascii="Arial" w:eastAsia="Arial" w:hAnsi="Arial" w:cs="Arial"/>
          <w:color w:val="000000" w:themeColor="text1"/>
        </w:rPr>
        <w:t>: Condición física y carga de trabajo.</w:t>
      </w:r>
    </w:p>
    <w:p w14:paraId="660045C0" w14:textId="7F930628" w:rsidR="0021416D" w:rsidRDefault="7E5612D5" w:rsidP="633B2FF1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Impacto de jugador (PER o plus-minus)</w:t>
      </w:r>
      <w:r w:rsidRPr="633B2FF1">
        <w:rPr>
          <w:rFonts w:ascii="Arial" w:eastAsia="Arial" w:hAnsi="Arial" w:cs="Arial"/>
          <w:color w:val="000000" w:themeColor="text1"/>
        </w:rPr>
        <w:t>: Métricas avanzadas que cuantifican el valor de un jugador en el campo.</w:t>
      </w:r>
    </w:p>
    <w:p w14:paraId="0264ADE5" w14:textId="49EFCEA2" w:rsidR="0021416D" w:rsidRDefault="7E5612D5" w:rsidP="5529D039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Historial de lesiones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Cómo pueden influir en el rendimiento de ciertos jugadores.</w:t>
      </w:r>
    </w:p>
    <w:p w14:paraId="4B7F30B6" w14:textId="43E3B10D" w:rsidR="0021416D" w:rsidRDefault="7E5612D5" w:rsidP="5529D039">
      <w:pPr>
        <w:pStyle w:val="ListParagraph"/>
        <w:numPr>
          <w:ilvl w:val="0"/>
          <w:numId w:val="2"/>
        </w:numPr>
        <w:spacing w:before="240" w:after="240"/>
        <w:rPr>
          <w:rFonts w:ascii="Arial" w:eastAsia="Arial" w:hAnsi="Arial" w:cs="Arial"/>
          <w:color w:val="000000" w:themeColor="text1"/>
          <w:highlight w:val="yellow"/>
        </w:rPr>
      </w:pPr>
      <w:r w:rsidRPr="5529D039">
        <w:rPr>
          <w:rFonts w:ascii="Arial" w:eastAsia="Arial" w:hAnsi="Arial" w:cs="Arial"/>
          <w:b/>
          <w:bCs/>
          <w:color w:val="000000" w:themeColor="text1"/>
          <w:highlight w:val="yellow"/>
        </w:rPr>
        <w:t>Defensores asignados</w:t>
      </w:r>
      <w:r w:rsidRPr="5529D039">
        <w:rPr>
          <w:rFonts w:ascii="Arial" w:eastAsia="Arial" w:hAnsi="Arial" w:cs="Arial"/>
          <w:color w:val="000000" w:themeColor="text1"/>
          <w:highlight w:val="yellow"/>
        </w:rPr>
        <w:t>: Quién suele defender a los mejores jugadores del otro equipo y su eficacia.</w:t>
      </w:r>
    </w:p>
    <w:p w14:paraId="3223F017" w14:textId="5AEC82B6" w:rsidR="5529D039" w:rsidRDefault="5529D039" w:rsidP="5529D039">
      <w:pPr>
        <w:pStyle w:val="ListParagraph"/>
        <w:spacing w:before="240" w:after="240"/>
        <w:rPr>
          <w:rFonts w:ascii="Arial" w:eastAsia="Arial" w:hAnsi="Arial" w:cs="Arial"/>
          <w:color w:val="000000" w:themeColor="text1"/>
        </w:rPr>
      </w:pPr>
    </w:p>
    <w:p w14:paraId="1B32EE0E" w14:textId="51B701D7" w:rsidR="0021416D" w:rsidRDefault="7E5612D5" w:rsidP="633B2FF1">
      <w:pPr>
        <w:pStyle w:val="Heading3"/>
        <w:spacing w:before="280" w:after="80"/>
      </w:pPr>
      <w:r w:rsidRPr="633B2FF1">
        <w:rPr>
          <w:rFonts w:ascii="Arial" w:eastAsia="Arial" w:hAnsi="Arial" w:cs="Arial"/>
          <w:b/>
          <w:bCs/>
          <w:color w:val="000000" w:themeColor="text1"/>
          <w:sz w:val="26"/>
          <w:szCs w:val="26"/>
        </w:rPr>
        <w:lastRenderedPageBreak/>
        <w:t>Factores contextuales</w:t>
      </w:r>
    </w:p>
    <w:p w14:paraId="7FD802B2" w14:textId="381ABB61" w:rsidR="0021416D" w:rsidRDefault="7E5612D5" w:rsidP="5529D039">
      <w:pPr>
        <w:pStyle w:val="ListParagraph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Local o visitante</w:t>
      </w:r>
      <w:r w:rsidRPr="5529D039">
        <w:rPr>
          <w:rFonts w:ascii="Arial" w:eastAsia="Arial" w:hAnsi="Arial" w:cs="Arial"/>
          <w:color w:val="000000" w:themeColor="text1"/>
        </w:rPr>
        <w:t>: Influencia del factor cancha.</w:t>
      </w:r>
    </w:p>
    <w:p w14:paraId="1D67FE58" w14:textId="77BE1794" w:rsidR="0021416D" w:rsidRDefault="7E5612D5" w:rsidP="5529D039">
      <w:pPr>
        <w:pStyle w:val="ListParagraph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5529D039">
        <w:rPr>
          <w:rFonts w:ascii="Arial" w:eastAsia="Arial" w:hAnsi="Arial" w:cs="Arial"/>
          <w:b/>
          <w:bCs/>
          <w:color w:val="000000" w:themeColor="text1"/>
        </w:rPr>
        <w:t>Días de descanso</w:t>
      </w:r>
      <w:r w:rsidRPr="5529D039">
        <w:rPr>
          <w:rFonts w:ascii="Arial" w:eastAsia="Arial" w:hAnsi="Arial" w:cs="Arial"/>
          <w:color w:val="000000" w:themeColor="text1"/>
        </w:rPr>
        <w:t>: Equipos más descansados suelen rendir mejor.</w:t>
      </w:r>
    </w:p>
    <w:p w14:paraId="05144B8A" w14:textId="392C3C2D" w:rsidR="0021416D" w:rsidRDefault="7E5612D5" w:rsidP="633B2FF1">
      <w:pPr>
        <w:pStyle w:val="ListParagraph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Historial de enfrentamientos directos</w:t>
      </w:r>
      <w:r w:rsidRPr="633B2FF1">
        <w:rPr>
          <w:rFonts w:ascii="Arial" w:eastAsia="Arial" w:hAnsi="Arial" w:cs="Arial"/>
          <w:color w:val="000000" w:themeColor="text1"/>
        </w:rPr>
        <w:t>: Cómo se han desempeñado los equipos en sus últimos encuentros.</w:t>
      </w:r>
    </w:p>
    <w:p w14:paraId="17EC5B69" w14:textId="60020618" w:rsidR="0021416D" w:rsidRDefault="7E5612D5" w:rsidP="633B2FF1">
      <w:pPr>
        <w:pStyle w:val="ListParagraph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633B2FF1">
        <w:rPr>
          <w:rFonts w:ascii="Arial" w:eastAsia="Arial" w:hAnsi="Arial" w:cs="Arial"/>
          <w:b/>
          <w:bCs/>
          <w:color w:val="000000" w:themeColor="text1"/>
        </w:rPr>
        <w:t>Lesiones o ausencias clave</w:t>
      </w:r>
      <w:r w:rsidRPr="633B2FF1">
        <w:rPr>
          <w:rFonts w:ascii="Arial" w:eastAsia="Arial" w:hAnsi="Arial" w:cs="Arial"/>
          <w:color w:val="000000" w:themeColor="text1"/>
        </w:rPr>
        <w:t>: Jugadores importantes que estén fuera del partido o limitados.</w:t>
      </w:r>
    </w:p>
    <w:p w14:paraId="5C1A07E2" w14:textId="3387F796" w:rsidR="0021416D" w:rsidRDefault="7E5612D5" w:rsidP="5529D039">
      <w:pPr>
        <w:pStyle w:val="ListParagraph"/>
        <w:numPr>
          <w:ilvl w:val="0"/>
          <w:numId w:val="1"/>
        </w:numPr>
        <w:spacing w:before="240" w:after="240"/>
        <w:rPr>
          <w:rFonts w:ascii="Arial" w:eastAsia="Arial" w:hAnsi="Arial" w:cs="Arial"/>
          <w:color w:val="000000" w:themeColor="text1"/>
        </w:rPr>
      </w:pPr>
      <w:r w:rsidRPr="4ECE4886">
        <w:rPr>
          <w:rFonts w:ascii="Arial" w:eastAsia="Arial" w:hAnsi="Arial" w:cs="Arial"/>
          <w:b/>
          <w:bCs/>
          <w:color w:val="000000" w:themeColor="text1"/>
        </w:rPr>
        <w:t>Tendencias recientes</w:t>
      </w:r>
      <w:r w:rsidRPr="4ECE4886">
        <w:rPr>
          <w:rFonts w:ascii="Arial" w:eastAsia="Arial" w:hAnsi="Arial" w:cs="Arial"/>
          <w:color w:val="000000" w:themeColor="text1"/>
        </w:rPr>
        <w:t>: Racha de victorias/derrotas, y cambios recientes en la forma de juego.</w:t>
      </w:r>
    </w:p>
    <w:p w14:paraId="00279BE4" w14:textId="3197DB91" w:rsidR="4ECE4886" w:rsidRDefault="4ECE4886" w:rsidP="4ECE4886">
      <w:pPr>
        <w:pStyle w:val="ListParagraph"/>
        <w:spacing w:before="240" w:after="240"/>
        <w:rPr>
          <w:rFonts w:ascii="Arial" w:eastAsia="Arial" w:hAnsi="Arial" w:cs="Arial"/>
          <w:color w:val="000000" w:themeColor="text1"/>
        </w:rPr>
      </w:pPr>
    </w:p>
    <w:p w14:paraId="454C78D7" w14:textId="058133AC" w:rsidR="4ECE4886" w:rsidRDefault="4ECE4886" w:rsidP="4ECE4886">
      <w:pPr>
        <w:pStyle w:val="ListParagraph"/>
        <w:spacing w:before="240" w:after="240"/>
        <w:rPr>
          <w:rFonts w:ascii="Arial" w:eastAsia="Arial" w:hAnsi="Arial" w:cs="Arial"/>
          <w:color w:val="000000" w:themeColor="text1"/>
        </w:rPr>
      </w:pPr>
    </w:p>
    <w:p w14:paraId="71F12609" w14:textId="586C9B2F" w:rsidR="00AF07F1" w:rsidRDefault="2F3CE72D" w:rsidP="4ECE4886">
      <w:pPr>
        <w:spacing w:before="240" w:after="240"/>
        <w:rPr>
          <w:rFonts w:ascii="Arial" w:eastAsia="Arial" w:hAnsi="Arial" w:cs="Arial"/>
          <w:b/>
          <w:bCs/>
          <w:color w:val="C00000"/>
          <w:sz w:val="36"/>
          <w:szCs w:val="36"/>
        </w:rPr>
      </w:pPr>
      <w:r w:rsidRPr="4ECE4886">
        <w:rPr>
          <w:rFonts w:ascii="Arial" w:eastAsia="Arial" w:hAnsi="Arial" w:cs="Arial"/>
          <w:b/>
          <w:bCs/>
          <w:color w:val="C00000"/>
          <w:sz w:val="36"/>
          <w:szCs w:val="36"/>
        </w:rPr>
        <w:t>- Back-end (Lógica y procesamiento de datos)</w:t>
      </w:r>
    </w:p>
    <w:p w14:paraId="598A4E10" w14:textId="77777777" w:rsidR="00AF07F1" w:rsidRDefault="00AF07F1">
      <w:pPr>
        <w:rPr>
          <w:rFonts w:ascii="Arial" w:eastAsia="Arial" w:hAnsi="Arial" w:cs="Arial"/>
          <w:b/>
          <w:bCs/>
          <w:color w:val="C00000"/>
          <w:sz w:val="36"/>
          <w:szCs w:val="36"/>
        </w:rPr>
      </w:pPr>
      <w:r>
        <w:rPr>
          <w:rFonts w:ascii="Arial" w:eastAsia="Arial" w:hAnsi="Arial" w:cs="Arial"/>
          <w:b/>
          <w:bCs/>
          <w:color w:val="C00000"/>
          <w:sz w:val="36"/>
          <w:szCs w:val="36"/>
        </w:rPr>
        <w:br w:type="page"/>
      </w:r>
    </w:p>
    <w:p w14:paraId="45EB04CF" w14:textId="7A2F90B5" w:rsidR="00AF07F1" w:rsidRDefault="00AF07F1" w:rsidP="00AF07F1">
      <w:pPr>
        <w:pStyle w:val="Heading1"/>
        <w:numPr>
          <w:ilvl w:val="3"/>
          <w:numId w:val="1"/>
        </w:numPr>
        <w:ind w:left="851" w:hanging="284"/>
        <w:rPr>
          <w:rFonts w:ascii="Arial" w:eastAsia="Arial" w:hAnsi="Arial" w:cs="Arial"/>
        </w:rPr>
      </w:pPr>
      <w:r w:rsidRPr="00AF07F1">
        <w:rPr>
          <w:rFonts w:ascii="Arial" w:eastAsia="Arial" w:hAnsi="Arial" w:cs="Arial"/>
        </w:rPr>
        <w:lastRenderedPageBreak/>
        <w:t>Requisitos</w:t>
      </w:r>
    </w:p>
    <w:p w14:paraId="7C38C166" w14:textId="77777777" w:rsidR="002E43C1" w:rsidRPr="002E43C1" w:rsidRDefault="002E43C1" w:rsidP="002E43C1"/>
    <w:p w14:paraId="48175B36" w14:textId="42A2AB51" w:rsidR="00AF07F1" w:rsidRPr="00AF07F1" w:rsidRDefault="00AF07F1" w:rsidP="00AF07F1">
      <w:pPr>
        <w:pStyle w:val="ListParagraph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t xml:space="preserve">Requisitos </w:t>
      </w:r>
      <w:r w:rsidR="002E43C1"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44C23F75" w14:textId="77777777" w:rsidR="00AF07F1" w:rsidRPr="00AF07F1" w:rsidRDefault="00AF07F1" w:rsidP="00AF07F1">
      <w:pPr>
        <w:pStyle w:val="ListParagraph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Visualización de partidos y estadísticas:</w:t>
      </w:r>
    </w:p>
    <w:p w14:paraId="1900E788" w14:textId="7E4323E9" w:rsidR="00AF07F1" w:rsidRPr="00AF07F1" w:rsidRDefault="00AF07F1" w:rsidP="00AF07F1">
      <w:pPr>
        <w:pStyle w:val="ListParagraph"/>
        <w:numPr>
          <w:ilvl w:val="0"/>
          <w:numId w:val="7"/>
        </w:numPr>
        <w:rPr>
          <w:rFonts w:ascii="Arial" w:eastAsia="Times New Roman" w:hAnsi="Arial" w:cs="Arial"/>
          <w:lang w:eastAsia="es-ES"/>
        </w:rPr>
      </w:pPr>
      <w:r w:rsidRPr="00AF07F1">
        <w:rPr>
          <w:rFonts w:ascii="Arial" w:eastAsia="Times New Roman" w:hAnsi="Arial" w:cs="Arial"/>
          <w:lang w:eastAsia="es-ES"/>
        </w:rPr>
        <w:t>El usuario debe poder ver una lista de los partidos programados de la NBA.</w:t>
      </w:r>
    </w:p>
    <w:p w14:paraId="722DE26C" w14:textId="17CEE2F8" w:rsidR="00AF07F1" w:rsidRPr="00AF07F1" w:rsidRDefault="00AF07F1" w:rsidP="00AF07F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eastAsia="Times New Roman" w:hAnsi="Arial" w:cs="Arial"/>
          <w:lang w:eastAsia="es-ES"/>
        </w:rPr>
        <w:t>Los detalles de cada partido deben incluir estadísticas de jugadores, equipos y el resultado del partido.</w:t>
      </w:r>
    </w:p>
    <w:p w14:paraId="4C819847" w14:textId="47444542" w:rsidR="00AF07F1" w:rsidRDefault="00AF07F1" w:rsidP="00AF07F1">
      <w:pPr>
        <w:pStyle w:val="ListParagraph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Gestión de lesiones:</w:t>
      </w:r>
    </w:p>
    <w:p w14:paraId="7012454D" w14:textId="661C006B" w:rsidR="00AF07F1" w:rsidRDefault="00AF07F1" w:rsidP="00AF07F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ser capaz de registrar la cantidad de minutos jugados de cada jugador y detectar posibles lesiones por cambios en esta cifra.</w:t>
      </w:r>
    </w:p>
    <w:p w14:paraId="1BBA6CA9" w14:textId="2832A7A0" w:rsidR="00AF07F1" w:rsidRPr="00AF07F1" w:rsidRDefault="00AF07F1" w:rsidP="00AF07F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El administrador debe poder marcar manualmente a los jugadores lesionados.</w:t>
      </w:r>
    </w:p>
    <w:p w14:paraId="27810B30" w14:textId="22D2D4C2" w:rsidR="00AF07F1" w:rsidRDefault="00AF07F1" w:rsidP="00AF07F1">
      <w:pPr>
        <w:pStyle w:val="ListParagraph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Predicción de resultados:</w:t>
      </w:r>
    </w:p>
    <w:p w14:paraId="7E1843D7" w14:textId="479FBC4F" w:rsidR="00AF07F1" w:rsidRPr="00AF07F1" w:rsidRDefault="00AF07F1" w:rsidP="00AF07F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La aplicación debe calcular y mostrar la probabilidad de que un equipo gane basado en el rendimiento pasado de los jugadores y el equipo, utilizando el modelo de probabilidad.</w:t>
      </w:r>
    </w:p>
    <w:p w14:paraId="6E9A66C2" w14:textId="77777777" w:rsidR="00AF07F1" w:rsidRDefault="00AF07F1" w:rsidP="00AF07F1">
      <w:pPr>
        <w:pStyle w:val="ListParagraph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Incluir estadísticas de rookies</w:t>
      </w:r>
      <w:r>
        <w:rPr>
          <w:rFonts w:ascii="Arial" w:hAnsi="Arial" w:cs="Arial"/>
        </w:rPr>
        <w:t>:</w:t>
      </w:r>
    </w:p>
    <w:p w14:paraId="5A151FDE" w14:textId="2F8A7730" w:rsidR="00AF07F1" w:rsidRDefault="00AF07F1" w:rsidP="00AF07F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AF07F1">
        <w:rPr>
          <w:rFonts w:ascii="Arial" w:hAnsi="Arial" w:cs="Arial"/>
        </w:rPr>
        <w:t>Por defecto, las estadísticas de los rookies deben basarse en su posición.</w:t>
      </w:r>
    </w:p>
    <w:p w14:paraId="62205D75" w14:textId="78BA37A0" w:rsidR="004765F7" w:rsidRPr="00AF07F1" w:rsidRDefault="004765F7" w:rsidP="00AF07F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permitir a los usuarios ingresar estadísticas de rookies a través de un formulario (p. ej., en un formato POST).</w:t>
      </w:r>
    </w:p>
    <w:p w14:paraId="16BA26E5" w14:textId="5008E932" w:rsidR="00AF07F1" w:rsidRDefault="00AF07F1" w:rsidP="00AF07F1">
      <w:pPr>
        <w:pStyle w:val="ListParagraph"/>
        <w:numPr>
          <w:ilvl w:val="6"/>
          <w:numId w:val="1"/>
        </w:numPr>
        <w:ind w:left="360"/>
        <w:rPr>
          <w:rFonts w:ascii="Arial" w:hAnsi="Arial" w:cs="Arial"/>
        </w:rPr>
      </w:pPr>
      <w:r w:rsidRPr="00AF07F1">
        <w:rPr>
          <w:rFonts w:ascii="Arial" w:hAnsi="Arial" w:cs="Arial"/>
        </w:rPr>
        <w:t>Interfaz de usuario</w:t>
      </w:r>
      <w:r w:rsidR="004765F7">
        <w:rPr>
          <w:rFonts w:ascii="Arial" w:hAnsi="Arial" w:cs="Arial"/>
        </w:rPr>
        <w:t>:</w:t>
      </w:r>
    </w:p>
    <w:p w14:paraId="39AA13D8" w14:textId="04581647" w:rsidR="004765F7" w:rsidRDefault="004765F7" w:rsidP="004765F7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>La aplicación debe tener una interfaz amigable, responsive y fácil de usar.</w:t>
      </w:r>
    </w:p>
    <w:p w14:paraId="0DD3A7FF" w14:textId="465CE703" w:rsidR="004765F7" w:rsidRDefault="004765F7" w:rsidP="004765F7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4765F7">
        <w:rPr>
          <w:rFonts w:ascii="Arial" w:hAnsi="Arial" w:cs="Arial"/>
        </w:rPr>
        <w:t xml:space="preserve">Debe incluir una barra de búsqueda para encontrar jugadores y </w:t>
      </w:r>
      <w:r>
        <w:rPr>
          <w:rFonts w:ascii="Arial" w:hAnsi="Arial" w:cs="Arial"/>
        </w:rPr>
        <w:t>equipos</w:t>
      </w:r>
      <w:r w:rsidRPr="004765F7">
        <w:rPr>
          <w:rFonts w:ascii="Arial" w:hAnsi="Arial" w:cs="Arial"/>
        </w:rPr>
        <w:t xml:space="preserve"> fácilmente.</w:t>
      </w:r>
    </w:p>
    <w:p w14:paraId="574B84CD" w14:textId="16A59BE4" w:rsidR="002E43C1" w:rsidRDefault="004765F7" w:rsidP="002E43C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>
        <w:rPr>
          <w:rFonts w:ascii="Arial" w:hAnsi="Arial" w:cs="Arial"/>
        </w:rPr>
        <w:t>También ofrecerá la posibilidad de usar filtros para ordenar y buscar jugadores y equipos.</w:t>
      </w:r>
    </w:p>
    <w:p w14:paraId="2C821D2A" w14:textId="0E1FEB25" w:rsidR="002E43C1" w:rsidRPr="002E43C1" w:rsidRDefault="002E43C1" w:rsidP="002E43C1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</w:p>
    <w:p w14:paraId="60139E1C" w14:textId="0CD948BC" w:rsidR="002E43C1" w:rsidRDefault="002E43C1" w:rsidP="002E43C1">
      <w:pPr>
        <w:pStyle w:val="ListParagraph"/>
        <w:numPr>
          <w:ilvl w:val="1"/>
          <w:numId w:val="5"/>
        </w:numPr>
        <w:rPr>
          <w:rFonts w:ascii="Arial" w:hAnsi="Arial" w:cs="Arial"/>
          <w:b/>
          <w:bCs/>
          <w:sz w:val="28"/>
          <w:szCs w:val="28"/>
        </w:rPr>
      </w:pPr>
      <w:r w:rsidRPr="00AF07F1">
        <w:rPr>
          <w:rFonts w:ascii="Arial" w:hAnsi="Arial" w:cs="Arial"/>
          <w:b/>
          <w:bCs/>
          <w:sz w:val="28"/>
          <w:szCs w:val="28"/>
        </w:rPr>
        <w:lastRenderedPageBreak/>
        <w:t>Requisitos</w:t>
      </w:r>
      <w:r>
        <w:rPr>
          <w:rFonts w:ascii="Arial" w:hAnsi="Arial" w:cs="Arial"/>
          <w:b/>
          <w:bCs/>
          <w:sz w:val="28"/>
          <w:szCs w:val="28"/>
        </w:rPr>
        <w:t xml:space="preserve"> no</w:t>
      </w:r>
      <w:r w:rsidRPr="00AF07F1">
        <w:rPr>
          <w:rFonts w:ascii="Arial" w:hAnsi="Arial" w:cs="Arial"/>
          <w:b/>
          <w:bCs/>
          <w:sz w:val="28"/>
          <w:szCs w:val="28"/>
        </w:rPr>
        <w:t xml:space="preserve"> </w:t>
      </w:r>
      <w:r>
        <w:rPr>
          <w:rFonts w:ascii="Arial" w:hAnsi="Arial" w:cs="Arial"/>
          <w:b/>
          <w:bCs/>
          <w:sz w:val="28"/>
          <w:szCs w:val="28"/>
        </w:rPr>
        <w:t>f</w:t>
      </w:r>
      <w:r w:rsidRPr="00AF07F1">
        <w:rPr>
          <w:rFonts w:ascii="Arial" w:hAnsi="Arial" w:cs="Arial"/>
          <w:b/>
          <w:bCs/>
          <w:sz w:val="28"/>
          <w:szCs w:val="28"/>
        </w:rPr>
        <w:t>uncionales</w:t>
      </w:r>
    </w:p>
    <w:p w14:paraId="3F37D70A" w14:textId="2E6E93B8" w:rsidR="002E43C1" w:rsidRPr="002E43C1" w:rsidRDefault="002E43C1" w:rsidP="002E43C1">
      <w:pPr>
        <w:pStyle w:val="ListParagraph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Escalabilidad:</w:t>
      </w:r>
    </w:p>
    <w:p w14:paraId="5C416F00" w14:textId="6D431CC6" w:rsidR="002E43C1" w:rsidRPr="002E43C1" w:rsidRDefault="002E43C1" w:rsidP="002E43C1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ser capaz de manejar grandes cantidades de datos (partidos, jugadores, estadísticas) sin perder rendimiento.</w:t>
      </w:r>
    </w:p>
    <w:p w14:paraId="554C4112" w14:textId="02E252A0" w:rsidR="002E43C1" w:rsidRPr="002E43C1" w:rsidRDefault="002E43C1" w:rsidP="002E43C1">
      <w:pPr>
        <w:pStyle w:val="ListParagraph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Seguridad:</w:t>
      </w:r>
    </w:p>
    <w:p w14:paraId="696922DB" w14:textId="4A88D692" w:rsidR="002E43C1" w:rsidRPr="002E43C1" w:rsidRDefault="002E43C1" w:rsidP="008C5FED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Los datos de los usuarios</w:t>
      </w:r>
      <w:r w:rsidR="008C5FED">
        <w:rPr>
          <w:rFonts w:ascii="Arial" w:hAnsi="Arial" w:cs="Arial"/>
        </w:rPr>
        <w:t xml:space="preserve"> </w:t>
      </w:r>
      <w:r w:rsidRPr="002E43C1">
        <w:rPr>
          <w:rFonts w:ascii="Arial" w:hAnsi="Arial" w:cs="Arial"/>
        </w:rPr>
        <w:t>deben estar protegidos mediante autenticación y autorización adecuadas.</w:t>
      </w:r>
    </w:p>
    <w:p w14:paraId="016B2B2A" w14:textId="5D852A80" w:rsidR="002E43C1" w:rsidRPr="002E43C1" w:rsidRDefault="002E43C1" w:rsidP="008C5FED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sistema debe asegurar que solo usuarios autorizados puedan editar datos sensibles como las lesiones.</w:t>
      </w:r>
    </w:p>
    <w:p w14:paraId="0763AA8D" w14:textId="6361188A" w:rsidR="002E43C1" w:rsidRPr="002E43C1" w:rsidRDefault="002E43C1" w:rsidP="002E43C1">
      <w:pPr>
        <w:pStyle w:val="ListParagraph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Rendimiento:</w:t>
      </w:r>
    </w:p>
    <w:p w14:paraId="159290DC" w14:textId="5B2930B2" w:rsidR="002E43C1" w:rsidRPr="002E43C1" w:rsidRDefault="002E43C1" w:rsidP="0073436E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responder rápidamente, especialmente al mostrar las probabilidades de partidos y los detalles de jugadores.</w:t>
      </w:r>
    </w:p>
    <w:p w14:paraId="7F47137E" w14:textId="6D9F71FD" w:rsidR="002E43C1" w:rsidRPr="002E43C1" w:rsidRDefault="002E43C1" w:rsidP="002E43C1">
      <w:pPr>
        <w:pStyle w:val="ListParagraph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Compatibilidad:</w:t>
      </w:r>
    </w:p>
    <w:p w14:paraId="64C3D423" w14:textId="06B6C842" w:rsidR="002E43C1" w:rsidRPr="002E43C1" w:rsidRDefault="002E43C1" w:rsidP="0073436E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La aplicación debe ser compatible con los principales navegadores web (Chrome, Firefox, Safari, Edge).</w:t>
      </w:r>
    </w:p>
    <w:p w14:paraId="47AE3D39" w14:textId="55CC054B" w:rsidR="002E43C1" w:rsidRPr="002E43C1" w:rsidRDefault="002E43C1" w:rsidP="0073436E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Debe ser accesible desde diferentes dispositivos (PCs, tablets y móviles).</w:t>
      </w:r>
    </w:p>
    <w:p w14:paraId="026F8CE0" w14:textId="36D33FA9" w:rsidR="002E43C1" w:rsidRPr="002E43C1" w:rsidRDefault="002E43C1" w:rsidP="002E43C1">
      <w:pPr>
        <w:pStyle w:val="ListParagraph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Mantenibilidad:</w:t>
      </w:r>
    </w:p>
    <w:p w14:paraId="0C7C26B3" w14:textId="1885BAD3" w:rsidR="002E43C1" w:rsidRPr="002E43C1" w:rsidRDefault="002E43C1" w:rsidP="0073436E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2E43C1">
        <w:rPr>
          <w:rFonts w:ascii="Arial" w:hAnsi="Arial" w:cs="Arial"/>
        </w:rPr>
        <w:t>El código debe estar bien documentado para que sea fácil de entender y mantener por otros desarrolladores en el futuro.</w:t>
      </w:r>
    </w:p>
    <w:p w14:paraId="5EA4BBFF" w14:textId="02FF6A07" w:rsidR="002E43C1" w:rsidRPr="002E43C1" w:rsidRDefault="002E43C1" w:rsidP="002E43C1">
      <w:pPr>
        <w:pStyle w:val="ListParagraph"/>
        <w:numPr>
          <w:ilvl w:val="3"/>
          <w:numId w:val="2"/>
        </w:numPr>
        <w:ind w:left="360"/>
        <w:rPr>
          <w:rFonts w:ascii="Arial" w:hAnsi="Arial" w:cs="Arial"/>
        </w:rPr>
      </w:pPr>
      <w:r w:rsidRPr="002E43C1">
        <w:rPr>
          <w:rFonts w:ascii="Arial" w:hAnsi="Arial" w:cs="Arial"/>
        </w:rPr>
        <w:t>Accesibilidad:</w:t>
      </w:r>
    </w:p>
    <w:p w14:paraId="1BF9FAB4" w14:textId="7EE97CAA" w:rsidR="006A1CD9" w:rsidRDefault="002E43C1" w:rsidP="007B3EE0">
      <w:pPr>
        <w:pStyle w:val="ListParagraph"/>
        <w:numPr>
          <w:ilvl w:val="0"/>
          <w:numId w:val="7"/>
        </w:numPr>
        <w:rPr>
          <w:rFonts w:ascii="Arial" w:hAnsi="Arial" w:cs="Arial"/>
        </w:rPr>
      </w:pPr>
      <w:r w:rsidRPr="006A1CD9">
        <w:rPr>
          <w:rFonts w:ascii="Arial" w:hAnsi="Arial" w:cs="Arial"/>
        </w:rPr>
        <w:t>La aplicación debe cumplir con los estándares de accesibilidad web (WCAG), permitiendo a personas con discapacidades utilizarla de manera efectiva.</w:t>
      </w:r>
    </w:p>
    <w:p w14:paraId="184A8BFF" w14:textId="010B0745" w:rsidR="002E43C1" w:rsidRDefault="006A1CD9" w:rsidP="006A1CD9">
      <w:pPr>
        <w:rPr>
          <w:rFonts w:ascii="Arial" w:hAnsi="Arial" w:cs="Arial"/>
        </w:rPr>
      </w:pPr>
      <w:r>
        <w:rPr>
          <w:rFonts w:ascii="Arial" w:hAnsi="Arial" w:cs="Arial"/>
        </w:rPr>
        <w:br w:type="page"/>
      </w:r>
      <w:r>
        <w:rPr>
          <w:rFonts w:ascii="Arial" w:hAnsi="Arial" w:cs="Arial"/>
        </w:rPr>
        <w:lastRenderedPageBreak/>
        <w:t>Estadísticas avanzadas</w:t>
      </w:r>
    </w:p>
    <w:p w14:paraId="0B6B5736" w14:textId="64A6A79F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68795CDF" wp14:editId="1F4A9817">
            <wp:extent cx="5731510" cy="1087120"/>
            <wp:effectExtent l="0" t="0" r="2540" b="0"/>
            <wp:docPr id="118735319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735319" name="Imagen 1" descr="Texto&#10;&#10;El contenido generado por IA puede ser incorrecto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871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AED3A94" w14:textId="23029A7A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>Con Endpoints no hay forma, pero se puede hacer el cálculo por partido.</w:t>
      </w:r>
    </w:p>
    <w:p w14:paraId="797BF663" w14:textId="213872BA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6" w:history="1">
        <w:r w:rsidRPr="00071772">
          <w:rPr>
            <w:rStyle w:val="Hyperlink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55697C0" w14:textId="6E4EBE99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5DF2F116" wp14:editId="0B886439">
            <wp:extent cx="5731510" cy="1781810"/>
            <wp:effectExtent l="0" t="0" r="2540" b="8890"/>
            <wp:docPr id="42455978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4559781" name="Imagen 1" descr="Texto&#10;&#10;El contenido generado por IA puede ser incorrecto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7818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5FD1C9" w14:textId="2D611E82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vienen como “</w:t>
      </w:r>
      <w:r w:rsidRPr="00E653FD">
        <w:rPr>
          <w:rFonts w:ascii="Arial" w:hAnsi="Arial" w:cs="Arial"/>
        </w:rPr>
        <w:t>OFF_RATING</w:t>
      </w:r>
      <w:r>
        <w:rPr>
          <w:rFonts w:ascii="Arial" w:hAnsi="Arial" w:cs="Arial"/>
        </w:rPr>
        <w:t>” y “</w:t>
      </w:r>
      <w:r w:rsidRPr="00E653FD">
        <w:rPr>
          <w:rFonts w:ascii="Arial" w:hAnsi="Arial" w:cs="Arial"/>
        </w:rPr>
        <w:t>DEF_RATING</w:t>
      </w:r>
      <w:r>
        <w:rPr>
          <w:rFonts w:ascii="Arial" w:hAnsi="Arial" w:cs="Arial"/>
        </w:rPr>
        <w:t>”</w:t>
      </w:r>
    </w:p>
    <w:p w14:paraId="768D31CB" w14:textId="5B0BD035" w:rsidR="0022442D" w:rsidRPr="00071772" w:rsidRDefault="0022442D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8" w:history="1">
        <w:r w:rsidRPr="00071772">
          <w:rPr>
            <w:rStyle w:val="Hyperlink"/>
            <w:rFonts w:ascii="Arial" w:hAnsi="Arial" w:cs="Arial"/>
            <w:color w:val="196B24" w:themeColor="accent3"/>
          </w:rPr>
          <w:t>https://www.basketball-reference.com/leagues/NBA_2025_per_poss.html</w:t>
        </w:r>
      </w:hyperlink>
    </w:p>
    <w:p w14:paraId="77680A08" w14:textId="37D9596D" w:rsidR="006A1CD9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drawing>
          <wp:inline distT="0" distB="0" distL="0" distR="0" wp14:anchorId="28488231" wp14:editId="477E60B4">
            <wp:extent cx="5731510" cy="3395980"/>
            <wp:effectExtent l="0" t="0" r="2540" b="0"/>
            <wp:docPr id="1392550104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92550104" name="Imagen 1" descr="Texto&#10;&#10;El contenido generado por IA puede ser incorrecto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395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C7CFE4" w14:textId="0ECABD64" w:rsidR="00E653FD" w:rsidRDefault="00E653FD" w:rsidP="006A1CD9">
      <w:pPr>
        <w:rPr>
          <w:rFonts w:ascii="Arial" w:hAnsi="Arial" w:cs="Arial"/>
        </w:rPr>
      </w:pPr>
      <w:r>
        <w:rPr>
          <w:rFonts w:ascii="Arial" w:hAnsi="Arial" w:cs="Arial"/>
        </w:rPr>
        <w:t xml:space="preserve">En </w:t>
      </w:r>
      <w:r w:rsidRPr="00E653FD">
        <w:rPr>
          <w:rFonts w:ascii="Arial" w:hAnsi="Arial" w:cs="Arial"/>
        </w:rPr>
        <w:t>boxscoreadvancedv2</w:t>
      </w:r>
      <w:r>
        <w:rPr>
          <w:rFonts w:ascii="Arial" w:hAnsi="Arial" w:cs="Arial"/>
        </w:rPr>
        <w:t xml:space="preserve"> viene como</w:t>
      </w:r>
      <w:r w:rsidRPr="00E653FD">
        <w:rPr>
          <w:rFonts w:ascii="Arial" w:hAnsi="Arial" w:cs="Arial"/>
        </w:rPr>
        <w:t xml:space="preserve"> "USG_PCT"</w:t>
      </w:r>
    </w:p>
    <w:p w14:paraId="231D0B02" w14:textId="7138E0DF" w:rsidR="00071772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0" w:history="1">
        <w:r w:rsidRPr="00071772">
          <w:rPr>
            <w:rStyle w:val="Hyperlink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6E88EC2B" w14:textId="53BFC4A7" w:rsidR="00087620" w:rsidRDefault="006A1CD9" w:rsidP="006A1CD9">
      <w:pPr>
        <w:rPr>
          <w:rFonts w:ascii="Arial" w:hAnsi="Arial" w:cs="Arial"/>
        </w:rPr>
      </w:pPr>
      <w:r w:rsidRPr="006A1CD9">
        <w:rPr>
          <w:rFonts w:ascii="Arial" w:hAnsi="Arial" w:cs="Arial"/>
          <w:noProof/>
        </w:rPr>
        <w:lastRenderedPageBreak/>
        <w:drawing>
          <wp:inline distT="0" distB="0" distL="0" distR="0" wp14:anchorId="26C7A883" wp14:editId="211B433B">
            <wp:extent cx="5731510" cy="3594100"/>
            <wp:effectExtent l="0" t="0" r="2540" b="6350"/>
            <wp:docPr id="1640397676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40397676" name="Imagen 1" descr="Texto&#10;&#10;El contenido generado por IA puede ser incorrecto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594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7404BB" w14:textId="0A066B8E" w:rsidR="00416260" w:rsidRDefault="00416260" w:rsidP="006A1CD9">
      <w:pPr>
        <w:rPr>
          <w:rFonts w:ascii="Arial" w:hAnsi="Arial" w:cs="Arial"/>
        </w:rPr>
      </w:pPr>
      <w:r>
        <w:rPr>
          <w:rFonts w:ascii="Arial" w:hAnsi="Arial" w:cs="Arial"/>
        </w:rPr>
        <w:t>No hay forma</w:t>
      </w:r>
      <w:r w:rsidR="0022442D">
        <w:rPr>
          <w:rFonts w:ascii="Arial" w:hAnsi="Arial" w:cs="Arial"/>
        </w:rPr>
        <w:t>. Tiene que ser calculando</w:t>
      </w:r>
      <w:r w:rsidR="008A7FD6">
        <w:rPr>
          <w:rFonts w:ascii="Arial" w:hAnsi="Arial" w:cs="Arial"/>
        </w:rPr>
        <w:t xml:space="preserve"> todo y asignando constantes globales</w:t>
      </w:r>
      <w:r w:rsidR="0022442D">
        <w:rPr>
          <w:rFonts w:ascii="Arial" w:hAnsi="Arial" w:cs="Arial"/>
        </w:rPr>
        <w:t>.</w:t>
      </w:r>
    </w:p>
    <w:p w14:paraId="597C3F14" w14:textId="691FD150" w:rsidR="0022442D" w:rsidRPr="00071772" w:rsidRDefault="00071772" w:rsidP="006A1CD9">
      <w:pPr>
        <w:rPr>
          <w:rFonts w:ascii="Arial" w:hAnsi="Arial" w:cs="Arial"/>
          <w:color w:val="196B24" w:themeColor="accent3"/>
        </w:rPr>
      </w:pPr>
      <w:r w:rsidRPr="00071772">
        <w:rPr>
          <w:rFonts w:ascii="Arial" w:hAnsi="Arial" w:cs="Arial"/>
          <w:color w:val="196B24" w:themeColor="accent3"/>
        </w:rPr>
        <w:t xml:space="preserve">En </w:t>
      </w:r>
      <w:hyperlink r:id="rId12" w:history="1">
        <w:r w:rsidRPr="00071772">
          <w:rPr>
            <w:rStyle w:val="Hyperlink"/>
            <w:rFonts w:ascii="Arial" w:hAnsi="Arial" w:cs="Arial"/>
            <w:color w:val="196B24" w:themeColor="accent3"/>
          </w:rPr>
          <w:t>https://www.basketball-reference.com/leagues/NBA_2025_advanced.html</w:t>
        </w:r>
      </w:hyperlink>
    </w:p>
    <w:p w14:paraId="13C6FC0A" w14:textId="6D43098A" w:rsidR="006A1CD9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sz w:val="36"/>
          <w:szCs w:val="36"/>
          <w:u w:val="single"/>
        </w:rPr>
        <w:br w:type="page"/>
      </w:r>
      <w:r w:rsidRPr="00087620">
        <w:rPr>
          <w:rFonts w:ascii="Arial" w:hAnsi="Arial" w:cs="Arial"/>
          <w:b/>
          <w:bCs/>
          <w:sz w:val="36"/>
          <w:szCs w:val="36"/>
          <w:u w:val="single"/>
        </w:rPr>
        <w:lastRenderedPageBreak/>
        <w:t xml:space="preserve">Instalación </w:t>
      </w:r>
    </w:p>
    <w:p w14:paraId="532D1B7F" w14:textId="4FBB081B" w:rsidR="00087620" w:rsidRDefault="00087620" w:rsidP="006A1CD9">
      <w:pPr>
        <w:rPr>
          <w:rFonts w:ascii="Arial" w:hAnsi="Arial" w:cs="Arial"/>
          <w:b/>
          <w:bCs/>
          <w:sz w:val="36"/>
          <w:szCs w:val="36"/>
          <w:u w:val="single"/>
        </w:rPr>
      </w:pPr>
      <w:r w:rsidRPr="00087620">
        <w:rPr>
          <w:rFonts w:ascii="Arial" w:hAnsi="Arial" w:cs="Arial"/>
          <w:b/>
          <w:bCs/>
          <w:noProof/>
          <w:sz w:val="36"/>
          <w:szCs w:val="36"/>
          <w:u w:val="single"/>
        </w:rPr>
        <w:drawing>
          <wp:anchor distT="0" distB="0" distL="114300" distR="114300" simplePos="0" relativeHeight="251659264" behindDoc="0" locked="0" layoutInCell="1" allowOverlap="1" wp14:anchorId="4427FC73" wp14:editId="17E8B7E9">
            <wp:simplePos x="0" y="0"/>
            <wp:positionH relativeFrom="column">
              <wp:posOffset>0</wp:posOffset>
            </wp:positionH>
            <wp:positionV relativeFrom="paragraph">
              <wp:posOffset>-6985</wp:posOffset>
            </wp:positionV>
            <wp:extent cx="5731510" cy="4246880"/>
            <wp:effectExtent l="0" t="0" r="2540" b="1270"/>
            <wp:wrapNone/>
            <wp:docPr id="537560955" name="Imagen 1" descr="Texto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7560955" name="Imagen 1" descr="Texto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42468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6F54F16F" w14:textId="748C919C" w:rsidR="00087620" w:rsidRDefault="00087620">
      <w:pPr>
        <w:rPr>
          <w:rFonts w:ascii="Arial" w:hAnsi="Arial" w:cs="Arial"/>
          <w:b/>
          <w:bCs/>
          <w:sz w:val="36"/>
          <w:szCs w:val="36"/>
          <w:u w:val="single"/>
        </w:rPr>
      </w:pPr>
      <w:r>
        <w:rPr>
          <w:rFonts w:ascii="Arial" w:hAnsi="Arial" w:cs="Arial"/>
          <w:b/>
          <w:bCs/>
          <w:sz w:val="36"/>
          <w:szCs w:val="36"/>
          <w:u w:val="single"/>
        </w:rPr>
        <w:br w:type="page"/>
      </w:r>
    </w:p>
    <w:p w14:paraId="0AA4F8D1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1: Crear la carpeta del back-end (Flask)</w:t>
      </w:r>
    </w:p>
    <w:p w14:paraId="75EA2FD5" w14:textId="77777777" w:rsidR="00087620" w:rsidRPr="00087620" w:rsidRDefault="00087620" w:rsidP="00087620">
      <w:pPr>
        <w:numPr>
          <w:ilvl w:val="0"/>
          <w:numId w:val="1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la carpeta nba_prediction/, crea una carpeta llamada backend:</w:t>
      </w:r>
    </w:p>
    <w:p w14:paraId="3439EA4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backend</w:t>
      </w:r>
    </w:p>
    <w:p w14:paraId="2CDD6ED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backend</w:t>
      </w:r>
    </w:p>
    <w:p w14:paraId="45F2587E" w14:textId="77777777" w:rsidR="00087620" w:rsidRPr="00087620" w:rsidRDefault="00087620" w:rsidP="00087620">
      <w:pPr>
        <w:numPr>
          <w:ilvl w:val="0"/>
          <w:numId w:val="1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entorno virtual en la carpeta backend para aislar las dependencias del back-end:</w:t>
      </w:r>
    </w:p>
    <w:p w14:paraId="7D39B58F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-m venv venv</w:t>
      </w:r>
    </w:p>
    <w:p w14:paraId="29F71C59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Activa el entorno virtual:</w:t>
      </w:r>
    </w:p>
    <w:p w14:paraId="08073D4E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Windows:</w:t>
      </w:r>
    </w:p>
    <w:p w14:paraId="18C78AF1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venv\Scripts\activate</w:t>
      </w:r>
    </w:p>
    <w:p w14:paraId="3A29FC78" w14:textId="77777777" w:rsidR="00087620" w:rsidRPr="00087620" w:rsidRDefault="00087620" w:rsidP="00087620">
      <w:pPr>
        <w:numPr>
          <w:ilvl w:val="1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macOS/Linux:</w:t>
      </w:r>
    </w:p>
    <w:p w14:paraId="77C754EB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source venv/bin/activate</w:t>
      </w:r>
    </w:p>
    <w:p w14:paraId="3511A698" w14:textId="77777777" w:rsidR="00087620" w:rsidRPr="00087620" w:rsidRDefault="00087620" w:rsidP="00087620">
      <w:pPr>
        <w:numPr>
          <w:ilvl w:val="0"/>
          <w:numId w:val="1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Flask y cualquier otra librería que necesites para el back-end:</w:t>
      </w:r>
    </w:p>
    <w:p w14:paraId="0130EC5D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</w:t>
      </w:r>
    </w:p>
    <w:p w14:paraId="4CE868C7" w14:textId="77777777" w:rsidR="00087620" w:rsidRPr="00087620" w:rsidRDefault="00087620" w:rsidP="00087620">
      <w:pPr>
        <w:numPr>
          <w:ilvl w:val="0"/>
          <w:numId w:val="1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la estructura básica de archivos para Flask:</w:t>
      </w:r>
    </w:p>
    <w:p w14:paraId="0B086E98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mkdir app</w:t>
      </w:r>
    </w:p>
    <w:p w14:paraId="5D8763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app/__init__.py</w:t>
      </w:r>
    </w:p>
    <w:p w14:paraId="2DF005E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app/routes.py</w:t>
      </w:r>
    </w:p>
    <w:p w14:paraId="6C1E2A8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touch run.py</w:t>
      </w:r>
    </w:p>
    <w:p w14:paraId="5C527A2C" w14:textId="77777777" w:rsidR="00087620" w:rsidRPr="00087620" w:rsidRDefault="00087620" w:rsidP="00087620">
      <w:pPr>
        <w:numPr>
          <w:ilvl w:val="0"/>
          <w:numId w:val="20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run.py, agrega el código para ejecutar el servidor Flask:</w:t>
      </w:r>
    </w:p>
    <w:p w14:paraId="3CD03090" w14:textId="28FFA469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93CB43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19E3E14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if __name__ == '__main__':</w:t>
      </w:r>
    </w:p>
    <w:p w14:paraId="56470A6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app.run(debug=True)</w:t>
      </w:r>
    </w:p>
    <w:p w14:paraId="7E6723E6" w14:textId="77777777" w:rsidR="00087620" w:rsidRPr="00087620" w:rsidRDefault="00087620" w:rsidP="00087620">
      <w:pPr>
        <w:numPr>
          <w:ilvl w:val="0"/>
          <w:numId w:val="21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app/__init__.py, inicia la aplicación Flask:</w:t>
      </w:r>
    </w:p>
    <w:p w14:paraId="55D932E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881B33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2C3FCEB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app = Flask(__name__)</w:t>
      </w:r>
    </w:p>
    <w:p w14:paraId="63CAC45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74DA6EDA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7F00FF2E" w14:textId="77777777" w:rsid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1C5DD5F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DBA511" w14:textId="77777777" w:rsidR="00087620" w:rsidRPr="00087620" w:rsidRDefault="00087620" w:rsidP="00087620">
      <w:pPr>
        <w:numPr>
          <w:ilvl w:val="0"/>
          <w:numId w:val="22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En app/routes.py, define las rutas que servirán la API (para la comunicación con el front-end):</w:t>
      </w:r>
    </w:p>
    <w:p w14:paraId="57587163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app import app</w:t>
      </w:r>
    </w:p>
    <w:p w14:paraId="7702D8A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jsonify</w:t>
      </w:r>
    </w:p>
    <w:p w14:paraId="433F4C6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E62C01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@app.route('/api/predict', methods=['POST'])</w:t>
      </w:r>
    </w:p>
    <w:p w14:paraId="5D7026C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def predict():</w:t>
      </w:r>
    </w:p>
    <w:p w14:paraId="328D1E14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  # Lógica para hacer la predicción</w:t>
      </w:r>
    </w:p>
    <w:p w14:paraId="6AC7A1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</w:rPr>
        <w:t xml:space="preserve">    </w:t>
      </w:r>
      <w:r w:rsidRPr="00087620">
        <w:rPr>
          <w:rFonts w:ascii="Arial" w:hAnsi="Arial" w:cs="Arial"/>
          <w:sz w:val="20"/>
          <w:szCs w:val="20"/>
          <w:lang w:val="en-GB"/>
        </w:rPr>
        <w:t>result = {'prediction': 'Equipo 1 ganará'}</w:t>
      </w:r>
    </w:p>
    <w:p w14:paraId="077A9458" w14:textId="77777777" w:rsid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return jsonify(result)</w:t>
      </w:r>
    </w:p>
    <w:p w14:paraId="7649FF1C" w14:textId="0FCCC75E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>
        <w:rPr>
          <w:rFonts w:ascii="Arial" w:hAnsi="Arial" w:cs="Arial"/>
          <w:sz w:val="20"/>
          <w:szCs w:val="20"/>
          <w:lang w:val="en-GB"/>
        </w:rPr>
        <w:br w:type="page"/>
      </w:r>
    </w:p>
    <w:p w14:paraId="0499A9F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Paso 2: Crear la carpeta del front-end (React)</w:t>
      </w:r>
    </w:p>
    <w:p w14:paraId="161B4DB1" w14:textId="77777777" w:rsidR="00087620" w:rsidRPr="00087620" w:rsidRDefault="00087620" w:rsidP="00087620">
      <w:pPr>
        <w:numPr>
          <w:ilvl w:val="0"/>
          <w:numId w:val="23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Regresa al directorio principal del proyecto y crea la carpeta frontend:</w:t>
      </w:r>
    </w:p>
    <w:p w14:paraId="30803FAA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..</w:t>
      </w:r>
    </w:p>
    <w:p w14:paraId="431737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mkdir frontend</w:t>
      </w:r>
    </w:p>
    <w:p w14:paraId="6CC17B5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cd frontend</w:t>
      </w:r>
    </w:p>
    <w:p w14:paraId="55A4945D" w14:textId="77777777" w:rsidR="00087620" w:rsidRPr="00087620" w:rsidRDefault="00087620" w:rsidP="00087620">
      <w:pPr>
        <w:numPr>
          <w:ilvl w:val="0"/>
          <w:numId w:val="24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Inicializa el proyecto de React usando create-react-app:</w:t>
      </w:r>
    </w:p>
    <w:p w14:paraId="25DC87A2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npx create-react-app .</w:t>
      </w:r>
    </w:p>
    <w:p w14:paraId="184C0F2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creará todos los archivos necesarios para un proyecto React en la carpeta frontend.</w:t>
      </w:r>
    </w:p>
    <w:p w14:paraId="38EDC83F" w14:textId="77777777" w:rsidR="00087620" w:rsidRPr="00087620" w:rsidRDefault="00087620" w:rsidP="00087620">
      <w:pPr>
        <w:numPr>
          <w:ilvl w:val="0"/>
          <w:numId w:val="25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Crea un componente React que haga solicitudes a tu servidor Flask (por ejemplo, App.js):</w:t>
      </w:r>
    </w:p>
    <w:p w14:paraId="1527EF82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import React, { useState } from 'react';</w:t>
      </w:r>
    </w:p>
    <w:p w14:paraId="381C00C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557A99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function App() {</w:t>
      </w:r>
    </w:p>
    <w:p w14:paraId="2F12D08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[prediction, setPrediction] = useState(null);</w:t>
      </w:r>
    </w:p>
    <w:p w14:paraId="7FD621A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54D7063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const fetchPrediction = async () =&gt; {</w:t>
      </w:r>
    </w:p>
    <w:p w14:paraId="581695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response = await fetch('http://localhost:5000/api/predict', {</w:t>
      </w:r>
    </w:p>
    <w:p w14:paraId="757F50D7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method: 'POST',</w:t>
      </w:r>
    </w:p>
    <w:p w14:paraId="304D2BFC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});</w:t>
      </w:r>
    </w:p>
    <w:p w14:paraId="1B9D4155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const data = await response.json();</w:t>
      </w:r>
    </w:p>
    <w:p w14:paraId="7AE02B1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setPrediction(data.prediction);</w:t>
      </w:r>
    </w:p>
    <w:p w14:paraId="04E25A64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};</w:t>
      </w:r>
    </w:p>
    <w:p w14:paraId="7AB26EFD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2A58D6C0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return (</w:t>
      </w:r>
    </w:p>
    <w:p w14:paraId="2D333A86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&lt;div className="App"&gt;</w:t>
      </w:r>
    </w:p>
    <w:p w14:paraId="2158F80E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&lt;h1&gt;Predicción NBA&lt;/h1&gt;</w:t>
      </w:r>
    </w:p>
    <w:p w14:paraId="6D30EE9A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&lt;button onClick={fetchPrediction}&gt;Hacer Predicción&lt;/button&gt;</w:t>
      </w:r>
    </w:p>
    <w:p w14:paraId="093E6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  {prediction &amp;&amp; &lt;p&gt;{prediction}&lt;/p&gt;}</w:t>
      </w:r>
    </w:p>
    <w:p w14:paraId="3A41BF4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  <w:lang w:val="en-GB"/>
        </w:rPr>
        <w:t xml:space="preserve">    </w:t>
      </w:r>
      <w:r w:rsidRPr="00087620">
        <w:rPr>
          <w:rFonts w:ascii="Arial" w:hAnsi="Arial" w:cs="Arial"/>
          <w:sz w:val="20"/>
          <w:szCs w:val="20"/>
        </w:rPr>
        <w:t>&lt;/div&gt;</w:t>
      </w:r>
    </w:p>
    <w:p w14:paraId="07542D9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  );</w:t>
      </w:r>
    </w:p>
    <w:p w14:paraId="436593B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}</w:t>
      </w:r>
    </w:p>
    <w:p w14:paraId="2AE053C8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7AFAEF01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export default App;</w:t>
      </w:r>
    </w:p>
    <w:p w14:paraId="07AFE0EB" w14:textId="77777777" w:rsidR="00087620" w:rsidRPr="00087620" w:rsidRDefault="00087620" w:rsidP="00087620">
      <w:pPr>
        <w:numPr>
          <w:ilvl w:val="0"/>
          <w:numId w:val="26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Asegúrate de que el archivo package.json en el front-end tenga las configuraciones necesarias para permitir solicitudes al servidor Flask (esto se puede hacer mediante CORS en Flask, como se explica más abajo).</w:t>
      </w:r>
    </w:p>
    <w:p w14:paraId="01544C0D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3: Configurar CORS en el back-end (Flask)</w:t>
      </w:r>
    </w:p>
    <w:p w14:paraId="19F6367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 xml:space="preserve">Para permitir que el front-end en React pueda hacer solicitudes al back-end en Flask (cuando están en diferentes puertos durante el desarrollo), necesitas habilitar </w:t>
      </w: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 xml:space="preserve"> (Cross-Origin Resource Sharing).</w:t>
      </w:r>
    </w:p>
    <w:p w14:paraId="15932482" w14:textId="77777777" w:rsidR="00087620" w:rsidRPr="00087620" w:rsidRDefault="00087620" w:rsidP="00087620">
      <w:pPr>
        <w:numPr>
          <w:ilvl w:val="0"/>
          <w:numId w:val="27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Instala el paquete flask-cors:</w:t>
      </w:r>
    </w:p>
    <w:p w14:paraId="48EC489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pip install flask-cors</w:t>
      </w:r>
    </w:p>
    <w:p w14:paraId="2BA96AE9" w14:textId="77777777" w:rsidR="00087620" w:rsidRPr="00087620" w:rsidRDefault="00087620" w:rsidP="00087620">
      <w:pPr>
        <w:numPr>
          <w:ilvl w:val="0"/>
          <w:numId w:val="28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En el archivo app/__init__.py, agrega el siguiente código para habilitar CORS:</w:t>
      </w:r>
    </w:p>
    <w:p w14:paraId="1D7748A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 import Flask</w:t>
      </w:r>
    </w:p>
    <w:p w14:paraId="042B30F9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  <w:r w:rsidRPr="00087620">
        <w:rPr>
          <w:rFonts w:ascii="Arial" w:hAnsi="Arial" w:cs="Arial"/>
          <w:sz w:val="20"/>
          <w:szCs w:val="20"/>
          <w:lang w:val="en-GB"/>
        </w:rPr>
        <w:t>from flask_cors import CORS</w:t>
      </w:r>
    </w:p>
    <w:p w14:paraId="08026F11" w14:textId="77777777" w:rsidR="00087620" w:rsidRPr="00087620" w:rsidRDefault="00087620" w:rsidP="00087620">
      <w:pPr>
        <w:rPr>
          <w:rFonts w:ascii="Arial" w:hAnsi="Arial" w:cs="Arial"/>
          <w:sz w:val="20"/>
          <w:szCs w:val="20"/>
          <w:lang w:val="en-GB"/>
        </w:rPr>
      </w:pPr>
    </w:p>
    <w:p w14:paraId="606B91E7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app = Flask(__name__)</w:t>
      </w:r>
    </w:p>
    <w:p w14:paraId="19C923A3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CORS(app)  # Esto habilita CORS en todas las rutas</w:t>
      </w:r>
    </w:p>
    <w:p w14:paraId="5468DA16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</w:p>
    <w:p w14:paraId="55836ED5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from app import routes</w:t>
      </w:r>
    </w:p>
    <w:p w14:paraId="2E3FD059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4: Ejecutar ambos servidores</w:t>
      </w:r>
    </w:p>
    <w:p w14:paraId="6128C08B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Ahora que tienes ambos proyectos configurados, puedes ejecutar los servidores por separado:</w:t>
      </w:r>
    </w:p>
    <w:p w14:paraId="736F8902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Flask (back-end): En la carpeta backend, ejecuta:</w:t>
      </w:r>
    </w:p>
    <w:p w14:paraId="18E7FCE0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python run.py</w:t>
      </w:r>
    </w:p>
    <w:p w14:paraId="16DCEDA0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Flask en http://localhost:5000.</w:t>
      </w:r>
    </w:p>
    <w:p w14:paraId="3494DB35" w14:textId="77777777" w:rsidR="00087620" w:rsidRPr="00087620" w:rsidRDefault="00087620" w:rsidP="00087620">
      <w:pPr>
        <w:numPr>
          <w:ilvl w:val="0"/>
          <w:numId w:val="29"/>
        </w:num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Inicia el servidor de React (front-end): En la carpeta frontend, ejecuta:</w:t>
      </w:r>
    </w:p>
    <w:p w14:paraId="4DAA500D" w14:textId="77777777" w:rsidR="00087620" w:rsidRPr="00087620" w:rsidRDefault="00087620" w:rsidP="00087620">
      <w:pPr>
        <w:ind w:left="720"/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npm start</w:t>
      </w:r>
    </w:p>
    <w:p w14:paraId="19CDEDB9" w14:textId="77777777" w:rsidR="00087620" w:rsidRPr="00087620" w:rsidRDefault="00087620" w:rsidP="00087620">
      <w:p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Esto levantará el servidor de React en http://localhost:3000.</w:t>
      </w:r>
    </w:p>
    <w:p w14:paraId="0C25945F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Paso 5: Desarrollo y comunicación entre front-end y back-end</w:t>
      </w:r>
    </w:p>
    <w:p w14:paraId="18B9C2E7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React</w:t>
      </w:r>
      <w:r w:rsidRPr="00087620">
        <w:rPr>
          <w:rFonts w:ascii="Arial" w:hAnsi="Arial" w:cs="Arial"/>
          <w:sz w:val="20"/>
          <w:szCs w:val="20"/>
        </w:rPr>
        <w:t xml:space="preserve"> hará solicitudes POST a http://localhost:5000/api/predict (o cualquier otra ruta que configures en Flask).</w:t>
      </w:r>
    </w:p>
    <w:p w14:paraId="2976C8D9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Flask procesará la solicitud, ejecutará la lógica de predicción y devolverá una respuesta en formato JSON.</w:t>
      </w:r>
    </w:p>
    <w:p w14:paraId="4D03F7C3" w14:textId="77777777" w:rsidR="00087620" w:rsidRPr="00087620" w:rsidRDefault="00087620" w:rsidP="00087620">
      <w:pPr>
        <w:numPr>
          <w:ilvl w:val="0"/>
          <w:numId w:val="30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sz w:val="20"/>
          <w:szCs w:val="20"/>
        </w:rPr>
        <w:t>React manejará esa respuesta y actualizará la interfaz de usuario en consecuencia.</w:t>
      </w:r>
    </w:p>
    <w:p w14:paraId="2C44BFE5" w14:textId="77777777" w:rsidR="00087620" w:rsidRPr="00087620" w:rsidRDefault="00087620" w:rsidP="00087620">
      <w:pPr>
        <w:rPr>
          <w:rFonts w:ascii="Arial" w:hAnsi="Arial" w:cs="Arial"/>
          <w:b/>
          <w:bCs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Resumen</w:t>
      </w:r>
    </w:p>
    <w:p w14:paraId="648275AD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Carpetas separadas</w:t>
      </w:r>
      <w:r w:rsidRPr="00087620">
        <w:rPr>
          <w:rFonts w:ascii="Arial" w:hAnsi="Arial" w:cs="Arial"/>
          <w:sz w:val="20"/>
          <w:szCs w:val="20"/>
        </w:rPr>
        <w:t xml:space="preserve">: Sí, creas dos carpetas: una para el </w:t>
      </w:r>
      <w:r w:rsidRPr="00087620">
        <w:rPr>
          <w:rFonts w:ascii="Arial" w:hAnsi="Arial" w:cs="Arial"/>
          <w:b/>
          <w:bCs/>
          <w:sz w:val="20"/>
          <w:szCs w:val="20"/>
        </w:rPr>
        <w:t>back-end</w:t>
      </w:r>
      <w:r w:rsidRPr="00087620">
        <w:rPr>
          <w:rFonts w:ascii="Arial" w:hAnsi="Arial" w:cs="Arial"/>
          <w:sz w:val="20"/>
          <w:szCs w:val="20"/>
        </w:rPr>
        <w:t xml:space="preserve"> (backend/ con Flask) y otra para el </w:t>
      </w:r>
      <w:r w:rsidRPr="00087620">
        <w:rPr>
          <w:rFonts w:ascii="Arial" w:hAnsi="Arial" w:cs="Arial"/>
          <w:b/>
          <w:bCs/>
          <w:sz w:val="20"/>
          <w:szCs w:val="20"/>
        </w:rPr>
        <w:t>front-end</w:t>
      </w:r>
      <w:r w:rsidRPr="00087620">
        <w:rPr>
          <w:rFonts w:ascii="Arial" w:hAnsi="Arial" w:cs="Arial"/>
          <w:sz w:val="20"/>
          <w:szCs w:val="20"/>
        </w:rPr>
        <w:t xml:space="preserve"> (frontend/ con React).</w:t>
      </w:r>
    </w:p>
    <w:p w14:paraId="7BE9649B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lastRenderedPageBreak/>
        <w:t>Comunicación</w:t>
      </w:r>
      <w:r w:rsidRPr="00087620">
        <w:rPr>
          <w:rFonts w:ascii="Arial" w:hAnsi="Arial" w:cs="Arial"/>
          <w:sz w:val="20"/>
          <w:szCs w:val="20"/>
        </w:rPr>
        <w:t>: El front-end hace solicitudes a las rutas del back-end (API Flask) y recibe datos en formato JSON.</w:t>
      </w:r>
    </w:p>
    <w:p w14:paraId="43C58AB1" w14:textId="77777777" w:rsidR="00087620" w:rsidRPr="00087620" w:rsidRDefault="00087620" w:rsidP="00087620">
      <w:pPr>
        <w:numPr>
          <w:ilvl w:val="0"/>
          <w:numId w:val="31"/>
        </w:numPr>
        <w:rPr>
          <w:rFonts w:ascii="Arial" w:hAnsi="Arial" w:cs="Arial"/>
          <w:sz w:val="20"/>
          <w:szCs w:val="20"/>
        </w:rPr>
      </w:pPr>
      <w:r w:rsidRPr="00087620">
        <w:rPr>
          <w:rFonts w:ascii="Arial" w:hAnsi="Arial" w:cs="Arial"/>
          <w:b/>
          <w:bCs/>
          <w:sz w:val="20"/>
          <w:szCs w:val="20"/>
        </w:rPr>
        <w:t>CORS</w:t>
      </w:r>
      <w:r w:rsidRPr="00087620">
        <w:rPr>
          <w:rFonts w:ascii="Arial" w:hAnsi="Arial" w:cs="Arial"/>
          <w:sz w:val="20"/>
          <w:szCs w:val="20"/>
        </w:rPr>
        <w:t>: Necesitas habilitar CORS en Flask para que React pueda hacer solicitudes al servidor Flask sin problemas.</w:t>
      </w:r>
    </w:p>
    <w:p w14:paraId="51EA7968" w14:textId="2B40703C" w:rsidR="002C20D6" w:rsidRDefault="002C20D6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21E8563" w14:textId="77777777" w:rsidR="002C20D6" w:rsidRDefault="002C20D6" w:rsidP="00087620">
      <w:pPr>
        <w:rPr>
          <w:rFonts w:ascii="Arial" w:hAnsi="Arial" w:cs="Arial"/>
          <w:sz w:val="20"/>
          <w:szCs w:val="20"/>
        </w:rPr>
      </w:pPr>
    </w:p>
    <w:p w14:paraId="7F29E138" w14:textId="671CF336" w:rsidR="002C20D6" w:rsidRDefault="002C20D6" w:rsidP="00087620">
      <w:pPr>
        <w:rPr>
          <w:rFonts w:ascii="Arial" w:hAnsi="Arial" w:cs="Arial"/>
          <w:b/>
          <w:bCs/>
          <w:sz w:val="32"/>
          <w:szCs w:val="32"/>
        </w:rPr>
      </w:pPr>
      <w:r w:rsidRPr="002C20D6">
        <w:rPr>
          <w:rFonts w:ascii="Arial" w:hAnsi="Arial" w:cs="Arial"/>
          <w:b/>
          <w:bCs/>
          <w:sz w:val="32"/>
          <w:szCs w:val="32"/>
        </w:rPr>
        <w:t>CONECTAR LA BASE DE DATOS</w:t>
      </w:r>
    </w:p>
    <w:p w14:paraId="5F4CFA22" w14:textId="171035EB" w:rsidR="002C20D6" w:rsidRPr="00C77845" w:rsidRDefault="00C77845" w:rsidP="00087620">
      <w:pPr>
        <w:rPr>
          <w:rFonts w:ascii="Arial" w:hAnsi="Arial" w:cs="Arial"/>
          <w:b/>
          <w:bCs/>
          <w:color w:val="595959" w:themeColor="text1" w:themeTint="A6"/>
        </w:rPr>
      </w:pPr>
      <w:r w:rsidRPr="00C77845">
        <w:rPr>
          <w:rFonts w:ascii="Arial" w:hAnsi="Arial" w:cs="Arial"/>
          <w:b/>
          <w:bCs/>
        </w:rPr>
        <w:t xml:space="preserve">1. </w:t>
      </w:r>
      <w:r w:rsidR="002C20D6" w:rsidRPr="00C77845">
        <w:rPr>
          <w:rFonts w:ascii="Arial" w:hAnsi="Arial" w:cs="Arial"/>
          <w:b/>
          <w:bCs/>
          <w:i/>
          <w:iCs/>
          <w:color w:val="595959" w:themeColor="text1" w:themeTint="A6"/>
        </w:rPr>
        <w:t>pip install flask-sqlalchemy pymysql</w:t>
      </w:r>
    </w:p>
    <w:p w14:paraId="7DA73ACB" w14:textId="504AF86E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2. en _init_ configuramos la conexión</w:t>
      </w:r>
      <w:r>
        <w:rPr>
          <w:rFonts w:ascii="Arial" w:hAnsi="Arial" w:cs="Arial"/>
        </w:rPr>
        <w:t>:</w:t>
      </w:r>
    </w:p>
    <w:p w14:paraId="4344E9EC" w14:textId="052297F9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noProof/>
        </w:rPr>
        <w:drawing>
          <wp:inline distT="0" distB="0" distL="0" distR="0" wp14:anchorId="1B2CEC0C" wp14:editId="2CF798E5">
            <wp:extent cx="5731510" cy="579755"/>
            <wp:effectExtent l="0" t="0" r="2540" b="0"/>
            <wp:docPr id="11097325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97325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5797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DEEE37E" w14:textId="31F07B5C" w:rsidR="00C77845" w:rsidRDefault="00C77845" w:rsidP="00087620">
      <w:pPr>
        <w:rPr>
          <w:rFonts w:ascii="Arial" w:hAnsi="Arial" w:cs="Arial"/>
        </w:rPr>
      </w:pPr>
      <w:r w:rsidRPr="00C77845">
        <w:rPr>
          <w:rFonts w:ascii="Arial" w:hAnsi="Arial" w:cs="Arial"/>
          <w:b/>
          <w:bCs/>
        </w:rPr>
        <w:t>3. Creamos la carpeta “Models” y creamos las tablas</w:t>
      </w:r>
      <w:r>
        <w:rPr>
          <w:rFonts w:ascii="Arial" w:hAnsi="Arial" w:cs="Arial"/>
        </w:rPr>
        <w:t xml:space="preserve"> (por ejemplo):</w:t>
      </w:r>
      <w:r>
        <w:rPr>
          <w:rFonts w:ascii="Arial" w:hAnsi="Arial" w:cs="Arial"/>
        </w:rPr>
        <w:br/>
      </w:r>
      <w:r w:rsidRPr="00C77845">
        <w:rPr>
          <w:rFonts w:ascii="Arial" w:hAnsi="Arial" w:cs="Arial"/>
          <w:noProof/>
        </w:rPr>
        <w:drawing>
          <wp:inline distT="0" distB="0" distL="0" distR="0" wp14:anchorId="71B953E8" wp14:editId="2A64AB94">
            <wp:extent cx="5471770" cy="2098305"/>
            <wp:effectExtent l="0" t="0" r="0" b="0"/>
            <wp:docPr id="1191121963" name="Imagen 1" descr="Interfaz de usuario gráfic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121963" name="Imagen 1" descr="Interfaz de usuario gráfica"/>
                    <pic:cNvPicPr/>
                  </pic:nvPicPr>
                  <pic:blipFill rotWithShape="1">
                    <a:blip r:embed="rId15"/>
                    <a:srcRect r="53543"/>
                    <a:stretch/>
                  </pic:blipFill>
                  <pic:spPr bwMode="auto">
                    <a:xfrm>
                      <a:off x="0" y="0"/>
                      <a:ext cx="5511845" cy="2113673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2CEF5A93" w14:textId="507B6EEA" w:rsidR="00C77845" w:rsidRDefault="00C77845" w:rsidP="00C77845">
      <w:pPr>
        <w:rPr>
          <w:rFonts w:ascii="Arial" w:hAnsi="Arial" w:cs="Arial"/>
          <w:b/>
          <w:bCs/>
        </w:rPr>
      </w:pPr>
      <w:r w:rsidRPr="00C77845">
        <w:rPr>
          <w:rFonts w:ascii="Arial" w:hAnsi="Arial" w:cs="Arial"/>
          <w:b/>
          <w:bCs/>
        </w:rPr>
        <w:t>4. Crear la base de datos desde Flask</w:t>
      </w:r>
      <w:r>
        <w:rPr>
          <w:rFonts w:ascii="Arial" w:hAnsi="Arial" w:cs="Arial"/>
          <w:b/>
          <w:bCs/>
        </w:rPr>
        <w:t>:</w:t>
      </w:r>
    </w:p>
    <w:p w14:paraId="7C034FE8" w14:textId="3295EF29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&gt;&gt; Python</w:t>
      </w:r>
    </w:p>
    <w:p w14:paraId="4F4CC350" w14:textId="3D9F4A9F" w:rsidR="00C77845" w:rsidRPr="00C77845" w:rsidRDefault="00C77845" w:rsidP="00C77845">
      <w:pPr>
        <w:ind w:firstLine="708"/>
        <w:rPr>
          <w:rFonts w:ascii="Arial" w:hAnsi="Arial" w:cs="Arial"/>
          <w:lang w:val="en-GB"/>
        </w:rPr>
      </w:pPr>
      <w:r>
        <w:rPr>
          <w:lang w:val="en-GB"/>
        </w:rPr>
        <w:t>--</w:t>
      </w:r>
      <w:r w:rsidRPr="00C77845">
        <w:rPr>
          <w:lang w:val="en-GB"/>
        </w:rPr>
        <w:t xml:space="preserve"> </w:t>
      </w:r>
      <w:r w:rsidRPr="00C77845">
        <w:rPr>
          <w:rFonts w:ascii="Arial" w:hAnsi="Arial" w:cs="Arial"/>
          <w:lang w:val="en-GB"/>
        </w:rPr>
        <w:t>from app import app, db</w:t>
      </w:r>
    </w:p>
    <w:p w14:paraId="4EEDB0C0" w14:textId="77777777" w:rsidR="00C77845" w:rsidRPr="00C77845" w:rsidRDefault="00C77845" w:rsidP="00C77845">
      <w:pPr>
        <w:rPr>
          <w:rFonts w:ascii="Arial" w:hAnsi="Arial" w:cs="Arial"/>
          <w:lang w:val="en-GB"/>
        </w:rPr>
      </w:pPr>
    </w:p>
    <w:p w14:paraId="0FA283AE" w14:textId="77777777" w:rsidR="00C77845" w:rsidRP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>with app.app_context():</w:t>
      </w:r>
    </w:p>
    <w:p w14:paraId="4D4FE751" w14:textId="11517129" w:rsidR="00C77845" w:rsidRDefault="00C77845" w:rsidP="00C77845">
      <w:pPr>
        <w:rPr>
          <w:rFonts w:ascii="Arial" w:hAnsi="Arial" w:cs="Arial"/>
          <w:lang w:val="en-GB"/>
        </w:rPr>
      </w:pPr>
      <w:r w:rsidRPr="00C77845">
        <w:rPr>
          <w:rFonts w:ascii="Arial" w:hAnsi="Arial" w:cs="Arial"/>
          <w:lang w:val="en-GB"/>
        </w:rPr>
        <w:t xml:space="preserve">    db.create_all()</w:t>
      </w:r>
      <w:r>
        <w:rPr>
          <w:rFonts w:ascii="Arial" w:hAnsi="Arial" w:cs="Arial"/>
          <w:lang w:val="en-GB"/>
        </w:rPr>
        <w:br/>
      </w:r>
      <w:r>
        <w:rPr>
          <w:rFonts w:ascii="Arial" w:hAnsi="Arial" w:cs="Arial"/>
          <w:lang w:val="en-GB"/>
        </w:rPr>
        <w:tab/>
        <w:t>-- exit()</w:t>
      </w:r>
    </w:p>
    <w:p w14:paraId="4608F7AF" w14:textId="14A290DE" w:rsid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</w:rPr>
        <w:t xml:space="preserve">5. </w:t>
      </w:r>
      <w:r w:rsidRPr="007D70B9">
        <w:rPr>
          <w:rFonts w:ascii="Arial" w:hAnsi="Arial" w:cs="Arial"/>
          <w:b/>
          <w:bCs/>
        </w:rPr>
        <w:t>Creamos la carpeta data_import donde haremos conexión con la API</w:t>
      </w:r>
      <w:r>
        <w:rPr>
          <w:rFonts w:ascii="Arial" w:hAnsi="Arial" w:cs="Arial"/>
        </w:rPr>
        <w:t xml:space="preserve"> y tendremos los métodos para importar los datos como, por ejemplo:</w:t>
      </w:r>
    </w:p>
    <w:p w14:paraId="754E47E1" w14:textId="163FF8C4" w:rsidR="007D70B9" w:rsidRPr="00C77845" w:rsidRDefault="007D70B9" w:rsidP="00C77845">
      <w:pPr>
        <w:rPr>
          <w:rFonts w:ascii="Arial" w:hAnsi="Arial" w:cs="Arial"/>
        </w:rPr>
      </w:pPr>
      <w:r w:rsidRPr="007D70B9">
        <w:rPr>
          <w:rFonts w:ascii="Arial" w:hAnsi="Arial" w:cs="Arial"/>
          <w:noProof/>
        </w:rPr>
        <w:drawing>
          <wp:inline distT="0" distB="0" distL="0" distR="0" wp14:anchorId="2F372B6E" wp14:editId="64B73D2F">
            <wp:extent cx="3647029" cy="1908368"/>
            <wp:effectExtent l="0" t="0" r="0" b="0"/>
            <wp:docPr id="1443847191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3847191" name="Imagen 1" descr="Texto&#10;&#10;El contenido generado por IA puede ser incorrecto.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84058" cy="19277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3A5324" w14:textId="563F15CA" w:rsidR="00C77845" w:rsidRDefault="007D70B9" w:rsidP="00087620">
      <w:pPr>
        <w:rPr>
          <w:rFonts w:ascii="Arial" w:hAnsi="Arial" w:cs="Arial"/>
        </w:rPr>
      </w:pPr>
      <w:r>
        <w:rPr>
          <w:rFonts w:ascii="Arial" w:hAnsi="Arial" w:cs="Arial"/>
        </w:rPr>
        <w:lastRenderedPageBreak/>
        <w:t>Y luego añadimos el método post en routes:</w:t>
      </w:r>
      <w:r>
        <w:rPr>
          <w:rFonts w:ascii="Arial" w:hAnsi="Arial" w:cs="Arial"/>
        </w:rPr>
        <w:br/>
      </w:r>
      <w:r w:rsidRPr="007D70B9">
        <w:rPr>
          <w:rFonts w:ascii="Arial" w:hAnsi="Arial" w:cs="Arial"/>
          <w:noProof/>
        </w:rPr>
        <w:drawing>
          <wp:inline distT="0" distB="0" distL="0" distR="0" wp14:anchorId="4D33B7AE" wp14:editId="3C6E8C35">
            <wp:extent cx="5731510" cy="1047750"/>
            <wp:effectExtent l="0" t="0" r="2540" b="0"/>
            <wp:docPr id="1563681717" name="Imagen 1" descr="Interfaz de usuario gráfica, 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3681717" name="Imagen 1" descr="Interfaz de usuario gráfica, Texto&#10;&#10;El contenido generado por IA puede ser incorrecto.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1047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92B88CC" w14:textId="77777777" w:rsidR="001A6057" w:rsidRDefault="001A6057" w:rsidP="00087620">
      <w:pPr>
        <w:rPr>
          <w:rFonts w:ascii="Arial" w:hAnsi="Arial" w:cs="Arial"/>
        </w:rPr>
      </w:pPr>
    </w:p>
    <w:p w14:paraId="363053D6" w14:textId="155CC207" w:rsidR="001A6057" w:rsidRDefault="001A6057" w:rsidP="00087620">
      <w:pPr>
        <w:rPr>
          <w:rFonts w:ascii="Arial" w:hAnsi="Arial" w:cs="Arial"/>
        </w:rPr>
      </w:pPr>
      <w:r>
        <w:rPr>
          <w:rFonts w:ascii="Arial" w:hAnsi="Arial" w:cs="Arial"/>
        </w:rPr>
        <w:t>**SI LA IMPORTACIÓN DE LA NBA API NO FUNCIONA INSTALAR PYTHON 3.11.8**</w:t>
      </w:r>
    </w:p>
    <w:p w14:paraId="77671153" w14:textId="21FE346E" w:rsidR="001A6057" w:rsidRPr="006F7667" w:rsidRDefault="001A6057" w:rsidP="00087620">
      <w:pPr>
        <w:rPr>
          <w:rFonts w:ascii="Arial" w:hAnsi="Arial" w:cs="Arial"/>
          <w:lang w:val="en-GB"/>
        </w:rPr>
      </w:pPr>
      <w:r w:rsidRPr="006F7667">
        <w:rPr>
          <w:rFonts w:ascii="Arial" w:hAnsi="Arial" w:cs="Arial"/>
          <w:lang w:val="en-GB"/>
        </w:rPr>
        <w:t>pip install nba_api</w:t>
      </w:r>
    </w:p>
    <w:p w14:paraId="728CE2C7" w14:textId="34922781" w:rsidR="001A6057" w:rsidRPr="001A6057" w:rsidRDefault="001A6057" w:rsidP="00087620">
      <w:pPr>
        <w:rPr>
          <w:rFonts w:ascii="Arial" w:hAnsi="Arial" w:cs="Arial"/>
          <w:lang w:val="en-GB"/>
        </w:rPr>
      </w:pPr>
      <w:r w:rsidRPr="001A6057">
        <w:rPr>
          <w:rFonts w:ascii="Arial" w:hAnsi="Arial" w:cs="Arial"/>
          <w:lang w:val="en-GB"/>
        </w:rPr>
        <w:t>pip install numpy pandas requests Flask SQLAlchemy mysqlclient</w:t>
      </w:r>
    </w:p>
    <w:p w14:paraId="23B3B102" w14:textId="3F9A688D" w:rsidR="001A6057" w:rsidRPr="001A6057" w:rsidRDefault="00087620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 w:rsidRPr="001A6057">
        <w:rPr>
          <w:rFonts w:ascii="Arial" w:hAnsi="Arial" w:cs="Arial"/>
          <w:b/>
          <w:bCs/>
          <w:sz w:val="36"/>
          <w:szCs w:val="36"/>
          <w:u w:val="single"/>
          <w:lang w:val="en-GB"/>
        </w:rPr>
        <w:br w:type="page"/>
      </w:r>
    </w:p>
    <w:p w14:paraId="47F41235" w14:textId="6F68DD31" w:rsidR="00087620" w:rsidRDefault="006F7667" w:rsidP="006A1CD9">
      <w:pPr>
        <w:rPr>
          <w:rFonts w:ascii="Arial" w:hAnsi="Arial" w:cs="Arial"/>
          <w:b/>
          <w:bCs/>
          <w:sz w:val="36"/>
          <w:szCs w:val="36"/>
          <w:u w:val="single"/>
          <w:lang w:val="en-GB"/>
        </w:rPr>
      </w:pPr>
      <w:r>
        <w:rPr>
          <w:rFonts w:ascii="Arial" w:hAnsi="Arial" w:cs="Arial"/>
          <w:b/>
          <w:bCs/>
          <w:sz w:val="36"/>
          <w:szCs w:val="36"/>
          <w:u w:val="single"/>
          <w:lang w:val="en-GB"/>
        </w:rPr>
        <w:lastRenderedPageBreak/>
        <w:t>IMPORTAR DATOS</w:t>
      </w:r>
    </w:p>
    <w:p w14:paraId="3E21F38F" w14:textId="720F0B9B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>
        <w:rPr>
          <w:rFonts w:ascii="Arial" w:hAnsi="Arial" w:cs="Arial"/>
          <w:b/>
          <w:bCs/>
          <w:sz w:val="28"/>
          <w:szCs w:val="28"/>
          <w:lang w:val="en-GB"/>
        </w:rPr>
        <w:t>1. Importar Equipos</w:t>
      </w:r>
    </w:p>
    <w:p w14:paraId="313C7D4F" w14:textId="488FE075" w:rsidR="006F7667" w:rsidRDefault="006F7667" w:rsidP="006A1CD9">
      <w:pPr>
        <w:rPr>
          <w:rFonts w:ascii="Arial" w:hAnsi="Arial" w:cs="Arial"/>
          <w:b/>
          <w:bCs/>
          <w:sz w:val="28"/>
          <w:szCs w:val="28"/>
          <w:lang w:val="en-GB"/>
        </w:rPr>
      </w:pPr>
      <w:r w:rsidRPr="006F7667">
        <w:rPr>
          <w:rFonts w:ascii="Arial" w:hAnsi="Arial" w:cs="Arial"/>
          <w:b/>
          <w:bCs/>
          <w:noProof/>
          <w:sz w:val="28"/>
          <w:szCs w:val="28"/>
          <w:lang w:val="en-GB"/>
        </w:rPr>
        <w:drawing>
          <wp:inline distT="0" distB="0" distL="0" distR="0" wp14:anchorId="52A2C0FE" wp14:editId="6BE2000F">
            <wp:extent cx="5731510" cy="3829685"/>
            <wp:effectExtent l="0" t="0" r="2540" b="0"/>
            <wp:docPr id="187532425" name="Imagen 1" descr="Texto&#10;&#10;El contenido generado por IA puede ser incorrecto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7532425" name="Imagen 1" descr="Texto&#10;&#10;El contenido generado por IA puede ser incorrecto.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8296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1158F" w14:textId="1120807D" w:rsidR="006F7667" w:rsidRDefault="006F7667" w:rsidP="006A1CD9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Como solo temenos 2 filas, id_</w:t>
      </w:r>
      <w:r>
        <w:rPr>
          <w:rFonts w:ascii="Arial" w:hAnsi="Arial" w:cs="Arial"/>
          <w:sz w:val="20"/>
          <w:szCs w:val="20"/>
        </w:rPr>
        <w:t>equipo y nombre_equipo, el Static “teams” nos puede proporcionar los equipos actuales con esos 2 respectivos datos.</w:t>
      </w:r>
    </w:p>
    <w:p w14:paraId="64C63A05" w14:textId="5890D190" w:rsidR="00397FD2" w:rsidRDefault="00397FD2" w:rsidP="006A1CD9">
      <w:pPr>
        <w:rPr>
          <w:rFonts w:ascii="Arial" w:hAnsi="Arial" w:cs="Arial"/>
          <w:b/>
          <w:bCs/>
          <w:sz w:val="28"/>
          <w:szCs w:val="28"/>
        </w:rPr>
      </w:pPr>
      <w:r w:rsidRPr="006F7667">
        <w:rPr>
          <w:rFonts w:ascii="Arial" w:hAnsi="Arial" w:cs="Arial"/>
          <w:b/>
          <w:bCs/>
          <w:sz w:val="28"/>
          <w:szCs w:val="28"/>
        </w:rPr>
        <w:t xml:space="preserve">2. Importar </w:t>
      </w:r>
      <w:r>
        <w:rPr>
          <w:rFonts w:ascii="Arial" w:hAnsi="Arial" w:cs="Arial"/>
          <w:b/>
          <w:bCs/>
          <w:sz w:val="28"/>
          <w:szCs w:val="28"/>
        </w:rPr>
        <w:t>Enfrentamientos</w:t>
      </w:r>
    </w:p>
    <w:p w14:paraId="2B13A6EB" w14:textId="3651307B" w:rsidR="00397FD2" w:rsidRPr="00D54CEF" w:rsidRDefault="00397FD2" w:rsidP="00397FD2">
      <w:pPr>
        <w:rPr>
          <w:rFonts w:ascii="Arial" w:hAnsi="Arial" w:cs="Arial"/>
        </w:rPr>
      </w:pPr>
      <w:r w:rsidRPr="00D54CEF">
        <w:rPr>
          <w:rFonts w:ascii="Arial" w:hAnsi="Arial" w:cs="Arial"/>
        </w:rPr>
        <w:t>Game_Id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196B24" w:themeColor="accent3"/>
        </w:rPr>
        <w:t>002</w:t>
      </w:r>
      <w:r w:rsidRPr="00D54CEF">
        <w:rPr>
          <w:rFonts w:ascii="Arial" w:hAnsi="Arial" w:cs="Arial"/>
        </w:rPr>
        <w:tab/>
      </w:r>
      <w:r w:rsidRPr="00E212B5">
        <w:rPr>
          <w:rFonts w:ascii="Arial" w:hAnsi="Arial" w:cs="Arial"/>
          <w:color w:val="A02B93" w:themeColor="accent5"/>
        </w:rPr>
        <w:t>24</w:t>
      </w:r>
      <w:r w:rsidRPr="00D54CEF">
        <w:rPr>
          <w:rFonts w:ascii="Arial" w:hAnsi="Arial" w:cs="Arial"/>
        </w:rPr>
        <w:tab/>
        <w:t>0</w:t>
      </w:r>
      <w:r w:rsidRPr="00D54CEF">
        <w:rPr>
          <w:rFonts w:ascii="Arial" w:hAnsi="Arial" w:cs="Arial"/>
        </w:rPr>
        <w:tab/>
        <w:t>0061</w:t>
      </w:r>
      <w:r w:rsidR="00D54CEF" w:rsidRPr="00D54CEF">
        <w:rPr>
          <w:rFonts w:ascii="Arial" w:hAnsi="Arial" w:cs="Arial"/>
        </w:rPr>
        <w:t>-1200</w:t>
      </w:r>
    </w:p>
    <w:p w14:paraId="03E0F4F3" w14:textId="1942A41D" w:rsidR="00397FD2" w:rsidRPr="00D54CEF" w:rsidRDefault="00397FD2" w:rsidP="006A1CD9">
      <w:pPr>
        <w:rPr>
          <w:rFonts w:ascii="Arial" w:hAnsi="Arial" w:cs="Arial"/>
          <w:sz w:val="22"/>
          <w:szCs w:val="22"/>
        </w:rPr>
      </w:pPr>
      <w:r w:rsidRPr="00E212B5">
        <w:rPr>
          <w:rFonts w:ascii="Arial" w:hAnsi="Arial" w:cs="Arial"/>
          <w:color w:val="196B24" w:themeColor="accent3"/>
          <w:sz w:val="22"/>
          <w:szCs w:val="22"/>
        </w:rPr>
        <w:t>Temporada regular</w:t>
      </w:r>
      <w:r w:rsidR="00D54CEF" w:rsidRPr="00E212B5">
        <w:rPr>
          <w:rFonts w:ascii="Arial" w:hAnsi="Arial" w:cs="Arial"/>
          <w:color w:val="196B24" w:themeColor="accent3"/>
          <w:sz w:val="22"/>
          <w:szCs w:val="22"/>
        </w:rPr>
        <w:t xml:space="preserve"> </w:t>
      </w:r>
      <w:r w:rsidR="00D54CEF" w:rsidRPr="00D54CEF">
        <w:rPr>
          <w:rFonts w:ascii="Arial" w:hAnsi="Arial" w:cs="Arial"/>
          <w:sz w:val="22"/>
          <w:szCs w:val="22"/>
        </w:rPr>
        <w:t xml:space="preserve">- </w:t>
      </w:r>
      <w:r w:rsidRPr="00E212B5">
        <w:rPr>
          <w:rFonts w:ascii="Arial" w:hAnsi="Arial" w:cs="Arial"/>
          <w:color w:val="501549" w:themeColor="accent5" w:themeShade="80"/>
          <w:sz w:val="22"/>
          <w:szCs w:val="22"/>
        </w:rPr>
        <w:t>año temporada</w:t>
      </w:r>
      <w:r w:rsidR="00D54CEF" w:rsidRPr="00E212B5">
        <w:rPr>
          <w:rFonts w:ascii="Arial" w:hAnsi="Arial" w:cs="Arial"/>
          <w:color w:val="501549" w:themeColor="accent5" w:themeShade="80"/>
          <w:sz w:val="22"/>
          <w:szCs w:val="22"/>
        </w:rPr>
        <w:t xml:space="preserve"> </w:t>
      </w:r>
      <w:r w:rsidR="00D54CEF" w:rsidRPr="00D54CEF">
        <w:rPr>
          <w:rFonts w:ascii="Arial" w:hAnsi="Arial" w:cs="Arial"/>
          <w:sz w:val="22"/>
          <w:szCs w:val="22"/>
        </w:rPr>
        <w:t xml:space="preserve">– prefijo - </w:t>
      </w:r>
      <w:r w:rsidR="00770E07" w:rsidRPr="00D54CEF">
        <w:rPr>
          <w:rFonts w:ascii="Arial" w:hAnsi="Arial" w:cs="Arial"/>
          <w:sz w:val="22"/>
          <w:szCs w:val="22"/>
        </w:rPr>
        <w:t xml:space="preserve">nº </w:t>
      </w:r>
      <w:r w:rsidRPr="00D54CEF">
        <w:rPr>
          <w:rFonts w:ascii="Arial" w:hAnsi="Arial" w:cs="Arial"/>
          <w:sz w:val="22"/>
          <w:szCs w:val="22"/>
        </w:rPr>
        <w:t>partido</w:t>
      </w:r>
      <w:r w:rsidR="00770E07" w:rsidRPr="00D54CEF">
        <w:rPr>
          <w:rFonts w:ascii="Arial" w:hAnsi="Arial" w:cs="Arial"/>
          <w:sz w:val="22"/>
          <w:szCs w:val="22"/>
        </w:rPr>
        <w:t xml:space="preserve"> (empieza siempre por el 61</w:t>
      </w:r>
      <w:r w:rsidR="00D54CEF" w:rsidRPr="00D54CEF">
        <w:rPr>
          <w:rFonts w:ascii="Arial" w:hAnsi="Arial" w:cs="Arial"/>
          <w:sz w:val="22"/>
          <w:szCs w:val="22"/>
        </w:rPr>
        <w:t>)</w:t>
      </w:r>
    </w:p>
    <w:p w14:paraId="412B5D92" w14:textId="53167B2C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Lo normal es que los partidos vayan del 0001 al 1230 (82 partidos cada equipo)</w:t>
      </w:r>
      <w:r>
        <w:rPr>
          <w:rFonts w:ascii="Arial" w:hAnsi="Arial" w:cs="Arial"/>
          <w:sz w:val="22"/>
          <w:szCs w:val="22"/>
        </w:rPr>
        <w:t>.</w:t>
      </w:r>
    </w:p>
    <w:p w14:paraId="54E51402" w14:textId="74B5A9A4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>Pero desde que añadieron la competición de la NBA Cup, que se juega entre medias de la temporada regular, han cambiado los id y orden de los partidos.</w:t>
      </w:r>
    </w:p>
    <w:p w14:paraId="6033394E" w14:textId="4D34D918" w:rsidR="00D54CEF" w:rsidRPr="00D54CEF" w:rsidRDefault="00D54CEF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la temporada 23/24 a partir del id 1231 eran partidos de la NBA Cup.</w:t>
      </w:r>
    </w:p>
    <w:p w14:paraId="6454739B" w14:textId="7EA1BB28" w:rsidR="00D54CEF" w:rsidRDefault="00D54CEF" w:rsidP="006A1CD9">
      <w:pPr>
        <w:rPr>
          <w:rFonts w:ascii="Arial" w:hAnsi="Arial" w:cs="Arial"/>
          <w:sz w:val="22"/>
          <w:szCs w:val="22"/>
        </w:rPr>
      </w:pPr>
      <w:r w:rsidRPr="00D54CEF">
        <w:rPr>
          <w:rFonts w:ascii="Arial" w:hAnsi="Arial" w:cs="Arial"/>
          <w:sz w:val="22"/>
          <w:szCs w:val="22"/>
        </w:rPr>
        <w:t xml:space="preserve">Esta temporada 24/25 </w:t>
      </w:r>
      <w:r>
        <w:rPr>
          <w:rFonts w:ascii="Arial" w:hAnsi="Arial" w:cs="Arial"/>
          <w:sz w:val="22"/>
          <w:szCs w:val="22"/>
        </w:rPr>
        <w:t>los partidos de la NBA Cup van del 0001 al 0060, por tanto los de la temporada regular van</w:t>
      </w:r>
      <w:r w:rsidRPr="00D54CEF">
        <w:rPr>
          <w:rFonts w:ascii="Arial" w:hAnsi="Arial" w:cs="Arial"/>
          <w:sz w:val="22"/>
          <w:szCs w:val="22"/>
        </w:rPr>
        <w:t xml:space="preserve"> del 0061 al 1290</w:t>
      </w:r>
      <w:r>
        <w:rPr>
          <w:rFonts w:ascii="Arial" w:hAnsi="Arial" w:cs="Arial"/>
          <w:sz w:val="22"/>
          <w:szCs w:val="22"/>
        </w:rPr>
        <w:t>.</w:t>
      </w:r>
    </w:p>
    <w:p w14:paraId="23451CDB" w14:textId="147A1892" w:rsidR="00E212B5" w:rsidRDefault="00E212B5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Esperemos que en las próximas temporadas se mantenga así</w:t>
      </w:r>
      <w:r w:rsidR="00D479B0">
        <w:rPr>
          <w:rFonts w:ascii="Arial" w:hAnsi="Arial" w:cs="Arial"/>
          <w:sz w:val="22"/>
          <w:szCs w:val="22"/>
        </w:rPr>
        <w:t>.</w:t>
      </w:r>
    </w:p>
    <w:p w14:paraId="3848B51C" w14:textId="27528DEE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317CA434" w14:textId="04C80980" w:rsidR="00D479B0" w:rsidRDefault="00D479B0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Una vez explicado esto ya podemos ver cómo he conseguido importar los datos:</w:t>
      </w:r>
    </w:p>
    <w:p w14:paraId="57ABE8E2" w14:textId="77777777" w:rsidR="00D479B0" w:rsidRDefault="00D479B0" w:rsidP="006A1CD9">
      <w:pPr>
        <w:rPr>
          <w:rFonts w:ascii="Arial" w:hAnsi="Arial" w:cs="Arial"/>
          <w:sz w:val="22"/>
          <w:szCs w:val="22"/>
        </w:rPr>
      </w:pPr>
    </w:p>
    <w:p w14:paraId="455082C5" w14:textId="55A45200" w:rsidR="00D479B0" w:rsidRDefault="009C199E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lastRenderedPageBreak/>
        <w:t xml:space="preserve">Utilizando el endpoint </w:t>
      </w:r>
      <w:r w:rsidRPr="009C199E">
        <w:rPr>
          <w:rFonts w:ascii="Arial" w:hAnsi="Arial" w:cs="Arial"/>
          <w:i/>
          <w:iCs/>
          <w:sz w:val="22"/>
          <w:szCs w:val="22"/>
        </w:rPr>
        <w:t>boxscoresummaryv2</w:t>
      </w:r>
      <w:r>
        <w:rPr>
          <w:rFonts w:ascii="Arial" w:hAnsi="Arial" w:cs="Arial"/>
          <w:sz w:val="22"/>
          <w:szCs w:val="22"/>
        </w:rPr>
        <w:t xml:space="preserve"> podemos recorrer todos los enfrentamientos (desde el id 0061 hasta el 1290). Estos parámetros, y los de temporada se podrían cambiar pues el game_id viene dado por el archivo properties</w:t>
      </w:r>
      <w:r w:rsidR="00957915">
        <w:rPr>
          <w:rFonts w:ascii="Arial" w:hAnsi="Arial" w:cs="Arial"/>
          <w:sz w:val="22"/>
          <w:szCs w:val="22"/>
        </w:rPr>
        <w:t xml:space="preserve"> para que esto sea automatizado y dinámico.</w:t>
      </w:r>
    </w:p>
    <w:p w14:paraId="1EC00578" w14:textId="395D88BD" w:rsidR="002C5CBD" w:rsidRDefault="002C5CBD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Uso este endpoint pues proporciona los ids y nombres de los equipos, así como sus puntos finales y la fecha. Es decir, todos los datos necesarios para mi tabla Enfrentamientos.</w:t>
      </w:r>
    </w:p>
    <w:p w14:paraId="7069553E" w14:textId="525DE0B4" w:rsidR="00992384" w:rsidRPr="00D54CEF" w:rsidRDefault="00992384" w:rsidP="006A1CD9">
      <w:pPr>
        <w:rPr>
          <w:rFonts w:ascii="Arial" w:hAnsi="Arial" w:cs="Arial"/>
          <w:sz w:val="22"/>
          <w:szCs w:val="22"/>
        </w:rPr>
      </w:pPr>
      <w:r>
        <w:rPr>
          <w:rFonts w:ascii="Arial" w:hAnsi="Arial" w:cs="Arial"/>
          <w:sz w:val="22"/>
          <w:szCs w:val="22"/>
        </w:rPr>
        <w:t>En mi caso genero un archivo .sql con una consulta INSER</w:t>
      </w:r>
      <w:r w:rsidR="002C5CBD">
        <w:rPr>
          <w:rFonts w:ascii="Arial" w:hAnsi="Arial" w:cs="Arial"/>
          <w:sz w:val="22"/>
          <w:szCs w:val="22"/>
        </w:rPr>
        <w:t>T</w:t>
      </w:r>
      <w:r>
        <w:rPr>
          <w:rFonts w:ascii="Arial" w:hAnsi="Arial" w:cs="Arial"/>
          <w:sz w:val="22"/>
          <w:szCs w:val="22"/>
        </w:rPr>
        <w:t xml:space="preserve">. Esto se podría insertar directamente en la Base de Datos, pero prefiero </w:t>
      </w:r>
      <w:r w:rsidR="001C1747">
        <w:rPr>
          <w:rFonts w:ascii="Arial" w:hAnsi="Arial" w:cs="Arial"/>
          <w:sz w:val="22"/>
          <w:szCs w:val="22"/>
        </w:rPr>
        <w:t>generar un archivo .sql para revisar y tratar mejor los datos.</w:t>
      </w:r>
    </w:p>
    <w:p w14:paraId="70BFDA55" w14:textId="5F4306DD" w:rsidR="00397FD2" w:rsidRPr="006F7667" w:rsidRDefault="00397FD2" w:rsidP="006F7667">
      <w:pPr>
        <w:rPr>
          <w:rFonts w:ascii="Arial" w:hAnsi="Arial" w:cs="Arial"/>
          <w:b/>
          <w:bCs/>
          <w:sz w:val="28"/>
          <w:szCs w:val="28"/>
        </w:rPr>
      </w:pPr>
      <w:r>
        <w:rPr>
          <w:rFonts w:ascii="Arial" w:hAnsi="Arial" w:cs="Arial"/>
          <w:b/>
          <w:bCs/>
          <w:sz w:val="28"/>
          <w:szCs w:val="28"/>
        </w:rPr>
        <w:t>3</w:t>
      </w:r>
      <w:r w:rsidR="006F7667" w:rsidRPr="006F7667">
        <w:rPr>
          <w:rFonts w:ascii="Arial" w:hAnsi="Arial" w:cs="Arial"/>
          <w:b/>
          <w:bCs/>
          <w:sz w:val="28"/>
          <w:szCs w:val="28"/>
        </w:rPr>
        <w:t>. Importar Jugadores</w:t>
      </w:r>
    </w:p>
    <w:p w14:paraId="3C7C0548" w14:textId="26260DCF" w:rsidR="006F7667" w:rsidRDefault="006F7667" w:rsidP="006F7667">
      <w:pPr>
        <w:rPr>
          <w:rFonts w:ascii="Arial" w:hAnsi="Arial" w:cs="Arial"/>
          <w:sz w:val="20"/>
          <w:szCs w:val="20"/>
        </w:rPr>
      </w:pPr>
      <w:r w:rsidRPr="006F7667">
        <w:rPr>
          <w:rFonts w:ascii="Arial" w:hAnsi="Arial" w:cs="Arial"/>
          <w:sz w:val="20"/>
          <w:szCs w:val="20"/>
        </w:rPr>
        <w:t>Aquí ya s</w:t>
      </w:r>
      <w:r>
        <w:rPr>
          <w:rFonts w:ascii="Arial" w:hAnsi="Arial" w:cs="Arial"/>
          <w:sz w:val="20"/>
          <w:szCs w:val="20"/>
        </w:rPr>
        <w:t>e complica la cosa</w:t>
      </w:r>
      <w:r w:rsidR="00287BBC">
        <w:rPr>
          <w:rFonts w:ascii="Arial" w:hAnsi="Arial" w:cs="Arial"/>
          <w:sz w:val="20"/>
          <w:szCs w:val="20"/>
        </w:rPr>
        <w:t>.</w:t>
      </w:r>
    </w:p>
    <w:p w14:paraId="388F2BF7" w14:textId="055ED61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Del Static “Players” podemos obtener fácilmente:</w:t>
      </w:r>
    </w:p>
    <w:p w14:paraId="339E88E4" w14:textId="7D6CE3D6" w:rsidR="00287BBC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id_jugador == </w:t>
      </w:r>
      <w:r w:rsidR="00703590" w:rsidRPr="00703590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556D8A98" wp14:editId="666ABAD0">
            <wp:extent cx="1162212" cy="200053"/>
            <wp:effectExtent l="0" t="0" r="0" b="9525"/>
            <wp:docPr id="1000285488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00285488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1162212" cy="20005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6B47C79" w14:textId="1D209D51" w:rsidR="00C16C7E" w:rsidRDefault="00287BBC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nombre == </w:t>
      </w:r>
      <w:r w:rsidRPr="00287BBC">
        <w:rPr>
          <w:rFonts w:ascii="Arial" w:hAnsi="Arial" w:cs="Arial"/>
          <w:noProof/>
          <w:sz w:val="20"/>
          <w:szCs w:val="20"/>
        </w:rPr>
        <w:drawing>
          <wp:inline distT="0" distB="0" distL="0" distR="0" wp14:anchorId="7420114F" wp14:editId="0D44EFC0">
            <wp:extent cx="2400635" cy="228632"/>
            <wp:effectExtent l="0" t="0" r="0" b="0"/>
            <wp:docPr id="1584718087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84718087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2400635" cy="2286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2B83A7B" w14:textId="54BF49E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Así que vamos a hacer algo parecido como con los enfrentamientos.</w:t>
      </w:r>
    </w:p>
    <w:p w14:paraId="6CBE3A1A" w14:textId="0FCAF545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Debido a que hay un mercado de fichajes de invierno, si quiero obtener el equipo más actual del jugador recorreré los enfrentamientos de final a principio, obviando aquellos jugadores que ya hayan sido insertados.</w:t>
      </w:r>
    </w:p>
    <w:p w14:paraId="682BCEAA" w14:textId="3B2A3C3E" w:rsidR="00FC0C90" w:rsidRDefault="00FC0C90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Por </w:t>
      </w:r>
      <w:r w:rsidR="00491B04">
        <w:rPr>
          <w:rFonts w:ascii="Arial" w:hAnsi="Arial" w:cs="Arial"/>
          <w:sz w:val="20"/>
          <w:szCs w:val="20"/>
        </w:rPr>
        <w:t>ejemplo,</w:t>
      </w:r>
      <w:r>
        <w:rPr>
          <w:rFonts w:ascii="Arial" w:hAnsi="Arial" w:cs="Arial"/>
          <w:sz w:val="20"/>
          <w:szCs w:val="20"/>
        </w:rPr>
        <w:t xml:space="preserve"> Luka Doncic jugaba para los Dallas Mavericks pero a mitad de temporada lo traspasaron a Los Angeles Lakers. Si empiezo a rastrear los partidos desde el final, con el endpoint </w:t>
      </w:r>
      <w:r w:rsidRPr="00FC0C90">
        <w:rPr>
          <w:rFonts w:ascii="Arial" w:hAnsi="Arial" w:cs="Arial"/>
          <w:i/>
          <w:iCs/>
          <w:sz w:val="20"/>
          <w:szCs w:val="20"/>
        </w:rPr>
        <w:t>boxscoretraditionalv2</w:t>
      </w:r>
      <w:r>
        <w:rPr>
          <w:rFonts w:ascii="Arial" w:hAnsi="Arial" w:cs="Arial"/>
          <w:i/>
          <w:iCs/>
          <w:sz w:val="20"/>
          <w:szCs w:val="20"/>
        </w:rPr>
        <w:t xml:space="preserve"> </w:t>
      </w:r>
      <w:r>
        <w:rPr>
          <w:rFonts w:ascii="Arial" w:hAnsi="Arial" w:cs="Arial"/>
          <w:sz w:val="20"/>
          <w:szCs w:val="20"/>
        </w:rPr>
        <w:t>puedo</w:t>
      </w:r>
      <w:r w:rsidR="00B90680">
        <w:rPr>
          <w:rFonts w:ascii="Arial" w:hAnsi="Arial" w:cs="Arial"/>
          <w:sz w:val="20"/>
          <w:szCs w:val="20"/>
        </w:rPr>
        <w:t xml:space="preserve"> obtener los nombres, id, equipo y posición de los jugadores de ese partido y obtendré los valores más recientes, es decir, el equipo actual.</w:t>
      </w:r>
    </w:p>
    <w:p w14:paraId="1EA017BD" w14:textId="63F5E04E" w:rsidR="00491B04" w:rsidRPr="00FC0C90" w:rsidRDefault="00491B04" w:rsidP="006F7667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>Aquí una vez termine la temporada he de poner el start_id (1290) y end_id (0061) para ir de final a principio.</w:t>
      </w:r>
    </w:p>
    <w:p w14:paraId="073FE0CE" w14:textId="77777777" w:rsidR="00C16C7E" w:rsidRDefault="00C16C7E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br w:type="page"/>
      </w:r>
    </w:p>
    <w:p w14:paraId="6D8186E3" w14:textId="73F65BE4" w:rsidR="00C16C7E" w:rsidRDefault="00C16C7E" w:rsidP="006F7667">
      <w:pPr>
        <w:rPr>
          <w:rFonts w:ascii="Arial" w:hAnsi="Arial" w:cs="Arial"/>
          <w:b/>
          <w:bCs/>
          <w:sz w:val="40"/>
          <w:szCs w:val="40"/>
        </w:rPr>
      </w:pPr>
      <w:r w:rsidRPr="00C16C7E">
        <w:rPr>
          <w:rFonts w:ascii="Arial" w:hAnsi="Arial" w:cs="Arial"/>
          <w:b/>
          <w:bCs/>
          <w:sz w:val="40"/>
          <w:szCs w:val="40"/>
        </w:rPr>
        <w:lastRenderedPageBreak/>
        <w:t>CAMBIOS BASE DE DATOS</w:t>
      </w:r>
    </w:p>
    <w:p w14:paraId="3E0FFA6A" w14:textId="504238A7" w:rsidR="0043248D" w:rsidRPr="00730656" w:rsidRDefault="00C16C7E" w:rsidP="00730656">
      <w:pPr>
        <w:pStyle w:val="ListParagraph"/>
        <w:numPr>
          <w:ilvl w:val="1"/>
          <w:numId w:val="32"/>
        </w:numPr>
        <w:rPr>
          <w:rFonts w:ascii="Arial" w:hAnsi="Arial" w:cs="Arial"/>
        </w:rPr>
      </w:pPr>
      <w:r w:rsidRPr="00730656">
        <w:rPr>
          <w:rFonts w:ascii="Arial" w:hAnsi="Arial" w:cs="Arial"/>
        </w:rPr>
        <w:t>En un principio las estadísticas promedio de cada jugador</w:t>
      </w:r>
      <w:r w:rsidR="0043248D" w:rsidRPr="00730656">
        <w:rPr>
          <w:rFonts w:ascii="Arial" w:hAnsi="Arial" w:cs="Arial"/>
        </w:rPr>
        <w:t xml:space="preserve"> y equipo</w:t>
      </w:r>
      <w:r w:rsidRPr="00730656">
        <w:rPr>
          <w:rFonts w:ascii="Arial" w:hAnsi="Arial" w:cs="Arial"/>
        </w:rPr>
        <w:t xml:space="preserve"> se iban a realizar con vistas, pero debido a complicaciones para obtener algunas de ellas, como los win shares, mediante endpoints</w:t>
      </w:r>
      <w:r w:rsidR="0043248D" w:rsidRPr="00730656">
        <w:rPr>
          <w:rFonts w:ascii="Arial" w:hAnsi="Arial" w:cs="Arial"/>
        </w:rPr>
        <w:t>,</w:t>
      </w:r>
      <w:r w:rsidRPr="00730656">
        <w:rPr>
          <w:rFonts w:ascii="Arial" w:hAnsi="Arial" w:cs="Arial"/>
        </w:rPr>
        <w:t xml:space="preserve"> se ha decidido cambiar a una tabla normal. Pues gracias a </w:t>
      </w:r>
      <w:r w:rsidR="0043248D" w:rsidRPr="00730656">
        <w:rPr>
          <w:rFonts w:ascii="Arial" w:hAnsi="Arial" w:cs="Arial"/>
        </w:rPr>
        <w:t xml:space="preserve">Basketball Reference </w:t>
      </w:r>
      <w:hyperlink r:id="rId21" w:history="1">
        <w:r w:rsidR="0043248D" w:rsidRPr="00730656">
          <w:rPr>
            <w:rStyle w:val="Hyperlink"/>
            <w:rFonts w:ascii="Arial" w:hAnsi="Arial" w:cs="Arial"/>
          </w:rPr>
          <w:t>https://www.basketball-reference.com/leagues/NBA_2025_per_game.html</w:t>
        </w:r>
      </w:hyperlink>
      <w:r w:rsidR="0043248D" w:rsidRPr="00730656">
        <w:rPr>
          <w:rFonts w:ascii="Arial" w:hAnsi="Arial" w:cs="Arial"/>
        </w:rPr>
        <w:t xml:space="preserve"> puedo obtener dichas tablas por lo que simplemente tendré que añadir la consulta insert para tener los datos en mi base de datos.</w:t>
      </w:r>
    </w:p>
    <w:p w14:paraId="41F86081" w14:textId="3E20C888" w:rsidR="00397FD2" w:rsidRDefault="00730656" w:rsidP="00397FD2">
      <w:pPr>
        <w:pStyle w:val="ListParagraph"/>
        <w:numPr>
          <w:ilvl w:val="1"/>
          <w:numId w:val="32"/>
        </w:numPr>
        <w:rPr>
          <w:rFonts w:ascii="Arial" w:hAnsi="Arial" w:cs="Arial"/>
        </w:rPr>
      </w:pPr>
      <w:r>
        <w:rPr>
          <w:rFonts w:ascii="Arial" w:hAnsi="Arial" w:cs="Arial"/>
        </w:rPr>
        <w:t>Se ha añadido también la tabla Temporada tipo enumerado, que conecta a las tablas de promedio jugador y promedio equipo</w:t>
      </w:r>
      <w:r w:rsidR="00C60C4C">
        <w:rPr>
          <w:rFonts w:ascii="Arial" w:hAnsi="Arial" w:cs="Arial"/>
        </w:rPr>
        <w:t>.</w:t>
      </w:r>
    </w:p>
    <w:p w14:paraId="684D1B7F" w14:textId="77777777" w:rsidR="00C60C4C" w:rsidRDefault="00C60C4C" w:rsidP="00C60C4C">
      <w:pPr>
        <w:pStyle w:val="ListParagraph"/>
        <w:rPr>
          <w:rFonts w:ascii="Arial" w:hAnsi="Arial" w:cs="Arial"/>
        </w:rPr>
      </w:pPr>
    </w:p>
    <w:p w14:paraId="298922C4" w14:textId="77777777" w:rsidR="00C60C4C" w:rsidRDefault="00C60C4C" w:rsidP="00C60C4C">
      <w:pPr>
        <w:pStyle w:val="ListParagraph"/>
        <w:rPr>
          <w:rFonts w:ascii="Arial" w:hAnsi="Arial" w:cs="Arial"/>
        </w:rPr>
      </w:pPr>
    </w:p>
    <w:p w14:paraId="76506249" w14:textId="0A0F9498" w:rsidR="00C60C4C" w:rsidRPr="00C60C4C" w:rsidRDefault="00C60C4C" w:rsidP="00C60C4C">
      <w:pPr>
        <w:pStyle w:val="ListParagraph"/>
        <w:rPr>
          <w:rFonts w:ascii="Arial" w:hAnsi="Arial" w:cs="Arial"/>
          <w:b/>
          <w:bCs/>
          <w:sz w:val="32"/>
          <w:szCs w:val="32"/>
        </w:rPr>
      </w:pPr>
      <w:r w:rsidRPr="00C60C4C">
        <w:rPr>
          <w:rFonts w:ascii="Arial" w:hAnsi="Arial" w:cs="Arial"/>
          <w:b/>
          <w:bCs/>
          <w:sz w:val="32"/>
          <w:szCs w:val="32"/>
        </w:rPr>
        <w:t>TABLA ESTADÍSTICAS_AVANZADAS_JUGADOR</w:t>
      </w:r>
    </w:p>
    <w:p w14:paraId="10DC1F5A" w14:textId="3E31AFED" w:rsidR="00C60C4C" w:rsidRPr="00397FD2" w:rsidRDefault="00C60C4C" w:rsidP="00C60C4C">
      <w:pPr>
        <w:pStyle w:val="ListParagraph"/>
        <w:rPr>
          <w:rFonts w:ascii="Arial" w:hAnsi="Arial" w:cs="Arial"/>
        </w:rPr>
      </w:pPr>
      <w:r>
        <w:rPr>
          <w:rFonts w:ascii="Arial" w:hAnsi="Arial" w:cs="Arial"/>
        </w:rPr>
        <w:t>A excepción de “partidos_jugados” todas las estadísticas indican el promedio del jugador.</w:t>
      </w:r>
    </w:p>
    <w:p w14:paraId="2470B631" w14:textId="419D34C6" w:rsidR="006F7667" w:rsidRPr="006F7667" w:rsidRDefault="00EA46F9" w:rsidP="006A1CD9">
      <w:pPr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</w:p>
    <w:sectPr w:rsidR="006F7667" w:rsidRPr="006F7667">
      <w:pgSz w:w="11906" w:h="16838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6E2767"/>
    <w:multiLevelType w:val="multilevel"/>
    <w:tmpl w:val="AB4E5330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1800" w:hanging="1800"/>
      </w:pPr>
      <w:rPr>
        <w:rFonts w:hint="default"/>
      </w:rPr>
    </w:lvl>
  </w:abstractNum>
  <w:abstractNum w:abstractNumId="1" w15:restartNumberingAfterBreak="0">
    <w:nsid w:val="03CE2398"/>
    <w:multiLevelType w:val="multilevel"/>
    <w:tmpl w:val="60B8D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831625A"/>
    <w:multiLevelType w:val="multilevel"/>
    <w:tmpl w:val="DA4E5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27401B"/>
    <w:multiLevelType w:val="multilevel"/>
    <w:tmpl w:val="3F644F6C"/>
    <w:lvl w:ilvl="0">
      <w:start w:val="1"/>
      <w:numFmt w:val="decimal"/>
      <w:lvlText w:val="%1."/>
      <w:lvlJc w:val="left"/>
      <w:pPr>
        <w:ind w:left="465" w:hanging="465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4" w15:restartNumberingAfterBreak="0">
    <w:nsid w:val="12E6469C"/>
    <w:multiLevelType w:val="multilevel"/>
    <w:tmpl w:val="3AB45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3AEFADF"/>
    <w:multiLevelType w:val="hybridMultilevel"/>
    <w:tmpl w:val="2F4C00AE"/>
    <w:lvl w:ilvl="0" w:tplc="8E90C4B4">
      <w:start w:val="1"/>
      <w:numFmt w:val="decimal"/>
      <w:lvlText w:val="%1."/>
      <w:lvlJc w:val="left"/>
      <w:pPr>
        <w:ind w:left="720" w:hanging="360"/>
      </w:pPr>
    </w:lvl>
    <w:lvl w:ilvl="1" w:tplc="B0EA9CCA">
      <w:start w:val="1"/>
      <w:numFmt w:val="lowerLetter"/>
      <w:lvlText w:val="%2."/>
      <w:lvlJc w:val="left"/>
      <w:pPr>
        <w:ind w:left="1440" w:hanging="360"/>
      </w:pPr>
    </w:lvl>
    <w:lvl w:ilvl="2" w:tplc="8E0AA9D8">
      <w:start w:val="1"/>
      <w:numFmt w:val="lowerRoman"/>
      <w:lvlText w:val="%3."/>
      <w:lvlJc w:val="right"/>
      <w:pPr>
        <w:ind w:left="2160" w:hanging="180"/>
      </w:pPr>
    </w:lvl>
    <w:lvl w:ilvl="3" w:tplc="3198F1AA">
      <w:start w:val="1"/>
      <w:numFmt w:val="decimal"/>
      <w:lvlText w:val="%4."/>
      <w:lvlJc w:val="left"/>
      <w:pPr>
        <w:ind w:left="2880" w:hanging="360"/>
      </w:pPr>
    </w:lvl>
    <w:lvl w:ilvl="4" w:tplc="C25CFF8E">
      <w:start w:val="1"/>
      <w:numFmt w:val="lowerLetter"/>
      <w:lvlText w:val="%5."/>
      <w:lvlJc w:val="left"/>
      <w:pPr>
        <w:ind w:left="3600" w:hanging="360"/>
      </w:pPr>
    </w:lvl>
    <w:lvl w:ilvl="5" w:tplc="A064CA70">
      <w:start w:val="1"/>
      <w:numFmt w:val="lowerRoman"/>
      <w:lvlText w:val="%6."/>
      <w:lvlJc w:val="right"/>
      <w:pPr>
        <w:ind w:left="4320" w:hanging="180"/>
      </w:pPr>
    </w:lvl>
    <w:lvl w:ilvl="6" w:tplc="CDAAA766">
      <w:start w:val="1"/>
      <w:numFmt w:val="decimal"/>
      <w:lvlText w:val="%7."/>
      <w:lvlJc w:val="left"/>
      <w:pPr>
        <w:ind w:left="5040" w:hanging="360"/>
      </w:pPr>
    </w:lvl>
    <w:lvl w:ilvl="7" w:tplc="97204D24">
      <w:start w:val="1"/>
      <w:numFmt w:val="lowerLetter"/>
      <w:lvlText w:val="%8."/>
      <w:lvlJc w:val="left"/>
      <w:pPr>
        <w:ind w:left="5760" w:hanging="360"/>
      </w:pPr>
    </w:lvl>
    <w:lvl w:ilvl="8" w:tplc="CFBCDC7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17FA0E7C"/>
    <w:multiLevelType w:val="multilevel"/>
    <w:tmpl w:val="AAF86D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205B0A12"/>
    <w:multiLevelType w:val="multilevel"/>
    <w:tmpl w:val="2C1823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F5F1EE3"/>
    <w:multiLevelType w:val="multilevel"/>
    <w:tmpl w:val="2A1CC3B2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453955E1"/>
    <w:multiLevelType w:val="hybridMultilevel"/>
    <w:tmpl w:val="2D98789A"/>
    <w:lvl w:ilvl="0" w:tplc="04DCC304">
      <w:start w:val="1"/>
      <w:numFmt w:val="bullet"/>
      <w:lvlText w:val="-"/>
      <w:lvlJc w:val="left"/>
      <w:pPr>
        <w:ind w:left="720" w:hanging="360"/>
      </w:pPr>
      <w:rPr>
        <w:rFonts w:ascii="Arial" w:eastAsia="Times New Roman" w:hAnsi="Arial" w:cs="Arial" w:hint="default"/>
      </w:rPr>
    </w:lvl>
    <w:lvl w:ilvl="1" w:tplc="0C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A9C00FB"/>
    <w:multiLevelType w:val="multilevel"/>
    <w:tmpl w:val="AFD02C9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4B3C0247"/>
    <w:multiLevelType w:val="multilevel"/>
    <w:tmpl w:val="34BC60BE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" w15:restartNumberingAfterBreak="0">
    <w:nsid w:val="4DE17CEE"/>
    <w:multiLevelType w:val="multilevel"/>
    <w:tmpl w:val="0A1AF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4DE751ED"/>
    <w:multiLevelType w:val="multilevel"/>
    <w:tmpl w:val="53A0A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EC10570"/>
    <w:multiLevelType w:val="multilevel"/>
    <w:tmpl w:val="8C02B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505B7E0C"/>
    <w:multiLevelType w:val="multilevel"/>
    <w:tmpl w:val="B8AADB42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507C5DF2"/>
    <w:multiLevelType w:val="multilevel"/>
    <w:tmpl w:val="A6FA3404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548E1C37"/>
    <w:multiLevelType w:val="multilevel"/>
    <w:tmpl w:val="555C307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56AA7D37"/>
    <w:multiLevelType w:val="multilevel"/>
    <w:tmpl w:val="F960698C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58B8F671"/>
    <w:multiLevelType w:val="hybridMultilevel"/>
    <w:tmpl w:val="79F2AC84"/>
    <w:lvl w:ilvl="0" w:tplc="E578EBBA">
      <w:start w:val="1"/>
      <w:numFmt w:val="decimal"/>
      <w:lvlText w:val="%1."/>
      <w:lvlJc w:val="left"/>
      <w:pPr>
        <w:ind w:left="720" w:hanging="360"/>
      </w:pPr>
    </w:lvl>
    <w:lvl w:ilvl="1" w:tplc="ED28B2DC">
      <w:start w:val="1"/>
      <w:numFmt w:val="lowerLetter"/>
      <w:lvlText w:val="%2."/>
      <w:lvlJc w:val="left"/>
      <w:pPr>
        <w:ind w:left="1440" w:hanging="360"/>
      </w:pPr>
    </w:lvl>
    <w:lvl w:ilvl="2" w:tplc="4DDED2F0">
      <w:start w:val="1"/>
      <w:numFmt w:val="lowerRoman"/>
      <w:lvlText w:val="%3."/>
      <w:lvlJc w:val="right"/>
      <w:pPr>
        <w:ind w:left="2160" w:hanging="180"/>
      </w:pPr>
    </w:lvl>
    <w:lvl w:ilvl="3" w:tplc="C876F734">
      <w:start w:val="1"/>
      <w:numFmt w:val="decimal"/>
      <w:lvlText w:val="%4."/>
      <w:lvlJc w:val="left"/>
      <w:pPr>
        <w:ind w:left="2880" w:hanging="360"/>
      </w:pPr>
    </w:lvl>
    <w:lvl w:ilvl="4" w:tplc="25FCB8D4">
      <w:start w:val="1"/>
      <w:numFmt w:val="lowerLetter"/>
      <w:lvlText w:val="%5."/>
      <w:lvlJc w:val="left"/>
      <w:pPr>
        <w:ind w:left="3600" w:hanging="360"/>
      </w:pPr>
    </w:lvl>
    <w:lvl w:ilvl="5" w:tplc="3500BA48">
      <w:start w:val="1"/>
      <w:numFmt w:val="lowerRoman"/>
      <w:lvlText w:val="%6."/>
      <w:lvlJc w:val="right"/>
      <w:pPr>
        <w:ind w:left="4320" w:hanging="180"/>
      </w:pPr>
    </w:lvl>
    <w:lvl w:ilvl="6" w:tplc="F0B4F196">
      <w:start w:val="1"/>
      <w:numFmt w:val="decimal"/>
      <w:lvlText w:val="%7."/>
      <w:lvlJc w:val="left"/>
      <w:pPr>
        <w:ind w:left="5040" w:hanging="360"/>
      </w:pPr>
    </w:lvl>
    <w:lvl w:ilvl="7" w:tplc="BBB49E20">
      <w:start w:val="1"/>
      <w:numFmt w:val="lowerLetter"/>
      <w:lvlText w:val="%8."/>
      <w:lvlJc w:val="left"/>
      <w:pPr>
        <w:ind w:left="5760" w:hanging="360"/>
      </w:pPr>
    </w:lvl>
    <w:lvl w:ilvl="8" w:tplc="C5BE861E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C637E0B"/>
    <w:multiLevelType w:val="multilevel"/>
    <w:tmpl w:val="61266E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5D4852BC"/>
    <w:multiLevelType w:val="multilevel"/>
    <w:tmpl w:val="733C5C3C"/>
    <w:lvl w:ilvl="0">
      <w:start w:val="8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2" w15:restartNumberingAfterBreak="0">
    <w:nsid w:val="650246A8"/>
    <w:multiLevelType w:val="multilevel"/>
    <w:tmpl w:val="B4E2DAEE"/>
    <w:lvl w:ilvl="0">
      <w:start w:val="7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65885A4C"/>
    <w:multiLevelType w:val="multilevel"/>
    <w:tmpl w:val="A1D621C4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6BC4FC0A"/>
    <w:multiLevelType w:val="hybridMultilevel"/>
    <w:tmpl w:val="8D5A53CC"/>
    <w:lvl w:ilvl="0" w:tplc="4E14ED7C">
      <w:start w:val="1"/>
      <w:numFmt w:val="decimal"/>
      <w:lvlText w:val="%1."/>
      <w:lvlJc w:val="left"/>
      <w:pPr>
        <w:ind w:left="720" w:hanging="360"/>
      </w:pPr>
    </w:lvl>
    <w:lvl w:ilvl="1" w:tplc="58B6D176">
      <w:start w:val="1"/>
      <w:numFmt w:val="lowerLetter"/>
      <w:lvlText w:val="%2."/>
      <w:lvlJc w:val="left"/>
      <w:pPr>
        <w:ind w:left="1440" w:hanging="360"/>
      </w:pPr>
    </w:lvl>
    <w:lvl w:ilvl="2" w:tplc="34FC3470">
      <w:start w:val="1"/>
      <w:numFmt w:val="lowerRoman"/>
      <w:lvlText w:val="%3."/>
      <w:lvlJc w:val="right"/>
      <w:pPr>
        <w:ind w:left="2160" w:hanging="180"/>
      </w:pPr>
    </w:lvl>
    <w:lvl w:ilvl="3" w:tplc="0ABE94CA">
      <w:start w:val="1"/>
      <w:numFmt w:val="decimal"/>
      <w:lvlText w:val="%4."/>
      <w:lvlJc w:val="left"/>
      <w:pPr>
        <w:ind w:left="2880" w:hanging="360"/>
      </w:pPr>
    </w:lvl>
    <w:lvl w:ilvl="4" w:tplc="9D82EC5C">
      <w:start w:val="1"/>
      <w:numFmt w:val="lowerLetter"/>
      <w:lvlText w:val="%5."/>
      <w:lvlJc w:val="left"/>
      <w:pPr>
        <w:ind w:left="3600" w:hanging="360"/>
      </w:pPr>
    </w:lvl>
    <w:lvl w:ilvl="5" w:tplc="427049A2">
      <w:start w:val="1"/>
      <w:numFmt w:val="lowerRoman"/>
      <w:lvlText w:val="%6."/>
      <w:lvlJc w:val="right"/>
      <w:pPr>
        <w:ind w:left="4320" w:hanging="180"/>
      </w:pPr>
    </w:lvl>
    <w:lvl w:ilvl="6" w:tplc="4B4C1AF2">
      <w:start w:val="1"/>
      <w:numFmt w:val="decimal"/>
      <w:lvlText w:val="%7."/>
      <w:lvlJc w:val="left"/>
      <w:pPr>
        <w:ind w:left="5040" w:hanging="360"/>
      </w:pPr>
    </w:lvl>
    <w:lvl w:ilvl="7" w:tplc="1A56CB34">
      <w:start w:val="1"/>
      <w:numFmt w:val="lowerLetter"/>
      <w:lvlText w:val="%8."/>
      <w:lvlJc w:val="left"/>
      <w:pPr>
        <w:ind w:left="5760" w:hanging="360"/>
      </w:pPr>
    </w:lvl>
    <w:lvl w:ilvl="8" w:tplc="3CA8573C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1923C52"/>
    <w:multiLevelType w:val="multilevel"/>
    <w:tmpl w:val="9AD432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65B5AED"/>
    <w:multiLevelType w:val="multilevel"/>
    <w:tmpl w:val="089EF8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7713601E"/>
    <w:multiLevelType w:val="multilevel"/>
    <w:tmpl w:val="426A70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773C6E28"/>
    <w:multiLevelType w:val="hybridMultilevel"/>
    <w:tmpl w:val="2E0A8F60"/>
    <w:lvl w:ilvl="0" w:tplc="F53228B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55645B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86723168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8EE6EE2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F4017A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B388E34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694AC0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28E764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0F45EFC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785A5636"/>
    <w:multiLevelType w:val="multilevel"/>
    <w:tmpl w:val="5ECC346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7A00286F"/>
    <w:multiLevelType w:val="multilevel"/>
    <w:tmpl w:val="C4BABB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7B8325F1"/>
    <w:multiLevelType w:val="multilevel"/>
    <w:tmpl w:val="922C489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754278210">
    <w:abstractNumId w:val="24"/>
  </w:num>
  <w:num w:numId="2" w16cid:durableId="1751150727">
    <w:abstractNumId w:val="19"/>
  </w:num>
  <w:num w:numId="3" w16cid:durableId="173687564">
    <w:abstractNumId w:val="5"/>
  </w:num>
  <w:num w:numId="4" w16cid:durableId="1366641388">
    <w:abstractNumId w:val="28"/>
  </w:num>
  <w:num w:numId="5" w16cid:durableId="1635408514">
    <w:abstractNumId w:val="0"/>
  </w:num>
  <w:num w:numId="6" w16cid:durableId="522325794">
    <w:abstractNumId w:val="27"/>
  </w:num>
  <w:num w:numId="7" w16cid:durableId="271014127">
    <w:abstractNumId w:val="9"/>
  </w:num>
  <w:num w:numId="8" w16cid:durableId="540215461">
    <w:abstractNumId w:val="13"/>
  </w:num>
  <w:num w:numId="9" w16cid:durableId="1919901369">
    <w:abstractNumId w:val="14"/>
  </w:num>
  <w:num w:numId="10" w16cid:durableId="622149979">
    <w:abstractNumId w:val="7"/>
  </w:num>
  <w:num w:numId="11" w16cid:durableId="1056125410">
    <w:abstractNumId w:val="1"/>
  </w:num>
  <w:num w:numId="12" w16cid:durableId="1382898143">
    <w:abstractNumId w:val="25"/>
  </w:num>
  <w:num w:numId="13" w16cid:durableId="1316186298">
    <w:abstractNumId w:val="4"/>
  </w:num>
  <w:num w:numId="14" w16cid:durableId="1292663148">
    <w:abstractNumId w:val="2"/>
  </w:num>
  <w:num w:numId="15" w16cid:durableId="1616251814">
    <w:abstractNumId w:val="30"/>
  </w:num>
  <w:num w:numId="16" w16cid:durableId="1330597207">
    <w:abstractNumId w:val="29"/>
  </w:num>
  <w:num w:numId="17" w16cid:durableId="1208568063">
    <w:abstractNumId w:val="18"/>
  </w:num>
  <w:num w:numId="18" w16cid:durableId="235557561">
    <w:abstractNumId w:val="8"/>
  </w:num>
  <w:num w:numId="19" w16cid:durableId="899364305">
    <w:abstractNumId w:val="10"/>
  </w:num>
  <w:num w:numId="20" w16cid:durableId="1942835317">
    <w:abstractNumId w:val="11"/>
  </w:num>
  <w:num w:numId="21" w16cid:durableId="849106107">
    <w:abstractNumId w:val="22"/>
  </w:num>
  <w:num w:numId="22" w16cid:durableId="1992831624">
    <w:abstractNumId w:val="21"/>
  </w:num>
  <w:num w:numId="23" w16cid:durableId="284653594">
    <w:abstractNumId w:val="17"/>
  </w:num>
  <w:num w:numId="24" w16cid:durableId="369041275">
    <w:abstractNumId w:val="15"/>
  </w:num>
  <w:num w:numId="25" w16cid:durableId="190578826">
    <w:abstractNumId w:val="31"/>
  </w:num>
  <w:num w:numId="26" w16cid:durableId="1933274866">
    <w:abstractNumId w:val="16"/>
  </w:num>
  <w:num w:numId="27" w16cid:durableId="1980918539">
    <w:abstractNumId w:val="6"/>
  </w:num>
  <w:num w:numId="28" w16cid:durableId="1631547609">
    <w:abstractNumId w:val="23"/>
  </w:num>
  <w:num w:numId="29" w16cid:durableId="704674926">
    <w:abstractNumId w:val="26"/>
  </w:num>
  <w:num w:numId="30" w16cid:durableId="170147078">
    <w:abstractNumId w:val="20"/>
  </w:num>
  <w:num w:numId="31" w16cid:durableId="1848055955">
    <w:abstractNumId w:val="12"/>
  </w:num>
  <w:num w:numId="32" w16cid:durableId="655499870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387F817C"/>
    <w:rsid w:val="00071772"/>
    <w:rsid w:val="00087620"/>
    <w:rsid w:val="001A6057"/>
    <w:rsid w:val="001C1747"/>
    <w:rsid w:val="0021416D"/>
    <w:rsid w:val="0022442D"/>
    <w:rsid w:val="00287BBC"/>
    <w:rsid w:val="002C20D6"/>
    <w:rsid w:val="002C5CBD"/>
    <w:rsid w:val="002E43C1"/>
    <w:rsid w:val="00397FD2"/>
    <w:rsid w:val="003B2A8F"/>
    <w:rsid w:val="00416260"/>
    <w:rsid w:val="0043248D"/>
    <w:rsid w:val="0045625C"/>
    <w:rsid w:val="004765F7"/>
    <w:rsid w:val="00491B04"/>
    <w:rsid w:val="0054109B"/>
    <w:rsid w:val="00647626"/>
    <w:rsid w:val="00674ECB"/>
    <w:rsid w:val="0068493D"/>
    <w:rsid w:val="006A1CD9"/>
    <w:rsid w:val="006F7667"/>
    <w:rsid w:val="00703590"/>
    <w:rsid w:val="00730656"/>
    <w:rsid w:val="0073436E"/>
    <w:rsid w:val="00770E07"/>
    <w:rsid w:val="007D70B9"/>
    <w:rsid w:val="008A7FD6"/>
    <w:rsid w:val="008C5FED"/>
    <w:rsid w:val="00957915"/>
    <w:rsid w:val="00975316"/>
    <w:rsid w:val="00992384"/>
    <w:rsid w:val="009C199E"/>
    <w:rsid w:val="00A2325A"/>
    <w:rsid w:val="00AF07F1"/>
    <w:rsid w:val="00B90680"/>
    <w:rsid w:val="00C16C7E"/>
    <w:rsid w:val="00C60C4C"/>
    <w:rsid w:val="00C77845"/>
    <w:rsid w:val="00D479B0"/>
    <w:rsid w:val="00D54CEF"/>
    <w:rsid w:val="00DF77D5"/>
    <w:rsid w:val="00E212B5"/>
    <w:rsid w:val="00E653FD"/>
    <w:rsid w:val="00EA46F9"/>
    <w:rsid w:val="00F04072"/>
    <w:rsid w:val="00F55566"/>
    <w:rsid w:val="00F67F54"/>
    <w:rsid w:val="00FC0C90"/>
    <w:rsid w:val="0B84035D"/>
    <w:rsid w:val="1069A665"/>
    <w:rsid w:val="281ACF0A"/>
    <w:rsid w:val="2C12CDE4"/>
    <w:rsid w:val="2DABB909"/>
    <w:rsid w:val="2F3CE72D"/>
    <w:rsid w:val="387F817C"/>
    <w:rsid w:val="40C3CC74"/>
    <w:rsid w:val="49A545F2"/>
    <w:rsid w:val="4ECE4886"/>
    <w:rsid w:val="5529D039"/>
    <w:rsid w:val="56298E0F"/>
    <w:rsid w:val="583A203F"/>
    <w:rsid w:val="58BF9B7B"/>
    <w:rsid w:val="59C6B21F"/>
    <w:rsid w:val="600F3455"/>
    <w:rsid w:val="632860B5"/>
    <w:rsid w:val="633B2FF1"/>
    <w:rsid w:val="702072E8"/>
    <w:rsid w:val="711C28EA"/>
    <w:rsid w:val="733F9665"/>
    <w:rsid w:val="7637EA1A"/>
    <w:rsid w:val="7E5612D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87F817C"/>
  <w15:chartTrackingRefBased/>
  <w15:docId w15:val="{5C2C4088-A262-4238-86F6-65D19DFDA7C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es-ES" w:eastAsia="en-US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F7667"/>
  </w:style>
  <w:style w:type="paragraph" w:styleId="Heading1">
    <w:name w:val="heading 1"/>
    <w:basedOn w:val="Normal"/>
    <w:next w:val="Normal"/>
    <w:link w:val="Heading1Char"/>
    <w:uiPriority w:val="9"/>
    <w:qFormat/>
    <w:rsid w:val="00AF07F1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0A2F40" w:themeColor="accent1" w:themeShade="7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Pr>
      <w:rFonts w:asciiTheme="majorHAnsi" w:eastAsiaTheme="majorEastAsia" w:hAnsiTheme="majorHAnsi" w:cstheme="majorBidi"/>
      <w:color w:val="0A2F40" w:themeColor="accent1" w:themeShade="7F"/>
      <w:sz w:val="24"/>
      <w:szCs w:val="24"/>
    </w:rPr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AF07F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NormalWeb">
    <w:name w:val="Normal (Web)"/>
    <w:basedOn w:val="Normal"/>
    <w:uiPriority w:val="99"/>
    <w:semiHidden/>
    <w:unhideWhenUsed/>
    <w:rsid w:val="00087620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22442D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22442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003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7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03866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9003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59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176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31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58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1182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20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1073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9870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83453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31917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73915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1014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47841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608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81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0346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82875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35123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25932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1961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0865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0883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29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50239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877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66747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95764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67675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570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45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654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811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075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129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2658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950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542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13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basketball-reference.com/leagues/NBA_2025_per_poss.html" TargetMode="External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ettings" Target="settings.xml"/><Relationship Id="rId21" Type="http://schemas.openxmlformats.org/officeDocument/2006/relationships/hyperlink" Target="https://www.basketball-reference.com/leagues/NBA_2025_per_game.html" TargetMode="External"/><Relationship Id="rId7" Type="http://schemas.openxmlformats.org/officeDocument/2006/relationships/image" Target="media/image2.png"/><Relationship Id="rId12" Type="http://schemas.openxmlformats.org/officeDocument/2006/relationships/hyperlink" Target="https://www.basketball-reference.com/leagues/NBA_2025_advanced.html" TargetMode="External"/><Relationship Id="rId17" Type="http://schemas.openxmlformats.org/officeDocument/2006/relationships/image" Target="media/image9.png"/><Relationship Id="rId2" Type="http://schemas.openxmlformats.org/officeDocument/2006/relationships/styles" Target="styles.xml"/><Relationship Id="rId16" Type="http://schemas.openxmlformats.org/officeDocument/2006/relationships/image" Target="media/image8.png"/><Relationship Id="rId20" Type="http://schemas.openxmlformats.org/officeDocument/2006/relationships/image" Target="media/image12.png"/><Relationship Id="rId1" Type="http://schemas.openxmlformats.org/officeDocument/2006/relationships/numbering" Target="numbering.xml"/><Relationship Id="rId6" Type="http://schemas.openxmlformats.org/officeDocument/2006/relationships/hyperlink" Target="https://www.basketball-reference.com/leagues/NBA_2025_advanced.html" TargetMode="External"/><Relationship Id="rId11" Type="http://schemas.openxmlformats.org/officeDocument/2006/relationships/image" Target="media/image4.png"/><Relationship Id="rId5" Type="http://schemas.openxmlformats.org/officeDocument/2006/relationships/image" Target="media/image1.png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hyperlink" Target="https://www.basketball-reference.com/leagues/NBA_2025_advanced.html" TargetMode="External"/><Relationship Id="rId19" Type="http://schemas.openxmlformats.org/officeDocument/2006/relationships/image" Target="media/image11.png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456</TotalTime>
  <Pages>17</Pages>
  <Words>2049</Words>
  <Characters>11272</Characters>
  <Application>Microsoft Office Word</Application>
  <DocSecurity>0</DocSecurity>
  <Lines>93</Lines>
  <Paragraphs>26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13295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Guillermo Pichaco Panal</dc:creator>
  <cp:keywords/>
  <dc:description/>
  <cp:lastModifiedBy>Guillermo Pichaco Panal</cp:lastModifiedBy>
  <cp:revision>36</cp:revision>
  <dcterms:created xsi:type="dcterms:W3CDTF">2024-09-26T09:45:00Z</dcterms:created>
  <dcterms:modified xsi:type="dcterms:W3CDTF">2025-03-10T15:42:00Z</dcterms:modified>
</cp:coreProperties>
</file>