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0E09E" w14:textId="77777777" w:rsidR="00FE3FA9" w:rsidRPr="00225E25" w:rsidRDefault="00FE3FA9" w:rsidP="00FE3FA9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proofErr w:type="gramStart"/>
      <w:r w:rsidRPr="00225E25"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 w:rsidRPr="00225E25">
        <w:rPr>
          <w:rFonts w:ascii="Arial" w:eastAsia="Arial" w:hAnsi="Arial" w:cs="Arial"/>
          <w:sz w:val="24"/>
          <w:szCs w:val="24"/>
        </w:rPr>
        <w:t>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7595EE04" w14:textId="77777777" w:rsidR="00FE3FA9" w:rsidRDefault="00FE3FA9" w:rsidP="00FE3FA9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13D90518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07A52417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5664CF0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20A27113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2D8B03C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parrafo_cinco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DEDA878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4164BFB0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511A9056" w14:textId="77777777" w:rsidR="00FE3FA9" w:rsidRDefault="00FE3FA9" w:rsidP="00FE3FA9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03202570" w14:textId="77777777" w:rsidR="00FE3FA9" w:rsidRPr="00132991" w:rsidRDefault="00FE3FA9" w:rsidP="00FE3FA9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0348E646" w14:textId="77777777" w:rsidR="00FE3FA9" w:rsidRPr="00132991" w:rsidRDefault="00FE3FA9" w:rsidP="00FE3FA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lastRenderedPageBreak/>
        <w:t>RESUELVE:</w:t>
      </w:r>
    </w:p>
    <w:p w14:paraId="1EB6C1D5" w14:textId="77777777" w:rsidR="00FE3FA9" w:rsidRDefault="00FE3FA9" w:rsidP="00FE3FA9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436CDE8" w14:textId="77777777" w:rsidR="00FE3FA9" w:rsidRPr="00132991" w:rsidRDefault="00FE3FA9" w:rsidP="00FE3FA9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2586250F" w14:textId="77777777" w:rsidR="00FE3FA9" w:rsidRPr="00843B6D" w:rsidRDefault="00FE3FA9" w:rsidP="00FE3FA9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264879E1" w14:textId="77777777" w:rsidR="00FE3FA9" w:rsidRDefault="00FE3FA9" w:rsidP="00FE3FA9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457886E1" w14:textId="77777777" w:rsidR="00FE3FA9" w:rsidRDefault="00FE3FA9" w:rsidP="00FE3FA9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3BDB2CEC" w14:textId="77777777" w:rsidR="00FE3FA9" w:rsidRDefault="00FE3FA9" w:rsidP="00FE3FA9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42570369" w14:textId="4D42C501" w:rsidR="00E836D7" w:rsidRPr="002F3F4B" w:rsidRDefault="00FE3FA9" w:rsidP="002F3F4B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>Regístrese, comuníquese y archívese.</w:t>
      </w:r>
    </w:p>
    <w:sectPr w:rsidR="00E836D7" w:rsidRPr="002F3F4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5ABE5" w14:textId="77777777" w:rsidR="00847202" w:rsidRDefault="00847202">
      <w:pPr>
        <w:spacing w:after="0" w:line="240" w:lineRule="auto"/>
      </w:pPr>
      <w:r>
        <w:separator/>
      </w:r>
    </w:p>
  </w:endnote>
  <w:endnote w:type="continuationSeparator" w:id="0">
    <w:p w14:paraId="43F2C367" w14:textId="77777777" w:rsidR="00847202" w:rsidRDefault="00847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C5F450-E5A3-45B9-9E95-9B7D1E854F0C}"/>
    <w:embedBold r:id="rId2" w:fontKey="{57ADFEA3-02CA-40F3-8474-ECA2D974C4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F6EE70E-22EB-4E6C-921B-A77366A7B4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DCA64504-E521-4566-BC86-0A64964E09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54D2EAD-B34C-46E2-B740-BCA34017E4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1134E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209F5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C48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4BBB5" w14:textId="77777777" w:rsidR="00847202" w:rsidRDefault="00847202">
      <w:pPr>
        <w:spacing w:after="0" w:line="240" w:lineRule="auto"/>
      </w:pPr>
      <w:r>
        <w:separator/>
      </w:r>
    </w:p>
  </w:footnote>
  <w:footnote w:type="continuationSeparator" w:id="0">
    <w:p w14:paraId="5A6A411C" w14:textId="77777777" w:rsidR="00847202" w:rsidRDefault="008472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054F9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960F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C6160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287DA806" wp14:editId="77A3BF53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4D0A23F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02ED4D31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“2026 - Año del 100° Aniversario de la sanción de la Ley de Derechos Civiles de la Mujer- ley nacional 11.357-”. </w:t>
    </w:r>
    <w:r w:rsidR="00814476" w:rsidRPr="0035044F">
      <w:rPr>
        <w:rFonts w:ascii="Arial" w:eastAsia="Arial" w:hAnsi="Arial" w:cs="Arial"/>
        <w:sz w:val="24"/>
        <w:szCs w:val="24"/>
      </w:rPr>
      <w:t>L</w:t>
    </w:r>
    <w:r w:rsidR="00814476">
      <w:rPr>
        <w:rFonts w:ascii="Arial" w:eastAsia="Arial" w:hAnsi="Arial" w:cs="Arial"/>
        <w:sz w:val="24"/>
        <w:szCs w:val="24"/>
      </w:rPr>
      <w:t>ey</w:t>
    </w:r>
    <w:r w:rsidR="00814476" w:rsidRPr="0035044F">
      <w:rPr>
        <w:rFonts w:ascii="Arial" w:eastAsia="Arial" w:hAnsi="Arial" w:cs="Arial"/>
        <w:sz w:val="24"/>
        <w:szCs w:val="24"/>
      </w:rPr>
      <w:t xml:space="preserve"> </w:t>
    </w:r>
    <w:proofErr w:type="spellStart"/>
    <w:r w:rsidR="00814476" w:rsidRPr="0035044F">
      <w:rPr>
        <w:rFonts w:ascii="Arial" w:eastAsia="Arial" w:hAnsi="Arial" w:cs="Arial"/>
        <w:sz w:val="24"/>
        <w:szCs w:val="24"/>
      </w:rPr>
      <w:t>N°</w:t>
    </w:r>
    <w:proofErr w:type="spellEnd"/>
    <w:r w:rsidR="00814476" w:rsidRPr="0035044F">
      <w:rPr>
        <w:rFonts w:ascii="Arial" w:eastAsia="Arial" w:hAnsi="Arial" w:cs="Arial"/>
        <w:sz w:val="24"/>
        <w:szCs w:val="24"/>
      </w:rPr>
      <w:t xml:space="preserve"> 4202-A</w:t>
    </w:r>
  </w:p>
  <w:p w14:paraId="64B6FF7B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5B73F1BE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0A0DF1A0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53FB344E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6712827A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4C2482F9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2FC15F94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287C716E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4918596F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2F3F4B"/>
    <w:rsid w:val="00436FA6"/>
    <w:rsid w:val="005837F2"/>
    <w:rsid w:val="00814476"/>
    <w:rsid w:val="00847202"/>
    <w:rsid w:val="00973925"/>
    <w:rsid w:val="00B95591"/>
    <w:rsid w:val="00D37BCB"/>
    <w:rsid w:val="00E836D7"/>
    <w:rsid w:val="00FE3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A6AF5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213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Guillermo Lobo Cechini</cp:lastModifiedBy>
  <cp:revision>3</cp:revision>
  <dcterms:created xsi:type="dcterms:W3CDTF">2026-02-03T11:08:00Z</dcterms:created>
  <dcterms:modified xsi:type="dcterms:W3CDTF">2026-02-03T11:10:00Z</dcterms:modified>
</cp:coreProperties>
</file>