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051C3" w14:textId="77777777" w:rsidR="00AB0485" w:rsidRDefault="00AB0485" w:rsidP="00AB0485">
      <w:pPr>
        <w:jc w:val="center"/>
        <w:rPr>
          <w:rFonts w:ascii="Century Gothic" w:hAnsi="Century Gothic"/>
          <w:sz w:val="32"/>
          <w:szCs w:val="32"/>
        </w:rPr>
      </w:pPr>
    </w:p>
    <w:p w14:paraId="6BED7C3B" w14:textId="77777777" w:rsidR="00AB0485" w:rsidRDefault="00AB0485" w:rsidP="00AB0485">
      <w:pPr>
        <w:jc w:val="center"/>
        <w:rPr>
          <w:rFonts w:ascii="Century Gothic" w:hAnsi="Century Gothic"/>
          <w:sz w:val="36"/>
          <w:szCs w:val="36"/>
        </w:rPr>
      </w:pPr>
      <w:r w:rsidRPr="00DE492E">
        <w:rPr>
          <w:noProof/>
        </w:rPr>
        <w:drawing>
          <wp:inline distT="0" distB="0" distL="0" distR="0" wp14:anchorId="73B945A9" wp14:editId="25B2699E">
            <wp:extent cx="2933700" cy="666715"/>
            <wp:effectExtent l="0" t="0" r="0" b="635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r="32532"/>
                    <a:stretch>
                      <a:fillRect/>
                    </a:stretch>
                  </pic:blipFill>
                  <pic:spPr>
                    <a:xfrm>
                      <a:off x="0" y="0"/>
                      <a:ext cx="2955065" cy="6715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2F167A" w14:textId="77777777" w:rsidR="00992D72" w:rsidRPr="00DE492E" w:rsidRDefault="00992D72" w:rsidP="00AB0485">
      <w:pPr>
        <w:jc w:val="center"/>
        <w:rPr>
          <w:rFonts w:ascii="Century Gothic" w:hAnsi="Century Gothic"/>
          <w:sz w:val="36"/>
          <w:szCs w:val="36"/>
        </w:rPr>
      </w:pPr>
    </w:p>
    <w:p w14:paraId="10C3CDD6" w14:textId="77777777" w:rsidR="00AB0485" w:rsidRPr="00764CA9" w:rsidRDefault="00AB0485" w:rsidP="00AB0485">
      <w:pPr>
        <w:jc w:val="center"/>
        <w:rPr>
          <w:rFonts w:ascii="Century Gothic" w:eastAsia="Raleway" w:hAnsi="Century Gothic" w:cs="Raleway"/>
          <w:b/>
          <w:bCs/>
          <w:sz w:val="40"/>
          <w:szCs w:val="40"/>
        </w:rPr>
      </w:pPr>
      <w:r>
        <w:rPr>
          <w:rFonts w:ascii="Century Gothic" w:eastAsia="Raleway" w:hAnsi="Century Gothic" w:cs="Raleway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8AAABD" wp14:editId="0AC4F46C">
                <wp:simplePos x="0" y="0"/>
                <wp:positionH relativeFrom="column">
                  <wp:posOffset>444500</wp:posOffset>
                </wp:positionH>
                <wp:positionV relativeFrom="paragraph">
                  <wp:posOffset>387350</wp:posOffset>
                </wp:positionV>
                <wp:extent cx="4991100" cy="0"/>
                <wp:effectExtent l="0" t="0" r="0" b="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1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879717" id="Conector recto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pt,30.5pt" to="428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rFonts w:ascii="Century Gothic" w:eastAsia="Raleway" w:hAnsi="Century Gothic" w:cs="Raleway"/>
          <w:b/>
          <w:bCs/>
          <w:sz w:val="40"/>
          <w:szCs w:val="40"/>
        </w:rPr>
        <w:t>TECNOLOGIA SUPERIOR</w:t>
      </w:r>
    </w:p>
    <w:p w14:paraId="42BC3B85" w14:textId="77777777" w:rsidR="00AB0485" w:rsidRPr="00764CA9" w:rsidRDefault="00AB0485" w:rsidP="00AB0485">
      <w:pPr>
        <w:jc w:val="center"/>
        <w:rPr>
          <w:rFonts w:ascii="Century Gothic" w:eastAsia="Raleway" w:hAnsi="Century Gothic" w:cs="Raleway"/>
          <w:b/>
          <w:sz w:val="32"/>
          <w:szCs w:val="32"/>
        </w:rPr>
      </w:pPr>
      <w:r>
        <w:rPr>
          <w:rFonts w:ascii="Century Gothic" w:eastAsia="Raleway" w:hAnsi="Century Gothic" w:cs="Raleway"/>
          <w:b/>
          <w:sz w:val="32"/>
          <w:szCs w:val="32"/>
        </w:rPr>
        <w:t>BIG DATA E INTELIGENCIA DE NEGOCIO</w:t>
      </w:r>
    </w:p>
    <w:p w14:paraId="4A4440AC" w14:textId="77777777" w:rsidR="00AB0485" w:rsidRDefault="00AB0485" w:rsidP="00AB0485">
      <w:pPr>
        <w:jc w:val="center"/>
        <w:rPr>
          <w:rFonts w:ascii="Century Gothic" w:eastAsia="Raleway" w:hAnsi="Century Gothic" w:cs="Raleway"/>
          <w:b/>
          <w:sz w:val="28"/>
          <w:szCs w:val="28"/>
        </w:rPr>
      </w:pPr>
    </w:p>
    <w:p w14:paraId="3771DAC8" w14:textId="77777777" w:rsidR="00AB0485" w:rsidRDefault="00AB0485" w:rsidP="00AB0485">
      <w:pPr>
        <w:rPr>
          <w:rFonts w:ascii="Century Gothic" w:eastAsia="Raleway" w:hAnsi="Century Gothic" w:cs="Raleway"/>
          <w:b/>
          <w:sz w:val="32"/>
          <w:szCs w:val="32"/>
        </w:rPr>
      </w:pPr>
    </w:p>
    <w:p w14:paraId="25E2EB65" w14:textId="77777777" w:rsidR="00AB0485" w:rsidRPr="00764CA9" w:rsidRDefault="00AB0485" w:rsidP="00AB0485">
      <w:pPr>
        <w:rPr>
          <w:rFonts w:ascii="Century Gothic" w:eastAsia="Raleway" w:hAnsi="Century Gothic" w:cs="Raleway"/>
          <w:b/>
          <w:sz w:val="32"/>
          <w:szCs w:val="32"/>
        </w:rPr>
      </w:pPr>
    </w:p>
    <w:p w14:paraId="0D6D5923" w14:textId="595FB528" w:rsidR="00AB0485" w:rsidRDefault="00DF2D1B" w:rsidP="00AB0485">
      <w:pPr>
        <w:jc w:val="center"/>
        <w:rPr>
          <w:rFonts w:ascii="Century Gothic" w:eastAsia="Raleway" w:hAnsi="Century Gothic" w:cs="Raleway"/>
          <w:b/>
          <w:sz w:val="32"/>
          <w:szCs w:val="32"/>
        </w:rPr>
      </w:pPr>
      <w:r>
        <w:rPr>
          <w:rFonts w:ascii="Century Gothic" w:eastAsia="Raleway" w:hAnsi="Century Gothic" w:cs="Raleway"/>
          <w:b/>
          <w:sz w:val="32"/>
          <w:szCs w:val="32"/>
        </w:rPr>
        <w:t>DATA MINING</w:t>
      </w:r>
    </w:p>
    <w:p w14:paraId="37014638" w14:textId="77777777" w:rsidR="00AB0485" w:rsidRDefault="00AB0485" w:rsidP="00AB0485">
      <w:pPr>
        <w:rPr>
          <w:rFonts w:ascii="Century Gothic" w:eastAsia="Raleway" w:hAnsi="Century Gothic" w:cs="Raleway"/>
          <w:b/>
          <w:sz w:val="32"/>
          <w:szCs w:val="32"/>
        </w:rPr>
      </w:pPr>
    </w:p>
    <w:p w14:paraId="46EF9627" w14:textId="77777777" w:rsidR="00AB0485" w:rsidRDefault="00AB0485" w:rsidP="00AB0485">
      <w:pPr>
        <w:rPr>
          <w:rFonts w:ascii="Century Gothic" w:eastAsia="Raleway" w:hAnsi="Century Gothic" w:cs="Raleway"/>
          <w:b/>
          <w:sz w:val="32"/>
          <w:szCs w:val="32"/>
        </w:rPr>
      </w:pPr>
    </w:p>
    <w:p w14:paraId="70603EC4" w14:textId="77777777" w:rsidR="00AB0485" w:rsidRPr="00764CA9" w:rsidRDefault="00AB0485" w:rsidP="00AB0485">
      <w:pPr>
        <w:jc w:val="center"/>
        <w:rPr>
          <w:rFonts w:ascii="Century Gothic" w:eastAsia="Raleway" w:hAnsi="Century Gothic" w:cs="Raleway"/>
          <w:b/>
          <w:sz w:val="32"/>
          <w:szCs w:val="32"/>
        </w:rPr>
      </w:pPr>
    </w:p>
    <w:p w14:paraId="3754D4EC" w14:textId="77777777" w:rsidR="00AB0485" w:rsidRPr="00764CA9" w:rsidRDefault="00AB0485" w:rsidP="00AB0485">
      <w:pPr>
        <w:jc w:val="center"/>
        <w:rPr>
          <w:rFonts w:ascii="Century Gothic" w:eastAsia="Raleway" w:hAnsi="Century Gothic" w:cs="Raleway"/>
          <w:b/>
          <w:bCs/>
          <w:sz w:val="32"/>
          <w:szCs w:val="32"/>
        </w:rPr>
      </w:pPr>
      <w:r>
        <w:rPr>
          <w:rFonts w:ascii="Century Gothic" w:eastAsia="Raleway" w:hAnsi="Century Gothic" w:cs="Raleway"/>
          <w:b/>
          <w:bCs/>
          <w:sz w:val="32"/>
          <w:szCs w:val="32"/>
        </w:rPr>
        <w:t>WILLIAM ESTUARDO JIMÉNEZ MIGUEZ</w:t>
      </w:r>
    </w:p>
    <w:p w14:paraId="4C7934FB" w14:textId="77777777" w:rsidR="00AB0485" w:rsidRPr="00764CA9" w:rsidRDefault="00AB0485" w:rsidP="00AB0485">
      <w:pPr>
        <w:jc w:val="center"/>
        <w:rPr>
          <w:rFonts w:ascii="Century Gothic" w:eastAsia="Raleway" w:hAnsi="Century Gothic" w:cs="Raleway"/>
          <w:sz w:val="32"/>
          <w:szCs w:val="32"/>
        </w:rPr>
      </w:pPr>
      <w:r>
        <w:rPr>
          <w:rFonts w:ascii="Century Gothic" w:eastAsia="Raleway" w:hAnsi="Century Gothic" w:cs="Raleway"/>
          <w:sz w:val="32"/>
          <w:szCs w:val="32"/>
        </w:rPr>
        <w:t>william.jimenez@cenestur.edu.ec</w:t>
      </w:r>
    </w:p>
    <w:p w14:paraId="60F25374" w14:textId="77777777" w:rsidR="00AB0485" w:rsidRPr="00764CA9" w:rsidRDefault="00AB0485" w:rsidP="00AB0485">
      <w:pPr>
        <w:rPr>
          <w:rFonts w:ascii="Century Gothic" w:eastAsia="Raleway" w:hAnsi="Century Gothic" w:cs="Raleway"/>
          <w:b/>
          <w:bCs/>
          <w:sz w:val="32"/>
          <w:szCs w:val="32"/>
        </w:rPr>
      </w:pPr>
    </w:p>
    <w:p w14:paraId="4B7873EA" w14:textId="0B496DC0" w:rsidR="00AB0485" w:rsidRPr="00B51ED1" w:rsidRDefault="00AB0485" w:rsidP="00AB0485">
      <w:pPr>
        <w:jc w:val="center"/>
        <w:rPr>
          <w:rFonts w:ascii="Century Gothic" w:eastAsia="Raleway" w:hAnsi="Century Gothic" w:cs="Raleway"/>
          <w:b/>
          <w:bCs/>
          <w:sz w:val="32"/>
          <w:szCs w:val="32"/>
        </w:rPr>
      </w:pPr>
      <w:r w:rsidRPr="00764CA9">
        <w:rPr>
          <w:rFonts w:ascii="Century Gothic" w:eastAsia="Raleway" w:hAnsi="Century Gothic" w:cs="Raleway"/>
          <w:b/>
          <w:bCs/>
          <w:sz w:val="32"/>
          <w:szCs w:val="32"/>
        </w:rPr>
        <w:t xml:space="preserve">Profesor: </w:t>
      </w:r>
      <w:r w:rsidR="00DF2D1B">
        <w:rPr>
          <w:rFonts w:ascii="Century Gothic" w:eastAsia="Raleway" w:hAnsi="Century Gothic" w:cs="Raleway"/>
          <w:b/>
          <w:bCs/>
          <w:sz w:val="32"/>
          <w:szCs w:val="32"/>
        </w:rPr>
        <w:t>JOHANNA CRISTINA JARA BUSTILLOS</w:t>
      </w:r>
    </w:p>
    <w:p w14:paraId="6703ABA0" w14:textId="12A1D870" w:rsidR="00AB0485" w:rsidRPr="00764CA9" w:rsidRDefault="00DF2D1B" w:rsidP="00AB0485">
      <w:pPr>
        <w:jc w:val="center"/>
        <w:rPr>
          <w:rFonts w:ascii="Century Gothic" w:eastAsia="Raleway" w:hAnsi="Century Gothic" w:cs="Raleway"/>
          <w:sz w:val="32"/>
          <w:szCs w:val="32"/>
        </w:rPr>
      </w:pPr>
      <w:r>
        <w:rPr>
          <w:rFonts w:ascii="Century Gothic" w:eastAsia="Raleway" w:hAnsi="Century Gothic" w:cs="Raleway"/>
          <w:sz w:val="32"/>
          <w:szCs w:val="32"/>
        </w:rPr>
        <w:t>johanna.jara</w:t>
      </w:r>
      <w:r w:rsidR="00AB0485" w:rsidRPr="00764CA9">
        <w:rPr>
          <w:rFonts w:ascii="Century Gothic" w:eastAsia="Raleway" w:hAnsi="Century Gothic" w:cs="Raleway"/>
          <w:sz w:val="32"/>
          <w:szCs w:val="32"/>
        </w:rPr>
        <w:t>@cenestur.edu</w:t>
      </w:r>
      <w:r w:rsidR="00AB0485">
        <w:rPr>
          <w:rFonts w:ascii="Century Gothic" w:eastAsia="Raleway" w:hAnsi="Century Gothic" w:cs="Raleway"/>
          <w:sz w:val="32"/>
          <w:szCs w:val="32"/>
        </w:rPr>
        <w:t>.</w:t>
      </w:r>
      <w:r w:rsidR="00AB0485" w:rsidRPr="00764CA9">
        <w:rPr>
          <w:rFonts w:ascii="Century Gothic" w:eastAsia="Raleway" w:hAnsi="Century Gothic" w:cs="Raleway"/>
          <w:sz w:val="32"/>
          <w:szCs w:val="32"/>
        </w:rPr>
        <w:t>ec</w:t>
      </w:r>
    </w:p>
    <w:p w14:paraId="12DC0E3E" w14:textId="77777777" w:rsidR="00AB0485" w:rsidRDefault="00AB0485" w:rsidP="00AB0485">
      <w:pPr>
        <w:jc w:val="center"/>
        <w:rPr>
          <w:rFonts w:ascii="Century Gothic" w:eastAsia="Raleway" w:hAnsi="Century Gothic" w:cs="Raleway"/>
          <w:b/>
          <w:bCs/>
          <w:sz w:val="32"/>
          <w:szCs w:val="32"/>
        </w:rPr>
      </w:pPr>
    </w:p>
    <w:p w14:paraId="1F1B1054" w14:textId="77777777" w:rsidR="00AB0485" w:rsidRDefault="00AB0485" w:rsidP="00AB0485">
      <w:pPr>
        <w:jc w:val="center"/>
        <w:rPr>
          <w:rFonts w:ascii="Century Gothic" w:eastAsia="Raleway" w:hAnsi="Century Gothic" w:cs="Raleway"/>
          <w:b/>
          <w:bCs/>
          <w:sz w:val="32"/>
          <w:szCs w:val="32"/>
        </w:rPr>
      </w:pPr>
    </w:p>
    <w:p w14:paraId="6C4E3C02" w14:textId="77777777" w:rsidR="00AB0485" w:rsidRPr="00764CA9" w:rsidRDefault="00AB0485" w:rsidP="00AB0485">
      <w:pPr>
        <w:jc w:val="center"/>
        <w:rPr>
          <w:rFonts w:ascii="Century Gothic" w:eastAsia="Raleway" w:hAnsi="Century Gothic" w:cs="Raleway"/>
          <w:b/>
          <w:bCs/>
          <w:sz w:val="32"/>
          <w:szCs w:val="32"/>
        </w:rPr>
      </w:pPr>
      <w:r>
        <w:rPr>
          <w:rFonts w:ascii="Century Gothic" w:eastAsia="Raleway" w:hAnsi="Century Gothic" w:cs="Raleway"/>
          <w:b/>
          <w:bCs/>
          <w:sz w:val="32"/>
          <w:szCs w:val="32"/>
        </w:rPr>
        <w:t>Quito, Ecuador</w:t>
      </w:r>
    </w:p>
    <w:p w14:paraId="1060FC3C" w14:textId="77777777" w:rsidR="00AB0485" w:rsidRPr="00764CA9" w:rsidRDefault="00AB0485" w:rsidP="00AB0485">
      <w:pPr>
        <w:jc w:val="center"/>
        <w:rPr>
          <w:rFonts w:ascii="Century Gothic" w:eastAsia="Raleway" w:hAnsi="Century Gothic" w:cs="Raleway"/>
          <w:b/>
          <w:bCs/>
          <w:sz w:val="40"/>
          <w:szCs w:val="40"/>
        </w:rPr>
      </w:pPr>
      <w:r w:rsidRPr="00764CA9">
        <w:rPr>
          <w:rFonts w:ascii="Century Gothic" w:eastAsia="Raleway" w:hAnsi="Century Gothic" w:cs="Raleway"/>
          <w:b/>
          <w:bCs/>
          <w:sz w:val="40"/>
          <w:szCs w:val="40"/>
        </w:rPr>
        <w:t>2025</w:t>
      </w:r>
    </w:p>
    <w:p w14:paraId="4CE6CBAC" w14:textId="77777777" w:rsidR="00AB0485" w:rsidRDefault="00AB0485">
      <w:pPr>
        <w:rPr>
          <w:rFonts w:ascii="Cambria" w:hAnsi="Cambria"/>
          <w:b/>
          <w:bCs/>
        </w:rPr>
      </w:pPr>
    </w:p>
    <w:p w14:paraId="73BCEE6E" w14:textId="77777777" w:rsidR="00AB0485" w:rsidRPr="00AB0485" w:rsidRDefault="00AB0485" w:rsidP="00AB0485">
      <w:pPr>
        <w:pStyle w:val="Prrafodelista"/>
        <w:rPr>
          <w:rFonts w:ascii="Cambria" w:hAnsi="Cambria"/>
        </w:rPr>
      </w:pPr>
    </w:p>
    <w:p w14:paraId="1720830A" w14:textId="75F9A747" w:rsidR="00575CA1" w:rsidRPr="00E57383" w:rsidRDefault="00575CA1" w:rsidP="00E57383">
      <w:pPr>
        <w:spacing w:line="360" w:lineRule="auto"/>
        <w:rPr>
          <w:rFonts w:ascii="Arial" w:hAnsi="Arial" w:cs="Arial"/>
          <w:b/>
          <w:bCs/>
        </w:rPr>
        <w:sectPr w:rsidR="00575CA1" w:rsidRPr="00E57383">
          <w:footerReference w:type="default" r:id="rId9"/>
          <w:pgSz w:w="11906" w:h="16838"/>
          <w:pgMar w:top="1417" w:right="1701" w:bottom="1417" w:left="1701" w:header="720" w:footer="720" w:gutter="0"/>
          <w:cols w:space="720"/>
          <w:docGrid w:linePitch="360"/>
        </w:sectPr>
      </w:pPr>
    </w:p>
    <w:p w14:paraId="6491C740" w14:textId="77777777" w:rsidR="00E57383" w:rsidRDefault="00E57383" w:rsidP="00E57383">
      <w:pPr>
        <w:pStyle w:val="Prrafodelista"/>
        <w:spacing w:line="360" w:lineRule="auto"/>
        <w:ind w:left="426"/>
        <w:rPr>
          <w:rFonts w:ascii="Arial" w:hAnsi="Arial" w:cs="Arial"/>
          <w:b/>
          <w:bCs/>
        </w:rPr>
      </w:pPr>
    </w:p>
    <w:p w14:paraId="75EFB87F" w14:textId="6FE94F3D" w:rsidR="00AB0485" w:rsidRDefault="00575CA1" w:rsidP="00E57383">
      <w:pPr>
        <w:pStyle w:val="Prrafodelista"/>
        <w:numPr>
          <w:ilvl w:val="0"/>
          <w:numId w:val="2"/>
        </w:numPr>
        <w:spacing w:line="360" w:lineRule="auto"/>
        <w:ind w:left="426" w:hanging="426"/>
        <w:rPr>
          <w:rFonts w:ascii="Arial" w:hAnsi="Arial" w:cs="Arial"/>
          <w:b/>
          <w:bCs/>
        </w:rPr>
      </w:pPr>
      <w:r w:rsidRPr="00575CA1">
        <w:rPr>
          <w:rFonts w:ascii="Arial" w:hAnsi="Arial" w:cs="Arial"/>
          <w:b/>
          <w:bCs/>
        </w:rPr>
        <w:t>Instrucciones.</w:t>
      </w:r>
    </w:p>
    <w:p w14:paraId="4FBE535C" w14:textId="77777777" w:rsidR="006D38C8" w:rsidRDefault="002D4ADE" w:rsidP="00E57383">
      <w:pPr>
        <w:spacing w:line="360" w:lineRule="auto"/>
        <w:ind w:left="426"/>
        <w:jc w:val="both"/>
        <w:rPr>
          <w:rFonts w:ascii="Arial" w:hAnsi="Arial" w:cs="Arial"/>
          <w:b/>
          <w:bCs/>
        </w:rPr>
      </w:pPr>
      <w:r w:rsidRPr="002D4ADE">
        <w:rPr>
          <w:rFonts w:ascii="Arial" w:hAnsi="Arial" w:cs="Arial"/>
          <w:b/>
          <w:bCs/>
          <w:lang w:val="es-ES"/>
        </w:rPr>
        <w:t>ACTIVIDAD PRÁCTICA 4</w:t>
      </w:r>
      <w:r w:rsidRPr="002D4ADE">
        <w:rPr>
          <w:rFonts w:ascii="Arial" w:hAnsi="Arial" w:cs="Arial"/>
          <w:b/>
          <w:bCs/>
        </w:rPr>
        <w:t>: </w:t>
      </w:r>
    </w:p>
    <w:p w14:paraId="41D3DEE8" w14:textId="04FBECF6" w:rsidR="002D4ADE" w:rsidRPr="002D4ADE" w:rsidRDefault="002D4ADE" w:rsidP="00E57383">
      <w:pPr>
        <w:spacing w:line="360" w:lineRule="auto"/>
        <w:ind w:left="426"/>
        <w:jc w:val="both"/>
        <w:rPr>
          <w:rFonts w:ascii="Arial" w:hAnsi="Arial" w:cs="Arial"/>
        </w:rPr>
      </w:pPr>
      <w:r w:rsidRPr="002D4ADE">
        <w:rPr>
          <w:rFonts w:ascii="Arial" w:hAnsi="Arial" w:cs="Arial"/>
        </w:rPr>
        <w:t>Desarrollar un modelo de clasificación utilizando un dataset proporcionado.</w:t>
      </w:r>
    </w:p>
    <w:p w14:paraId="781056F4" w14:textId="77777777" w:rsidR="006D38C8" w:rsidRDefault="002D4ADE" w:rsidP="00E57383">
      <w:pPr>
        <w:spacing w:line="360" w:lineRule="auto"/>
        <w:ind w:left="426"/>
        <w:jc w:val="both"/>
        <w:rPr>
          <w:rFonts w:ascii="Arial" w:hAnsi="Arial" w:cs="Arial"/>
          <w:b/>
          <w:bCs/>
          <w:lang w:val="es-ES"/>
        </w:rPr>
      </w:pPr>
      <w:r w:rsidRPr="002D4ADE">
        <w:rPr>
          <w:rFonts w:ascii="Arial" w:hAnsi="Arial" w:cs="Arial"/>
          <w:b/>
          <w:bCs/>
          <w:lang w:val="es-ES"/>
        </w:rPr>
        <w:t>ACTIVIDAD PRÁCTICA 5: </w:t>
      </w:r>
    </w:p>
    <w:p w14:paraId="781B3056" w14:textId="5390E0E3" w:rsidR="002D4ADE" w:rsidRPr="002D4ADE" w:rsidRDefault="002D4ADE" w:rsidP="00E57383">
      <w:pPr>
        <w:spacing w:line="360" w:lineRule="auto"/>
        <w:ind w:left="426"/>
        <w:jc w:val="both"/>
        <w:rPr>
          <w:rFonts w:ascii="Arial" w:hAnsi="Arial" w:cs="Arial"/>
        </w:rPr>
      </w:pPr>
      <w:r w:rsidRPr="002D4ADE">
        <w:rPr>
          <w:rFonts w:ascii="Arial" w:hAnsi="Arial" w:cs="Arial"/>
        </w:rPr>
        <w:t>Comparar resultados de diferentes modelos de regresión sobre el mismo conjunto de datos.</w:t>
      </w:r>
    </w:p>
    <w:p w14:paraId="7A0BB93A" w14:textId="77777777" w:rsidR="002D4ADE" w:rsidRPr="002D4ADE" w:rsidRDefault="002D4ADE" w:rsidP="00E57383">
      <w:pPr>
        <w:spacing w:line="360" w:lineRule="auto"/>
        <w:ind w:left="426"/>
        <w:rPr>
          <w:rFonts w:ascii="Arial" w:hAnsi="Arial" w:cs="Arial"/>
        </w:rPr>
      </w:pPr>
      <w:r w:rsidRPr="002D4ADE">
        <w:rPr>
          <w:rFonts w:ascii="Arial" w:hAnsi="Arial" w:cs="Arial"/>
          <w:b/>
          <w:bCs/>
        </w:rPr>
        <w:t>INSTRUCCIONES:</w:t>
      </w:r>
    </w:p>
    <w:p w14:paraId="2ECDD26B" w14:textId="77777777" w:rsidR="002D4ADE" w:rsidRPr="002D4ADE" w:rsidRDefault="002D4ADE" w:rsidP="00E57383">
      <w:pPr>
        <w:pStyle w:val="Prrafodelista"/>
        <w:numPr>
          <w:ilvl w:val="0"/>
          <w:numId w:val="6"/>
        </w:numPr>
        <w:spacing w:line="360" w:lineRule="auto"/>
        <w:ind w:left="851"/>
        <w:jc w:val="both"/>
        <w:rPr>
          <w:rFonts w:ascii="Arial" w:hAnsi="Arial" w:cs="Arial"/>
        </w:rPr>
      </w:pPr>
      <w:r w:rsidRPr="002D4ADE">
        <w:rPr>
          <w:rFonts w:ascii="Arial" w:hAnsi="Arial" w:cs="Arial"/>
          <w:lang w:val="es-ES"/>
        </w:rPr>
        <w:t>Trabaje con el dataset </w:t>
      </w:r>
      <w:hyperlink r:id="rId10" w:history="1">
        <w:r w:rsidRPr="002D4ADE">
          <w:rPr>
            <w:rStyle w:val="Hipervnculo"/>
            <w:rFonts w:ascii="Arial" w:hAnsi="Arial" w:cs="Arial"/>
            <w:lang w:val="es-ES"/>
          </w:rPr>
          <w:t>Fraud.csv</w:t>
        </w:r>
      </w:hyperlink>
      <w:r w:rsidRPr="002D4ADE">
        <w:rPr>
          <w:rFonts w:ascii="Arial" w:hAnsi="Arial" w:cs="Arial"/>
          <w:lang w:val="es-ES"/>
        </w:rPr>
        <w:t>, utilice </w:t>
      </w:r>
      <w:r w:rsidRPr="002D4ADE">
        <w:rPr>
          <w:rFonts w:ascii="Arial" w:hAnsi="Arial" w:cs="Arial"/>
          <w:b/>
          <w:bCs/>
          <w:lang w:val="es-ES"/>
        </w:rPr>
        <w:t>dos</w:t>
      </w:r>
      <w:r w:rsidRPr="002D4ADE">
        <w:rPr>
          <w:rFonts w:ascii="Arial" w:hAnsi="Arial" w:cs="Arial"/>
          <w:lang w:val="es-ES"/>
        </w:rPr>
        <w:t> modelos para realizar la clasificación.</w:t>
      </w:r>
    </w:p>
    <w:p w14:paraId="290E1F86" w14:textId="77777777" w:rsidR="002D4ADE" w:rsidRPr="002D4ADE" w:rsidRDefault="002D4ADE" w:rsidP="00E57383">
      <w:pPr>
        <w:pStyle w:val="Prrafodelista"/>
        <w:numPr>
          <w:ilvl w:val="0"/>
          <w:numId w:val="6"/>
        </w:numPr>
        <w:spacing w:line="360" w:lineRule="auto"/>
        <w:ind w:left="851"/>
        <w:jc w:val="both"/>
        <w:rPr>
          <w:rFonts w:ascii="Arial" w:hAnsi="Arial" w:cs="Arial"/>
        </w:rPr>
      </w:pPr>
      <w:r w:rsidRPr="002D4ADE">
        <w:rPr>
          <w:rFonts w:ascii="Arial" w:hAnsi="Arial" w:cs="Arial"/>
          <w:lang w:val="es-ES"/>
        </w:rPr>
        <w:t>Explique el resultado de cada modelo y justifique su selección.</w:t>
      </w:r>
    </w:p>
    <w:p w14:paraId="1DDC2A8E" w14:textId="77777777" w:rsidR="002D4ADE" w:rsidRPr="002D4ADE" w:rsidRDefault="002D4ADE" w:rsidP="00E57383">
      <w:pPr>
        <w:pStyle w:val="Prrafodelista"/>
        <w:numPr>
          <w:ilvl w:val="0"/>
          <w:numId w:val="6"/>
        </w:numPr>
        <w:spacing w:line="360" w:lineRule="auto"/>
        <w:ind w:left="851"/>
        <w:jc w:val="both"/>
        <w:rPr>
          <w:rFonts w:ascii="Arial" w:hAnsi="Arial" w:cs="Arial"/>
        </w:rPr>
      </w:pPr>
      <w:r w:rsidRPr="002D4ADE">
        <w:rPr>
          <w:rFonts w:ascii="Arial" w:hAnsi="Arial" w:cs="Arial"/>
          <w:lang w:val="es-ES"/>
        </w:rPr>
        <w:t>Redacte un párrafo (mínimo 10 líneas) comparativo de conclusión.</w:t>
      </w:r>
    </w:p>
    <w:p w14:paraId="22593905" w14:textId="77777777" w:rsidR="002D4ADE" w:rsidRPr="002D4ADE" w:rsidRDefault="002D4ADE" w:rsidP="00E57383">
      <w:pPr>
        <w:pStyle w:val="Prrafodelista"/>
        <w:numPr>
          <w:ilvl w:val="0"/>
          <w:numId w:val="6"/>
        </w:numPr>
        <w:spacing w:line="360" w:lineRule="auto"/>
        <w:ind w:left="851"/>
        <w:jc w:val="both"/>
        <w:rPr>
          <w:rFonts w:ascii="Arial" w:hAnsi="Arial" w:cs="Arial"/>
        </w:rPr>
      </w:pPr>
      <w:r w:rsidRPr="002D4ADE">
        <w:rPr>
          <w:rFonts w:ascii="Arial" w:hAnsi="Arial" w:cs="Arial"/>
          <w:lang w:val="es-ES"/>
        </w:rPr>
        <w:t>La actividad puede realizarla en Python, Rapidminer o Weka.</w:t>
      </w:r>
    </w:p>
    <w:p w14:paraId="53ED2778" w14:textId="77777777" w:rsidR="002D4ADE" w:rsidRPr="002D4ADE" w:rsidRDefault="002D4ADE" w:rsidP="00E57383">
      <w:pPr>
        <w:pStyle w:val="Prrafodelista"/>
        <w:numPr>
          <w:ilvl w:val="0"/>
          <w:numId w:val="6"/>
        </w:numPr>
        <w:spacing w:line="360" w:lineRule="auto"/>
        <w:ind w:left="851"/>
        <w:rPr>
          <w:rFonts w:ascii="Arial" w:hAnsi="Arial" w:cs="Arial"/>
        </w:rPr>
      </w:pPr>
      <w:r w:rsidRPr="002D4ADE">
        <w:rPr>
          <w:rFonts w:ascii="Arial" w:hAnsi="Arial" w:cs="Arial"/>
          <w:b/>
          <w:bCs/>
          <w:i/>
          <w:iCs/>
          <w:lang w:val="es-ES"/>
        </w:rPr>
        <w:t>Al final de cada actividad coloque un enlace con los programas</w:t>
      </w:r>
      <w:r w:rsidRPr="002D4ADE">
        <w:rPr>
          <w:rFonts w:ascii="Arial" w:hAnsi="Arial" w:cs="Arial"/>
          <w:lang w:val="es-ES"/>
        </w:rPr>
        <w:t>.</w:t>
      </w:r>
    </w:p>
    <w:p w14:paraId="7539B4A4" w14:textId="77777777" w:rsidR="002D4ADE" w:rsidRPr="002D4ADE" w:rsidRDefault="002D4ADE" w:rsidP="002D4ADE">
      <w:pPr>
        <w:spacing w:line="360" w:lineRule="auto"/>
        <w:rPr>
          <w:rFonts w:ascii="Arial" w:hAnsi="Arial" w:cs="Arial"/>
          <w:b/>
          <w:bCs/>
        </w:rPr>
      </w:pPr>
    </w:p>
    <w:p w14:paraId="3FDF8238" w14:textId="2FD5FB4F" w:rsidR="00AB0485" w:rsidRDefault="00AB0485" w:rsidP="00E57383">
      <w:pPr>
        <w:pStyle w:val="Prrafodelista"/>
        <w:numPr>
          <w:ilvl w:val="0"/>
          <w:numId w:val="2"/>
        </w:numPr>
        <w:spacing w:line="360" w:lineRule="auto"/>
        <w:ind w:left="426" w:hanging="426"/>
        <w:rPr>
          <w:rFonts w:ascii="Arial" w:hAnsi="Arial" w:cs="Arial"/>
          <w:b/>
          <w:bCs/>
        </w:rPr>
      </w:pPr>
      <w:r w:rsidRPr="00AB0485">
        <w:rPr>
          <w:rFonts w:ascii="Arial" w:hAnsi="Arial" w:cs="Arial"/>
          <w:b/>
          <w:bCs/>
        </w:rPr>
        <w:t>Desarrollo</w:t>
      </w:r>
    </w:p>
    <w:p w14:paraId="31711B7F" w14:textId="3818E45A" w:rsidR="006F3FE7" w:rsidRPr="006F3FE7" w:rsidRDefault="006F3FE7" w:rsidP="00E57383">
      <w:pPr>
        <w:spacing w:line="360" w:lineRule="auto"/>
        <w:ind w:left="426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Herramienta: </w:t>
      </w:r>
      <w:r w:rsidRPr="006F3FE7">
        <w:rPr>
          <w:rFonts w:ascii="Arial" w:hAnsi="Arial" w:cs="Arial"/>
        </w:rPr>
        <w:t xml:space="preserve">Google </w:t>
      </w:r>
      <w:proofErr w:type="spellStart"/>
      <w:r w:rsidRPr="006F3FE7">
        <w:rPr>
          <w:rFonts w:ascii="Arial" w:hAnsi="Arial" w:cs="Arial"/>
        </w:rPr>
        <w:t>Colab</w:t>
      </w:r>
      <w:proofErr w:type="spellEnd"/>
      <w:r w:rsidRPr="006F3FE7">
        <w:rPr>
          <w:rFonts w:ascii="Arial" w:hAnsi="Arial" w:cs="Arial"/>
        </w:rPr>
        <w:t xml:space="preserve"> (Python)</w:t>
      </w:r>
    </w:p>
    <w:p w14:paraId="583C87E8" w14:textId="03D2B8BC" w:rsidR="00FC6B27" w:rsidRDefault="00FC6B27" w:rsidP="00E57383">
      <w:pPr>
        <w:spacing w:line="360" w:lineRule="auto"/>
        <w:ind w:left="426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Modelo</w:t>
      </w:r>
      <w:r w:rsidR="004C75B6">
        <w:rPr>
          <w:rFonts w:ascii="Arial" w:hAnsi="Arial" w:cs="Arial"/>
          <w:b/>
          <w:bCs/>
        </w:rPr>
        <w:t xml:space="preserve"> de Clasificación</w:t>
      </w:r>
      <w:r>
        <w:rPr>
          <w:rFonts w:ascii="Arial" w:hAnsi="Arial" w:cs="Arial"/>
          <w:b/>
          <w:bCs/>
        </w:rPr>
        <w:t>:</w:t>
      </w:r>
      <w:r w:rsidRPr="00FC6B27">
        <w:rPr>
          <w:rFonts w:ascii="Arial" w:hAnsi="Arial" w:cs="Arial"/>
        </w:rPr>
        <w:t xml:space="preserve"> </w:t>
      </w:r>
      <w:r w:rsidR="004C75B6" w:rsidRPr="004C75B6">
        <w:rPr>
          <w:rFonts w:ascii="Arial" w:hAnsi="Arial" w:cs="Arial"/>
        </w:rPr>
        <w:t>RandomForestClassifier</w:t>
      </w:r>
    </w:p>
    <w:p w14:paraId="64C5B665" w14:textId="1D574E9F" w:rsidR="006F3FE7" w:rsidRDefault="006F3FE7" w:rsidP="00E57383">
      <w:pPr>
        <w:spacing w:line="360" w:lineRule="auto"/>
        <w:ind w:left="426"/>
        <w:rPr>
          <w:rFonts w:ascii="Arial" w:hAnsi="Arial" w:cs="Arial"/>
          <w:b/>
          <w:bCs/>
        </w:rPr>
      </w:pPr>
      <w:r w:rsidRPr="00790E98">
        <w:rPr>
          <w:rFonts w:ascii="Arial" w:hAnsi="Arial" w:cs="Arial"/>
          <w:b/>
          <w:bCs/>
        </w:rPr>
        <w:t>Link:</w:t>
      </w:r>
      <w:r w:rsidR="00790E98">
        <w:rPr>
          <w:rFonts w:ascii="Arial" w:hAnsi="Arial" w:cs="Arial"/>
        </w:rPr>
        <w:t xml:space="preserve"> </w:t>
      </w:r>
      <w:hyperlink r:id="rId11" w:history="1">
        <w:r w:rsidR="00790E98" w:rsidRPr="00DD208D">
          <w:rPr>
            <w:rStyle w:val="Hipervnculo"/>
            <w:rFonts w:ascii="Arial" w:hAnsi="Arial" w:cs="Arial"/>
          </w:rPr>
          <w:t>https://github.com/Willyejm/Deber-5-y-6.git</w:t>
        </w:r>
      </w:hyperlink>
      <w:r w:rsidR="00790E98">
        <w:rPr>
          <w:rFonts w:ascii="Arial" w:hAnsi="Arial" w:cs="Arial"/>
        </w:rPr>
        <w:t xml:space="preserve"> </w:t>
      </w:r>
    </w:p>
    <w:p w14:paraId="1FD53FAA" w14:textId="6084000F" w:rsidR="002D4ADE" w:rsidRDefault="004C75B6" w:rsidP="00E57383">
      <w:pPr>
        <w:spacing w:line="360" w:lineRule="auto"/>
        <w:ind w:left="426"/>
        <w:rPr>
          <w:rFonts w:ascii="Arial" w:hAnsi="Arial" w:cs="Arial"/>
          <w:b/>
          <w:bCs/>
        </w:rPr>
      </w:pPr>
      <w:r w:rsidRPr="00CE3B8C">
        <w:rPr>
          <w:rFonts w:ascii="Arial" w:hAnsi="Arial" w:cs="Arial"/>
          <w:b/>
          <w:bCs/>
          <w:i/>
          <w:iCs/>
        </w:rPr>
        <w:t>Resultado</w:t>
      </w:r>
      <w:r>
        <w:rPr>
          <w:rFonts w:ascii="Arial" w:hAnsi="Arial" w:cs="Arial"/>
          <w:b/>
          <w:bCs/>
        </w:rPr>
        <w:t>:</w:t>
      </w:r>
    </w:p>
    <w:p w14:paraId="2D052EB0" w14:textId="483F2984" w:rsidR="000811BC" w:rsidRDefault="004C75B6" w:rsidP="004C75B6">
      <w:pPr>
        <w:spacing w:line="360" w:lineRule="auto"/>
        <w:jc w:val="center"/>
        <w:rPr>
          <w:rFonts w:ascii="Arial" w:hAnsi="Arial" w:cs="Arial"/>
          <w:b/>
          <w:bCs/>
        </w:rPr>
      </w:pPr>
      <w:r w:rsidRPr="004C75B6">
        <w:rPr>
          <w:rFonts w:ascii="Arial" w:hAnsi="Arial" w:cs="Arial"/>
          <w:b/>
          <w:bCs/>
        </w:rPr>
        <w:drawing>
          <wp:inline distT="0" distB="0" distL="0" distR="0" wp14:anchorId="3A28818C" wp14:editId="3EFEB479">
            <wp:extent cx="3601906" cy="1867655"/>
            <wp:effectExtent l="0" t="0" r="0" b="0"/>
            <wp:docPr id="7769256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9256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1906" cy="18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65F66" w14:textId="77777777" w:rsidR="00E57383" w:rsidRDefault="00E57383" w:rsidP="00E57383">
      <w:pPr>
        <w:spacing w:line="360" w:lineRule="auto"/>
        <w:ind w:left="426"/>
        <w:rPr>
          <w:rFonts w:ascii="Arial" w:hAnsi="Arial" w:cs="Arial"/>
          <w:b/>
          <w:bCs/>
        </w:rPr>
      </w:pPr>
    </w:p>
    <w:p w14:paraId="2A16AC4B" w14:textId="77777777" w:rsidR="00E57383" w:rsidRDefault="00E57383" w:rsidP="00E57383">
      <w:pPr>
        <w:spacing w:line="360" w:lineRule="auto"/>
        <w:ind w:left="426"/>
        <w:rPr>
          <w:rFonts w:ascii="Arial" w:hAnsi="Arial" w:cs="Arial"/>
          <w:b/>
          <w:bCs/>
        </w:rPr>
      </w:pPr>
    </w:p>
    <w:p w14:paraId="192CDC0D" w14:textId="24B25092" w:rsidR="000811BC" w:rsidRDefault="004C75B6" w:rsidP="00E57383">
      <w:pPr>
        <w:spacing w:line="360" w:lineRule="auto"/>
        <w:ind w:left="426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Modelo de Regresión: </w:t>
      </w:r>
      <w:r w:rsidRPr="004C75B6">
        <w:rPr>
          <w:rFonts w:ascii="Arial" w:hAnsi="Arial" w:cs="Arial"/>
        </w:rPr>
        <w:t>LinearRegression</w:t>
      </w:r>
    </w:p>
    <w:p w14:paraId="36121268" w14:textId="68B57EEE" w:rsidR="004C75B6" w:rsidRDefault="004C75B6" w:rsidP="00E57383">
      <w:pPr>
        <w:spacing w:line="360" w:lineRule="auto"/>
        <w:ind w:left="426"/>
        <w:rPr>
          <w:rFonts w:ascii="Arial" w:hAnsi="Arial" w:cs="Arial"/>
          <w:b/>
          <w:bCs/>
        </w:rPr>
      </w:pPr>
      <w:r w:rsidRPr="00CE3B8C">
        <w:rPr>
          <w:rFonts w:ascii="Arial" w:hAnsi="Arial" w:cs="Arial"/>
          <w:b/>
          <w:bCs/>
          <w:i/>
          <w:iCs/>
        </w:rPr>
        <w:t>Resultado</w:t>
      </w:r>
      <w:r w:rsidRPr="004C75B6">
        <w:rPr>
          <w:rFonts w:ascii="Arial" w:hAnsi="Arial" w:cs="Arial"/>
          <w:b/>
          <w:bCs/>
        </w:rPr>
        <w:t>:</w:t>
      </w:r>
    </w:p>
    <w:p w14:paraId="69FDCDCB" w14:textId="4FF2E840" w:rsidR="004C75B6" w:rsidRDefault="004C75B6" w:rsidP="004C75B6">
      <w:pPr>
        <w:spacing w:line="360" w:lineRule="auto"/>
        <w:jc w:val="center"/>
        <w:rPr>
          <w:rFonts w:ascii="Arial" w:hAnsi="Arial" w:cs="Arial"/>
          <w:b/>
          <w:bCs/>
        </w:rPr>
      </w:pPr>
      <w:r w:rsidRPr="004C75B6">
        <w:rPr>
          <w:rFonts w:ascii="Arial" w:hAnsi="Arial" w:cs="Arial"/>
          <w:b/>
          <w:bCs/>
        </w:rPr>
        <w:drawing>
          <wp:inline distT="0" distB="0" distL="0" distR="0" wp14:anchorId="34C4B38C" wp14:editId="7928C298">
            <wp:extent cx="3134992" cy="457385"/>
            <wp:effectExtent l="0" t="0" r="0" b="0"/>
            <wp:docPr id="8950493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493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4992" cy="45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74"/>
        <w:gridCol w:w="2789"/>
        <w:gridCol w:w="3431"/>
      </w:tblGrid>
      <w:tr w:rsidR="00CE3B8C" w:rsidRPr="00A215B5" w14:paraId="4B20978F" w14:textId="77777777" w:rsidTr="000F64DE"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581EF6CF" w14:textId="77777777" w:rsidR="00CE3B8C" w:rsidRPr="00A215B5" w:rsidRDefault="00CE3B8C" w:rsidP="000F64DE">
            <w:pPr>
              <w:jc w:val="center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A215B5">
              <w:rPr>
                <w:rFonts w:ascii="Arial" w:eastAsia="Times New Roman" w:hAnsi="Arial" w:cs="Arial"/>
                <w:b/>
                <w:bCs/>
                <w:lang w:val="es-ES" w:eastAsia="es-ES"/>
              </w:rPr>
              <w:t>ASPECTO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36EF46EE" w14:textId="77777777" w:rsidR="00CE3B8C" w:rsidRPr="00A215B5" w:rsidRDefault="00CE3B8C" w:rsidP="000F64DE">
            <w:pPr>
              <w:jc w:val="center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A215B5">
              <w:rPr>
                <w:rFonts w:ascii="Arial" w:eastAsia="Times New Roman" w:hAnsi="Arial" w:cs="Arial"/>
                <w:b/>
                <w:bCs/>
                <w:lang w:val="es-ES" w:eastAsia="es-ES"/>
              </w:rPr>
              <w:t>CLASIFICACIÓN (</w:t>
            </w:r>
            <w:r w:rsidRPr="00480EF8">
              <w:rPr>
                <w:rFonts w:ascii="Arial" w:eastAsia="Times New Roman" w:hAnsi="Arial" w:cs="Arial"/>
                <w:b/>
                <w:bCs/>
                <w:i/>
                <w:iCs/>
                <w:lang w:val="es-ES" w:eastAsia="es-ES"/>
              </w:rPr>
              <w:t>RandomForest</w:t>
            </w:r>
            <w:r w:rsidRPr="00A215B5">
              <w:rPr>
                <w:rFonts w:ascii="Arial" w:eastAsia="Times New Roman" w:hAnsi="Arial" w:cs="Arial"/>
                <w:b/>
                <w:bCs/>
                <w:lang w:val="es-ES" w:eastAsia="es-ES"/>
              </w:rPr>
              <w:t>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1480E93D" w14:textId="77777777" w:rsidR="00CE3B8C" w:rsidRDefault="00CE3B8C" w:rsidP="000F64DE">
            <w:pPr>
              <w:jc w:val="center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A215B5">
              <w:rPr>
                <w:rFonts w:ascii="Arial" w:eastAsia="Times New Roman" w:hAnsi="Arial" w:cs="Arial"/>
                <w:b/>
                <w:bCs/>
                <w:lang w:val="es-ES" w:eastAsia="es-ES"/>
              </w:rPr>
              <w:t>REGRESIÓN</w:t>
            </w:r>
          </w:p>
          <w:p w14:paraId="3080754B" w14:textId="77777777" w:rsidR="00CE3B8C" w:rsidRPr="00A215B5" w:rsidRDefault="00CE3B8C" w:rsidP="000F64DE">
            <w:pPr>
              <w:jc w:val="center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A215B5">
              <w:rPr>
                <w:rFonts w:ascii="Arial" w:eastAsia="Times New Roman" w:hAnsi="Arial" w:cs="Arial"/>
                <w:b/>
                <w:bCs/>
                <w:lang w:val="es-ES" w:eastAsia="es-ES"/>
              </w:rPr>
              <w:t>(</w:t>
            </w:r>
            <w:r w:rsidRPr="00480EF8">
              <w:rPr>
                <w:rFonts w:ascii="Arial" w:eastAsia="Times New Roman" w:hAnsi="Arial" w:cs="Arial"/>
                <w:b/>
                <w:bCs/>
                <w:i/>
                <w:iCs/>
                <w:lang w:val="es-ES" w:eastAsia="es-ES"/>
              </w:rPr>
              <w:t>LinearRegression</w:t>
            </w:r>
            <w:r w:rsidRPr="00A215B5">
              <w:rPr>
                <w:rFonts w:ascii="Arial" w:eastAsia="Times New Roman" w:hAnsi="Arial" w:cs="Arial"/>
                <w:b/>
                <w:bCs/>
                <w:lang w:val="es-ES" w:eastAsia="es-ES"/>
              </w:rPr>
              <w:t>)</w:t>
            </w:r>
          </w:p>
        </w:tc>
      </w:tr>
      <w:tr w:rsidR="00CE3B8C" w:rsidRPr="00A215B5" w14:paraId="027B6F14" w14:textId="77777777" w:rsidTr="000F64DE">
        <w:tc>
          <w:tcPr>
            <w:tcW w:w="0" w:type="auto"/>
            <w:vAlign w:val="center"/>
            <w:hideMark/>
          </w:tcPr>
          <w:p w14:paraId="3C633692" w14:textId="77777777" w:rsidR="00CE3B8C" w:rsidRPr="00A215B5" w:rsidRDefault="00CE3B8C" w:rsidP="000F64DE">
            <w:pPr>
              <w:jc w:val="center"/>
              <w:rPr>
                <w:rFonts w:ascii="Arial" w:eastAsia="Times New Roman" w:hAnsi="Arial" w:cs="Arial"/>
                <w:lang w:val="es-ES" w:eastAsia="es-ES"/>
              </w:rPr>
            </w:pPr>
            <w:r w:rsidRPr="00A215B5">
              <w:rPr>
                <w:rFonts w:ascii="Arial" w:eastAsia="Times New Roman" w:hAnsi="Arial" w:cs="Arial"/>
                <w:lang w:val="es-ES" w:eastAsia="es-ES"/>
              </w:rPr>
              <w:t>Variable objetivo</w:t>
            </w:r>
          </w:p>
        </w:tc>
        <w:tc>
          <w:tcPr>
            <w:tcW w:w="0" w:type="auto"/>
            <w:vAlign w:val="center"/>
            <w:hideMark/>
          </w:tcPr>
          <w:p w14:paraId="45314EEA" w14:textId="77777777" w:rsidR="00CE3B8C" w:rsidRPr="00A215B5" w:rsidRDefault="00CE3B8C" w:rsidP="000F64DE">
            <w:pPr>
              <w:jc w:val="center"/>
              <w:rPr>
                <w:rFonts w:ascii="Arial" w:eastAsia="Times New Roman" w:hAnsi="Arial" w:cs="Arial"/>
                <w:lang w:val="es-ES" w:eastAsia="es-ES"/>
              </w:rPr>
            </w:pPr>
            <w:r w:rsidRPr="00A215B5">
              <w:rPr>
                <w:rFonts w:ascii="Arial" w:eastAsia="Times New Roman" w:hAnsi="Arial" w:cs="Arial"/>
                <w:lang w:val="es-ES" w:eastAsia="es-ES"/>
              </w:rPr>
              <w:t>isFraud (binaria)</w:t>
            </w:r>
          </w:p>
        </w:tc>
        <w:tc>
          <w:tcPr>
            <w:tcW w:w="0" w:type="auto"/>
            <w:vAlign w:val="center"/>
            <w:hideMark/>
          </w:tcPr>
          <w:p w14:paraId="0FAD329D" w14:textId="77777777" w:rsidR="00CE3B8C" w:rsidRPr="00A215B5" w:rsidRDefault="00CE3B8C" w:rsidP="000F64DE">
            <w:pPr>
              <w:jc w:val="center"/>
              <w:rPr>
                <w:rFonts w:ascii="Arial" w:eastAsia="Times New Roman" w:hAnsi="Arial" w:cs="Arial"/>
                <w:lang w:val="es-ES" w:eastAsia="es-ES"/>
              </w:rPr>
            </w:pPr>
            <w:r w:rsidRPr="00A215B5">
              <w:rPr>
                <w:rFonts w:ascii="Arial" w:eastAsia="Times New Roman" w:hAnsi="Arial" w:cs="Arial"/>
                <w:lang w:val="es-ES" w:eastAsia="es-ES"/>
              </w:rPr>
              <w:t>newbalanceOrig (continua)</w:t>
            </w:r>
          </w:p>
        </w:tc>
      </w:tr>
      <w:tr w:rsidR="00CE3B8C" w:rsidRPr="00A215B5" w14:paraId="106B29FA" w14:textId="77777777" w:rsidTr="000F64DE">
        <w:tc>
          <w:tcPr>
            <w:tcW w:w="0" w:type="auto"/>
            <w:vAlign w:val="center"/>
            <w:hideMark/>
          </w:tcPr>
          <w:p w14:paraId="54611507" w14:textId="77777777" w:rsidR="00CE3B8C" w:rsidRPr="00A215B5" w:rsidRDefault="00CE3B8C" w:rsidP="000F64DE">
            <w:pPr>
              <w:jc w:val="center"/>
              <w:rPr>
                <w:rFonts w:ascii="Arial" w:eastAsia="Times New Roman" w:hAnsi="Arial" w:cs="Arial"/>
                <w:lang w:val="es-ES" w:eastAsia="es-ES"/>
              </w:rPr>
            </w:pPr>
            <w:r w:rsidRPr="00A215B5">
              <w:rPr>
                <w:rFonts w:ascii="Arial" w:eastAsia="Times New Roman" w:hAnsi="Arial" w:cs="Arial"/>
                <w:lang w:val="es-ES" w:eastAsia="es-ES"/>
              </w:rPr>
              <w:t>Tipo de modelo</w:t>
            </w:r>
          </w:p>
        </w:tc>
        <w:tc>
          <w:tcPr>
            <w:tcW w:w="0" w:type="auto"/>
            <w:vAlign w:val="center"/>
            <w:hideMark/>
          </w:tcPr>
          <w:p w14:paraId="2B708151" w14:textId="77777777" w:rsidR="00CE3B8C" w:rsidRPr="00A215B5" w:rsidRDefault="00CE3B8C" w:rsidP="000F64DE">
            <w:pPr>
              <w:jc w:val="center"/>
              <w:rPr>
                <w:rFonts w:ascii="Arial" w:eastAsia="Times New Roman" w:hAnsi="Arial" w:cs="Arial"/>
                <w:lang w:val="es-ES" w:eastAsia="es-ES"/>
              </w:rPr>
            </w:pPr>
            <w:r w:rsidRPr="00A215B5">
              <w:rPr>
                <w:rFonts w:ascii="Arial" w:eastAsia="Times New Roman" w:hAnsi="Arial" w:cs="Arial"/>
                <w:lang w:val="es-ES" w:eastAsia="es-ES"/>
              </w:rPr>
              <w:t>Clasificación supervisada</w:t>
            </w:r>
          </w:p>
        </w:tc>
        <w:tc>
          <w:tcPr>
            <w:tcW w:w="0" w:type="auto"/>
            <w:vAlign w:val="center"/>
            <w:hideMark/>
          </w:tcPr>
          <w:p w14:paraId="161DCDC1" w14:textId="77777777" w:rsidR="00CE3B8C" w:rsidRPr="00A215B5" w:rsidRDefault="00CE3B8C" w:rsidP="000F64DE">
            <w:pPr>
              <w:jc w:val="center"/>
              <w:rPr>
                <w:rFonts w:ascii="Arial" w:eastAsia="Times New Roman" w:hAnsi="Arial" w:cs="Arial"/>
                <w:lang w:val="es-ES" w:eastAsia="es-ES"/>
              </w:rPr>
            </w:pPr>
            <w:r w:rsidRPr="00A215B5">
              <w:rPr>
                <w:rFonts w:ascii="Arial" w:eastAsia="Times New Roman" w:hAnsi="Arial" w:cs="Arial"/>
                <w:lang w:val="es-ES" w:eastAsia="es-ES"/>
              </w:rPr>
              <w:t>Regresión supervisada</w:t>
            </w:r>
          </w:p>
        </w:tc>
      </w:tr>
      <w:tr w:rsidR="00CE3B8C" w:rsidRPr="00A215B5" w14:paraId="26CE3074" w14:textId="77777777" w:rsidTr="000F64DE">
        <w:tc>
          <w:tcPr>
            <w:tcW w:w="0" w:type="auto"/>
            <w:vAlign w:val="center"/>
            <w:hideMark/>
          </w:tcPr>
          <w:p w14:paraId="7A360C85" w14:textId="77777777" w:rsidR="00CE3B8C" w:rsidRPr="00A215B5" w:rsidRDefault="00CE3B8C" w:rsidP="000F64DE">
            <w:pPr>
              <w:jc w:val="center"/>
              <w:rPr>
                <w:rFonts w:ascii="Arial" w:eastAsia="Times New Roman" w:hAnsi="Arial" w:cs="Arial"/>
                <w:lang w:val="es-ES" w:eastAsia="es-ES"/>
              </w:rPr>
            </w:pPr>
            <w:r w:rsidRPr="00A215B5">
              <w:rPr>
                <w:rFonts w:ascii="Arial" w:eastAsia="Times New Roman" w:hAnsi="Arial" w:cs="Arial"/>
                <w:lang w:val="es-ES" w:eastAsia="es-ES"/>
              </w:rPr>
              <w:t>Precisión</w:t>
            </w:r>
          </w:p>
        </w:tc>
        <w:tc>
          <w:tcPr>
            <w:tcW w:w="0" w:type="auto"/>
            <w:vAlign w:val="center"/>
            <w:hideMark/>
          </w:tcPr>
          <w:p w14:paraId="068B4D12" w14:textId="77777777" w:rsidR="00CE3B8C" w:rsidRPr="00A215B5" w:rsidRDefault="00CE3B8C" w:rsidP="000F64DE">
            <w:pPr>
              <w:jc w:val="center"/>
              <w:rPr>
                <w:rFonts w:ascii="Arial" w:eastAsia="Times New Roman" w:hAnsi="Arial" w:cs="Arial"/>
                <w:lang w:val="es-ES" w:eastAsia="es-ES"/>
              </w:rPr>
            </w:pPr>
            <w:r w:rsidRPr="00A215B5">
              <w:rPr>
                <w:rFonts w:ascii="Arial" w:eastAsia="Times New Roman" w:hAnsi="Arial" w:cs="Arial"/>
                <w:lang w:val="es-ES" w:eastAsia="es-ES"/>
              </w:rPr>
              <w:t>Muy alta (F1: 0.87)</w:t>
            </w:r>
          </w:p>
        </w:tc>
        <w:tc>
          <w:tcPr>
            <w:tcW w:w="0" w:type="auto"/>
            <w:vAlign w:val="center"/>
            <w:hideMark/>
          </w:tcPr>
          <w:p w14:paraId="29185DAB" w14:textId="77777777" w:rsidR="00CE3B8C" w:rsidRPr="00A215B5" w:rsidRDefault="00CE3B8C" w:rsidP="000F64DE">
            <w:pPr>
              <w:jc w:val="center"/>
              <w:rPr>
                <w:rFonts w:ascii="Arial" w:eastAsia="Times New Roman" w:hAnsi="Arial" w:cs="Arial"/>
                <w:lang w:val="es-ES" w:eastAsia="es-ES"/>
              </w:rPr>
            </w:pPr>
            <w:r w:rsidRPr="00A215B5">
              <w:rPr>
                <w:rFonts w:ascii="Arial" w:eastAsia="Times New Roman" w:hAnsi="Arial" w:cs="Arial"/>
                <w:lang w:val="es-ES" w:eastAsia="es-ES"/>
              </w:rPr>
              <w:t>Muy alta (R²: 0.9982)</w:t>
            </w:r>
          </w:p>
        </w:tc>
      </w:tr>
      <w:tr w:rsidR="00CE3B8C" w:rsidRPr="00A215B5" w14:paraId="503A2777" w14:textId="77777777" w:rsidTr="000F64DE">
        <w:tc>
          <w:tcPr>
            <w:tcW w:w="0" w:type="auto"/>
            <w:vAlign w:val="center"/>
            <w:hideMark/>
          </w:tcPr>
          <w:p w14:paraId="4F25A8FB" w14:textId="77777777" w:rsidR="00CE3B8C" w:rsidRPr="00A215B5" w:rsidRDefault="00CE3B8C" w:rsidP="000F64DE">
            <w:pPr>
              <w:jc w:val="center"/>
              <w:rPr>
                <w:rFonts w:ascii="Arial" w:eastAsia="Times New Roman" w:hAnsi="Arial" w:cs="Arial"/>
                <w:lang w:val="es-ES" w:eastAsia="es-ES"/>
              </w:rPr>
            </w:pPr>
            <w:r w:rsidRPr="00A215B5">
              <w:rPr>
                <w:rFonts w:ascii="Arial" w:eastAsia="Times New Roman" w:hAnsi="Arial" w:cs="Arial"/>
                <w:lang w:val="es-ES" w:eastAsia="es-ES"/>
              </w:rPr>
              <w:t>Interoperabilidad</w:t>
            </w:r>
          </w:p>
        </w:tc>
        <w:tc>
          <w:tcPr>
            <w:tcW w:w="0" w:type="auto"/>
            <w:vAlign w:val="center"/>
            <w:hideMark/>
          </w:tcPr>
          <w:p w14:paraId="72D09307" w14:textId="77777777" w:rsidR="00CE3B8C" w:rsidRPr="00A215B5" w:rsidRDefault="00CE3B8C" w:rsidP="000F64DE">
            <w:pPr>
              <w:jc w:val="center"/>
              <w:rPr>
                <w:rFonts w:ascii="Arial" w:eastAsia="Times New Roman" w:hAnsi="Arial" w:cs="Arial"/>
                <w:lang w:val="es-ES" w:eastAsia="es-ES"/>
              </w:rPr>
            </w:pPr>
            <w:r w:rsidRPr="00A215B5">
              <w:rPr>
                <w:rFonts w:ascii="Arial" w:eastAsia="Times New Roman" w:hAnsi="Arial" w:cs="Arial"/>
                <w:lang w:val="es-ES" w:eastAsia="es-ES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14:paraId="46A55852" w14:textId="77777777" w:rsidR="00CE3B8C" w:rsidRPr="00A215B5" w:rsidRDefault="00CE3B8C" w:rsidP="000F64DE">
            <w:pPr>
              <w:jc w:val="center"/>
              <w:rPr>
                <w:rFonts w:ascii="Arial" w:eastAsia="Times New Roman" w:hAnsi="Arial" w:cs="Arial"/>
                <w:lang w:val="es-ES" w:eastAsia="es-ES"/>
              </w:rPr>
            </w:pPr>
            <w:r w:rsidRPr="00A215B5">
              <w:rPr>
                <w:rFonts w:ascii="Arial" w:eastAsia="Times New Roman" w:hAnsi="Arial" w:cs="Arial"/>
                <w:lang w:val="es-ES" w:eastAsia="es-ES"/>
              </w:rPr>
              <w:t>Alta (modelo lineal)</w:t>
            </w:r>
          </w:p>
        </w:tc>
      </w:tr>
      <w:tr w:rsidR="00CE3B8C" w:rsidRPr="00A215B5" w14:paraId="74C79070" w14:textId="77777777" w:rsidTr="000F64DE">
        <w:tc>
          <w:tcPr>
            <w:tcW w:w="0" w:type="auto"/>
            <w:vAlign w:val="center"/>
            <w:hideMark/>
          </w:tcPr>
          <w:p w14:paraId="6208ECBA" w14:textId="77777777" w:rsidR="00CE3B8C" w:rsidRPr="00A215B5" w:rsidRDefault="00CE3B8C" w:rsidP="000F64DE">
            <w:pPr>
              <w:jc w:val="center"/>
              <w:rPr>
                <w:rFonts w:ascii="Arial" w:eastAsia="Times New Roman" w:hAnsi="Arial" w:cs="Arial"/>
                <w:lang w:val="es-ES" w:eastAsia="es-ES"/>
              </w:rPr>
            </w:pPr>
            <w:r w:rsidRPr="00A215B5">
              <w:rPr>
                <w:rFonts w:ascii="Arial" w:eastAsia="Times New Roman" w:hAnsi="Arial" w:cs="Arial"/>
                <w:lang w:val="es-ES" w:eastAsia="es-ES"/>
              </w:rPr>
              <w:t>Resistencia a desbalance</w:t>
            </w:r>
          </w:p>
        </w:tc>
        <w:tc>
          <w:tcPr>
            <w:tcW w:w="0" w:type="auto"/>
            <w:vAlign w:val="center"/>
            <w:hideMark/>
          </w:tcPr>
          <w:p w14:paraId="0B6E7603" w14:textId="77777777" w:rsidR="00CE3B8C" w:rsidRPr="00A215B5" w:rsidRDefault="00CE3B8C" w:rsidP="000F64DE">
            <w:pPr>
              <w:jc w:val="center"/>
              <w:rPr>
                <w:rFonts w:ascii="Arial" w:eastAsia="Times New Roman" w:hAnsi="Arial" w:cs="Arial"/>
                <w:lang w:val="es-ES" w:eastAsia="es-ES"/>
              </w:rPr>
            </w:pPr>
            <w:r w:rsidRPr="00A215B5">
              <w:rPr>
                <w:rFonts w:ascii="Arial" w:eastAsia="Times New Roman" w:hAnsi="Arial" w:cs="Arial"/>
                <w:lang w:val="es-ES" w:eastAsia="es-ES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27B20DC9" w14:textId="77777777" w:rsidR="00CE3B8C" w:rsidRPr="00A215B5" w:rsidRDefault="00CE3B8C" w:rsidP="000F64DE">
            <w:pPr>
              <w:jc w:val="center"/>
              <w:rPr>
                <w:rFonts w:ascii="Arial" w:eastAsia="Times New Roman" w:hAnsi="Arial" w:cs="Arial"/>
                <w:lang w:val="es-ES" w:eastAsia="es-ES"/>
              </w:rPr>
            </w:pPr>
            <w:r w:rsidRPr="00A215B5">
              <w:rPr>
                <w:rFonts w:ascii="Arial" w:eastAsia="Times New Roman" w:hAnsi="Arial" w:cs="Arial"/>
                <w:lang w:val="es-ES" w:eastAsia="es-ES"/>
              </w:rPr>
              <w:t>No aplica</w:t>
            </w:r>
          </w:p>
        </w:tc>
      </w:tr>
      <w:tr w:rsidR="00CE3B8C" w:rsidRPr="00A215B5" w14:paraId="0D34D0BD" w14:textId="77777777" w:rsidTr="000F64DE">
        <w:tc>
          <w:tcPr>
            <w:tcW w:w="0" w:type="auto"/>
            <w:vAlign w:val="center"/>
            <w:hideMark/>
          </w:tcPr>
          <w:p w14:paraId="26FD1046" w14:textId="77777777" w:rsidR="00CE3B8C" w:rsidRPr="00A215B5" w:rsidRDefault="00CE3B8C" w:rsidP="000F64DE">
            <w:pPr>
              <w:jc w:val="center"/>
              <w:rPr>
                <w:rFonts w:ascii="Arial" w:eastAsia="Times New Roman" w:hAnsi="Arial" w:cs="Arial"/>
                <w:lang w:val="es-ES" w:eastAsia="es-ES"/>
              </w:rPr>
            </w:pPr>
            <w:r w:rsidRPr="00A215B5">
              <w:rPr>
                <w:rFonts w:ascii="Arial" w:eastAsia="Times New Roman" w:hAnsi="Arial" w:cs="Arial"/>
                <w:lang w:val="es-ES" w:eastAsia="es-ES"/>
              </w:rPr>
              <w:t>Aplicación práctica</w:t>
            </w:r>
          </w:p>
        </w:tc>
        <w:tc>
          <w:tcPr>
            <w:tcW w:w="0" w:type="auto"/>
            <w:vAlign w:val="center"/>
            <w:hideMark/>
          </w:tcPr>
          <w:p w14:paraId="5566235F" w14:textId="77777777" w:rsidR="00CE3B8C" w:rsidRPr="00A215B5" w:rsidRDefault="00CE3B8C" w:rsidP="000F64DE">
            <w:pPr>
              <w:jc w:val="center"/>
              <w:rPr>
                <w:rFonts w:ascii="Arial" w:eastAsia="Times New Roman" w:hAnsi="Arial" w:cs="Arial"/>
                <w:lang w:val="es-ES" w:eastAsia="es-ES"/>
              </w:rPr>
            </w:pPr>
            <w:r w:rsidRPr="00A215B5">
              <w:rPr>
                <w:rFonts w:ascii="Arial" w:eastAsia="Times New Roman" w:hAnsi="Arial" w:cs="Arial"/>
                <w:lang w:val="es-ES" w:eastAsia="es-ES"/>
              </w:rPr>
              <w:t>Detección de fraudes</w:t>
            </w:r>
          </w:p>
        </w:tc>
        <w:tc>
          <w:tcPr>
            <w:tcW w:w="0" w:type="auto"/>
            <w:vAlign w:val="center"/>
            <w:hideMark/>
          </w:tcPr>
          <w:p w14:paraId="4A67DA76" w14:textId="77777777" w:rsidR="00CE3B8C" w:rsidRPr="00A215B5" w:rsidRDefault="00CE3B8C" w:rsidP="000F64DE">
            <w:pPr>
              <w:jc w:val="center"/>
              <w:rPr>
                <w:rFonts w:ascii="Arial" w:eastAsia="Times New Roman" w:hAnsi="Arial" w:cs="Arial"/>
                <w:lang w:val="es-ES" w:eastAsia="es-ES"/>
              </w:rPr>
            </w:pPr>
            <w:r w:rsidRPr="00A215B5">
              <w:rPr>
                <w:rFonts w:ascii="Arial" w:eastAsia="Times New Roman" w:hAnsi="Arial" w:cs="Arial"/>
                <w:lang w:val="es-ES" w:eastAsia="es-ES"/>
              </w:rPr>
              <w:t>Estimar saldo final</w:t>
            </w:r>
          </w:p>
        </w:tc>
      </w:tr>
      <w:tr w:rsidR="00CE3B8C" w:rsidRPr="00A215B5" w14:paraId="6556E5F3" w14:textId="77777777" w:rsidTr="000F64DE">
        <w:tc>
          <w:tcPr>
            <w:tcW w:w="0" w:type="auto"/>
            <w:vAlign w:val="center"/>
            <w:hideMark/>
          </w:tcPr>
          <w:p w14:paraId="3E389D68" w14:textId="77777777" w:rsidR="00CE3B8C" w:rsidRPr="00A215B5" w:rsidRDefault="00CE3B8C" w:rsidP="000F64DE">
            <w:pPr>
              <w:jc w:val="center"/>
              <w:rPr>
                <w:rFonts w:ascii="Arial" w:eastAsia="Times New Roman" w:hAnsi="Arial" w:cs="Arial"/>
                <w:lang w:val="es-ES" w:eastAsia="es-ES"/>
              </w:rPr>
            </w:pPr>
            <w:r w:rsidRPr="00A215B5">
              <w:rPr>
                <w:rFonts w:ascii="Arial" w:eastAsia="Times New Roman" w:hAnsi="Arial" w:cs="Arial"/>
                <w:lang w:val="es-ES" w:eastAsia="es-ES"/>
              </w:rPr>
              <w:t>Mejor uso</w:t>
            </w:r>
          </w:p>
        </w:tc>
        <w:tc>
          <w:tcPr>
            <w:tcW w:w="0" w:type="auto"/>
            <w:vAlign w:val="center"/>
            <w:hideMark/>
          </w:tcPr>
          <w:p w14:paraId="1CFB61D8" w14:textId="77777777" w:rsidR="00CE3B8C" w:rsidRPr="00A215B5" w:rsidRDefault="00CE3B8C" w:rsidP="000F64DE">
            <w:pPr>
              <w:jc w:val="center"/>
              <w:rPr>
                <w:rFonts w:ascii="Arial" w:eastAsia="Times New Roman" w:hAnsi="Arial" w:cs="Arial"/>
                <w:lang w:val="es-ES" w:eastAsia="es-ES"/>
              </w:rPr>
            </w:pPr>
            <w:r w:rsidRPr="00A215B5">
              <w:rPr>
                <w:rFonts w:ascii="Arial" w:eastAsia="Times New Roman" w:hAnsi="Arial" w:cs="Arial"/>
                <w:lang w:val="es-ES" w:eastAsia="es-ES"/>
              </w:rPr>
              <w:t>Prevención de delitos financieros</w:t>
            </w:r>
          </w:p>
        </w:tc>
        <w:tc>
          <w:tcPr>
            <w:tcW w:w="0" w:type="auto"/>
            <w:vAlign w:val="center"/>
            <w:hideMark/>
          </w:tcPr>
          <w:p w14:paraId="72E564BF" w14:textId="77777777" w:rsidR="00CE3B8C" w:rsidRPr="00A215B5" w:rsidRDefault="00CE3B8C" w:rsidP="000F64DE">
            <w:pPr>
              <w:jc w:val="center"/>
              <w:rPr>
                <w:rFonts w:ascii="Arial" w:eastAsia="Times New Roman" w:hAnsi="Arial" w:cs="Arial"/>
                <w:lang w:val="es-ES" w:eastAsia="es-ES"/>
              </w:rPr>
            </w:pPr>
            <w:r w:rsidRPr="00A215B5">
              <w:rPr>
                <w:rFonts w:ascii="Arial" w:eastAsia="Times New Roman" w:hAnsi="Arial" w:cs="Arial"/>
                <w:lang w:val="es-ES" w:eastAsia="es-ES"/>
              </w:rPr>
              <w:t>Planificación financiera, validación de cálculos</w:t>
            </w:r>
          </w:p>
        </w:tc>
      </w:tr>
    </w:tbl>
    <w:p w14:paraId="0DCBA253" w14:textId="77777777" w:rsidR="00CE3B8C" w:rsidRDefault="00CE3B8C" w:rsidP="004C75B6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6DED1252" w14:textId="6D9E26FB" w:rsidR="002D4ADE" w:rsidRDefault="004C75B6" w:rsidP="002D4ADE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Comparación de los modelos:</w:t>
      </w:r>
    </w:p>
    <w:p w14:paraId="6B9430D0" w14:textId="389BC938" w:rsidR="00FC6B27" w:rsidRPr="00480EF8" w:rsidRDefault="00480EF8" w:rsidP="00480EF8">
      <w:pPr>
        <w:spacing w:line="360" w:lineRule="auto"/>
        <w:jc w:val="both"/>
        <w:rPr>
          <w:rFonts w:ascii="Arial" w:hAnsi="Arial" w:cs="Arial"/>
        </w:rPr>
      </w:pPr>
      <w:r w:rsidRPr="00480EF8">
        <w:rPr>
          <w:rFonts w:ascii="Arial" w:hAnsi="Arial" w:cs="Arial"/>
        </w:rPr>
        <w:t>En el análisis comparativo realizado, se aplicaron modelos de clasificación y regresión sobre el dataset Fraud.csv. El modelo de clasificación Random Forest mostró alta efectividad en la detección de fraudes, con un F1-score de 0.87 y un recall de 0.78, siendo adecuado para sistemas de seguridad financiera. Por su parte, la regresión lineal logró un excelente ajuste (R² = 0.9982) en la predicción del saldo final de las cuentas, útil para fines contables. En conclusión, ambos modelos son altamente precisos dentro de sus objetivos específicos, y su elección dependerá del propósito del análisis</w:t>
      </w:r>
      <w:r>
        <w:rPr>
          <w:rFonts w:ascii="Arial" w:hAnsi="Arial" w:cs="Arial"/>
        </w:rPr>
        <w:t>,</w:t>
      </w:r>
      <w:r w:rsidRPr="00480EF8">
        <w:rPr>
          <w:rFonts w:ascii="Arial" w:hAnsi="Arial" w:cs="Arial"/>
        </w:rPr>
        <w:t xml:space="preserve"> prevención de fraude o estimación financiera. Integrar ambos enfoques puede aportar soluciones más completas e inteligentes en el ámbito bancario o empresarial.</w:t>
      </w:r>
    </w:p>
    <w:sectPr w:rsidR="00FC6B27" w:rsidRPr="00480EF8">
      <w:headerReference w:type="default" r:id="rId14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9C8A19" w14:textId="77777777" w:rsidR="005C53B9" w:rsidRDefault="005C53B9" w:rsidP="001D280C">
      <w:pPr>
        <w:spacing w:after="0" w:line="240" w:lineRule="auto"/>
      </w:pPr>
      <w:r>
        <w:separator/>
      </w:r>
    </w:p>
  </w:endnote>
  <w:endnote w:type="continuationSeparator" w:id="0">
    <w:p w14:paraId="767DF954" w14:textId="77777777" w:rsidR="005C53B9" w:rsidRDefault="005C53B9" w:rsidP="001D2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185270" w14:textId="31525029" w:rsidR="00B41FDE" w:rsidRDefault="00B41FDE" w:rsidP="00B41FDE">
    <w:pPr>
      <w:pStyle w:val="Piedepgina"/>
      <w:pBdr>
        <w:bottom w:val="single" w:sz="12" w:space="1" w:color="auto"/>
      </w:pBdr>
      <w:jc w:val="right"/>
      <w:rPr>
        <w:b/>
        <w:bCs/>
        <w:lang w:val="es-MX"/>
      </w:rPr>
    </w:pPr>
  </w:p>
  <w:p w14:paraId="0450FC8B" w14:textId="7D893738" w:rsidR="00B41FDE" w:rsidRPr="00B41FDE" w:rsidRDefault="00B41FDE" w:rsidP="00B41FDE">
    <w:pPr>
      <w:pStyle w:val="Piedepgina"/>
      <w:jc w:val="right"/>
      <w:rPr>
        <w:sz w:val="16"/>
        <w:szCs w:val="16"/>
        <w:lang w:val="es-MX"/>
      </w:rPr>
    </w:pPr>
    <w:r w:rsidRPr="00B41FDE">
      <w:rPr>
        <w:b/>
        <w:bCs/>
        <w:sz w:val="16"/>
        <w:szCs w:val="16"/>
        <w:lang w:val="es-MX"/>
      </w:rPr>
      <w:t>Realizado por:</w:t>
    </w:r>
    <w:r w:rsidRPr="00B41FDE">
      <w:rPr>
        <w:sz w:val="16"/>
        <w:szCs w:val="16"/>
        <w:lang w:val="es-MX"/>
      </w:rPr>
      <w:t xml:space="preserve"> William E. Jiménez M.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7EF62D" w14:textId="77777777" w:rsidR="005C53B9" w:rsidRDefault="005C53B9" w:rsidP="001D280C">
      <w:pPr>
        <w:spacing w:after="0" w:line="240" w:lineRule="auto"/>
      </w:pPr>
      <w:r>
        <w:separator/>
      </w:r>
    </w:p>
  </w:footnote>
  <w:footnote w:type="continuationSeparator" w:id="0">
    <w:p w14:paraId="7CECB726" w14:textId="77777777" w:rsidR="005C53B9" w:rsidRDefault="005C53B9" w:rsidP="001D28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33B2E0" w14:textId="77777777" w:rsidR="00575CA1" w:rsidRDefault="00575CA1">
    <w:pPr>
      <w:pStyle w:val="Encabezado"/>
    </w:pPr>
    <w:r w:rsidRPr="00DE492E">
      <w:rPr>
        <w:noProof/>
      </w:rPr>
      <w:drawing>
        <wp:inline distT="0" distB="0" distL="0" distR="0" wp14:anchorId="466234FC" wp14:editId="409779D2">
          <wp:extent cx="2933700" cy="666715"/>
          <wp:effectExtent l="0" t="0" r="0" b="635"/>
          <wp:docPr id="368710950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r="32532"/>
                  <a:stretch>
                    <a:fillRect/>
                  </a:stretch>
                </pic:blipFill>
                <pic:spPr>
                  <a:xfrm>
                    <a:off x="0" y="0"/>
                    <a:ext cx="2955065" cy="671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A8505A"/>
    <w:multiLevelType w:val="hybridMultilevel"/>
    <w:tmpl w:val="F6FA6D5A"/>
    <w:lvl w:ilvl="0" w:tplc="5524D01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07154"/>
    <w:multiLevelType w:val="multilevel"/>
    <w:tmpl w:val="C4EAD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FA74A8"/>
    <w:multiLevelType w:val="hybridMultilevel"/>
    <w:tmpl w:val="52C2767C"/>
    <w:lvl w:ilvl="0" w:tplc="3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4DB7AA8"/>
    <w:multiLevelType w:val="hybridMultilevel"/>
    <w:tmpl w:val="C19041E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CC3A23"/>
    <w:multiLevelType w:val="hybridMultilevel"/>
    <w:tmpl w:val="57EA239C"/>
    <w:lvl w:ilvl="0" w:tplc="1202350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C52FE0"/>
    <w:multiLevelType w:val="hybridMultilevel"/>
    <w:tmpl w:val="6C8470DC"/>
    <w:lvl w:ilvl="0" w:tplc="49A0F3F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3849381">
    <w:abstractNumId w:val="0"/>
  </w:num>
  <w:num w:numId="2" w16cid:durableId="746804096">
    <w:abstractNumId w:val="5"/>
  </w:num>
  <w:num w:numId="3" w16cid:durableId="1233393701">
    <w:abstractNumId w:val="1"/>
  </w:num>
  <w:num w:numId="4" w16cid:durableId="948127120">
    <w:abstractNumId w:val="2"/>
  </w:num>
  <w:num w:numId="5" w16cid:durableId="635113199">
    <w:abstractNumId w:val="4"/>
  </w:num>
  <w:num w:numId="6" w16cid:durableId="11404632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A3D"/>
    <w:rsid w:val="0000404A"/>
    <w:rsid w:val="00004B27"/>
    <w:rsid w:val="000811BC"/>
    <w:rsid w:val="00084DC2"/>
    <w:rsid w:val="00093EAC"/>
    <w:rsid w:val="00114BE0"/>
    <w:rsid w:val="00124028"/>
    <w:rsid w:val="00132DF2"/>
    <w:rsid w:val="00165AF4"/>
    <w:rsid w:val="001D280C"/>
    <w:rsid w:val="00281481"/>
    <w:rsid w:val="002D4ADE"/>
    <w:rsid w:val="003721C8"/>
    <w:rsid w:val="003D4B75"/>
    <w:rsid w:val="00480EF8"/>
    <w:rsid w:val="004A2EDF"/>
    <w:rsid w:val="004C75B6"/>
    <w:rsid w:val="004D5B51"/>
    <w:rsid w:val="004F134F"/>
    <w:rsid w:val="00575CA1"/>
    <w:rsid w:val="00584D5B"/>
    <w:rsid w:val="005C53B9"/>
    <w:rsid w:val="006103E5"/>
    <w:rsid w:val="00663FF6"/>
    <w:rsid w:val="006D38C8"/>
    <w:rsid w:val="006F3FE7"/>
    <w:rsid w:val="00790E98"/>
    <w:rsid w:val="007D774B"/>
    <w:rsid w:val="00817037"/>
    <w:rsid w:val="00876D2E"/>
    <w:rsid w:val="00901635"/>
    <w:rsid w:val="00947D22"/>
    <w:rsid w:val="00964863"/>
    <w:rsid w:val="00992D72"/>
    <w:rsid w:val="009A2DC3"/>
    <w:rsid w:val="00A26ACF"/>
    <w:rsid w:val="00A64A3D"/>
    <w:rsid w:val="00A93FB0"/>
    <w:rsid w:val="00AB0485"/>
    <w:rsid w:val="00B41FDE"/>
    <w:rsid w:val="00B715B5"/>
    <w:rsid w:val="00B8180E"/>
    <w:rsid w:val="00CE3B8C"/>
    <w:rsid w:val="00D955D3"/>
    <w:rsid w:val="00DF2D1B"/>
    <w:rsid w:val="00E57383"/>
    <w:rsid w:val="00EF0C76"/>
    <w:rsid w:val="00F1744D"/>
    <w:rsid w:val="00F63D7C"/>
    <w:rsid w:val="00F74B03"/>
    <w:rsid w:val="00FC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A05CBF9"/>
  <w15:chartTrackingRefBased/>
  <w15:docId w15:val="{9522D592-DD90-4AFE-92B8-9E67E47F4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64A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64A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64A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64A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64A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64A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64A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64A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64A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4A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64A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64A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64A3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64A3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64A3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64A3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64A3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64A3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64A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64A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64A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64A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64A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64A3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64A3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64A3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64A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64A3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64A3D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A64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D28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280C"/>
  </w:style>
  <w:style w:type="paragraph" w:styleId="Piedepgina">
    <w:name w:val="footer"/>
    <w:basedOn w:val="Normal"/>
    <w:link w:val="PiedepginaCar"/>
    <w:uiPriority w:val="99"/>
    <w:unhideWhenUsed/>
    <w:rsid w:val="001D28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280C"/>
  </w:style>
  <w:style w:type="character" w:styleId="Hipervnculo">
    <w:name w:val="Hyperlink"/>
    <w:basedOn w:val="Fuentedeprrafopredeter"/>
    <w:uiPriority w:val="99"/>
    <w:unhideWhenUsed/>
    <w:rsid w:val="002D4AD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90E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Willyejm/Deber-5-y-6.gi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rive.google.com/file/d/1kmm-JcJeFgX89mvrbUqIS_j_-u_3pXhn/view?usp=drive_link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D70C14-C831-4B1F-A1CD-22BA4184B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380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Wiliam Jimenez</dc:creator>
  <cp:keywords/>
  <dc:description/>
  <cp:lastModifiedBy>Wiliam Jimenez</cp:lastModifiedBy>
  <cp:revision>7</cp:revision>
  <cp:lastPrinted>2025-07-04T03:22:00Z</cp:lastPrinted>
  <dcterms:created xsi:type="dcterms:W3CDTF">2025-07-27T02:27:00Z</dcterms:created>
  <dcterms:modified xsi:type="dcterms:W3CDTF">2025-07-27T09:59:00Z</dcterms:modified>
</cp:coreProperties>
</file>