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80B5F" w14:textId="4390C9D9" w:rsidR="00390D38" w:rsidRDefault="00B26D8A">
      <w:r>
        <w:rPr>
          <w:noProof/>
        </w:rPr>
        <w:drawing>
          <wp:anchor distT="0" distB="0" distL="114300" distR="114300" simplePos="0" relativeHeight="251660288" behindDoc="1" locked="0" layoutInCell="1" allowOverlap="1" wp14:anchorId="5367F7E4" wp14:editId="5F4A51E3">
            <wp:simplePos x="0" y="0"/>
            <wp:positionH relativeFrom="margin">
              <wp:align>right</wp:align>
            </wp:positionH>
            <wp:positionV relativeFrom="paragraph">
              <wp:posOffset>-547370</wp:posOffset>
            </wp:positionV>
            <wp:extent cx="4948844" cy="895350"/>
            <wp:effectExtent l="0" t="0" r="444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4948844" cy="895350"/>
                    </a:xfrm>
                    <a:prstGeom prst="rect">
                      <a:avLst/>
                    </a:prstGeom>
                  </pic:spPr>
                </pic:pic>
              </a:graphicData>
            </a:graphic>
            <wp14:sizeRelH relativeFrom="margin">
              <wp14:pctWidth>0</wp14:pctWidth>
            </wp14:sizeRelH>
            <wp14:sizeRelV relativeFrom="margin">
              <wp14:pctHeight>0</wp14:pctHeight>
            </wp14:sizeRelV>
          </wp:anchor>
        </w:drawing>
      </w:r>
    </w:p>
    <w:p w14:paraId="249C65C5" w14:textId="4E3653A3" w:rsidR="00B26D8A" w:rsidRDefault="00B26D8A"/>
    <w:p w14:paraId="4C3ED25C" w14:textId="5C1E5AD2" w:rsidR="007705DD" w:rsidRDefault="007705DD"/>
    <w:p w14:paraId="138F18F6" w14:textId="41344EC0" w:rsidR="00545037" w:rsidRDefault="00545037"/>
    <w:p w14:paraId="0EBDFB10" w14:textId="29554A17" w:rsidR="008557FF" w:rsidRDefault="008557FF"/>
    <w:p w14:paraId="48080D73" w14:textId="77777777" w:rsidR="008557FF" w:rsidRDefault="008557FF"/>
    <w:p w14:paraId="4D1FAC01" w14:textId="4428027C" w:rsidR="00390D38" w:rsidRPr="008557FF" w:rsidRDefault="00390D38" w:rsidP="00D00BBF">
      <w:pPr>
        <w:jc w:val="center"/>
        <w:rPr>
          <w:b/>
          <w:bCs/>
          <w:sz w:val="36"/>
          <w:szCs w:val="36"/>
        </w:rPr>
      </w:pPr>
      <w:r w:rsidRPr="008557FF">
        <w:rPr>
          <w:b/>
          <w:bCs/>
          <w:sz w:val="36"/>
          <w:szCs w:val="36"/>
        </w:rPr>
        <w:t>ESCUELA SUPERIOR POLITÉCNICA DEL LITORAL</w:t>
      </w:r>
    </w:p>
    <w:p w14:paraId="219E2ECF" w14:textId="72900750" w:rsidR="00390D38" w:rsidRPr="008557FF" w:rsidRDefault="007705DD" w:rsidP="006B5899">
      <w:pPr>
        <w:jc w:val="center"/>
        <w:rPr>
          <w:b/>
          <w:bCs/>
          <w:sz w:val="36"/>
          <w:szCs w:val="36"/>
        </w:rPr>
      </w:pPr>
      <w:r w:rsidRPr="008557FF">
        <w:rPr>
          <w:b/>
          <w:bCs/>
          <w:sz w:val="36"/>
          <w:szCs w:val="36"/>
        </w:rPr>
        <w:t>SISTEMAS EMBEBIDOS</w:t>
      </w:r>
    </w:p>
    <w:p w14:paraId="1A756D4B" w14:textId="77777777" w:rsidR="009D7F56" w:rsidRPr="008557FF" w:rsidRDefault="009D7F56" w:rsidP="006B5899">
      <w:pPr>
        <w:jc w:val="center"/>
        <w:rPr>
          <w:b/>
          <w:bCs/>
          <w:sz w:val="36"/>
          <w:szCs w:val="36"/>
        </w:rPr>
      </w:pPr>
    </w:p>
    <w:p w14:paraId="20B89F25" w14:textId="1D43A02C" w:rsidR="009674E5" w:rsidRPr="008557FF" w:rsidRDefault="009D7F56" w:rsidP="00803A8F">
      <w:pPr>
        <w:jc w:val="center"/>
        <w:rPr>
          <w:b/>
          <w:bCs/>
          <w:sz w:val="36"/>
          <w:szCs w:val="36"/>
        </w:rPr>
      </w:pPr>
      <w:r w:rsidRPr="008557FF">
        <w:rPr>
          <w:b/>
          <w:bCs/>
          <w:sz w:val="36"/>
          <w:szCs w:val="36"/>
        </w:rPr>
        <w:t>PROFESORES</w:t>
      </w:r>
    </w:p>
    <w:p w14:paraId="46648A2E" w14:textId="52272CF6" w:rsidR="009D7F56" w:rsidRPr="008557FF" w:rsidRDefault="009D7F56" w:rsidP="00803A8F">
      <w:pPr>
        <w:jc w:val="center"/>
        <w:rPr>
          <w:b/>
          <w:bCs/>
          <w:sz w:val="36"/>
          <w:szCs w:val="36"/>
        </w:rPr>
      </w:pPr>
      <w:r w:rsidRPr="008557FF">
        <w:rPr>
          <w:b/>
          <w:bCs/>
          <w:sz w:val="36"/>
          <w:szCs w:val="36"/>
        </w:rPr>
        <w:t xml:space="preserve">ING. </w:t>
      </w:r>
      <w:r w:rsidR="00233B24" w:rsidRPr="008557FF">
        <w:rPr>
          <w:b/>
          <w:bCs/>
          <w:sz w:val="36"/>
          <w:szCs w:val="36"/>
        </w:rPr>
        <w:t>RONALD SOLÍS</w:t>
      </w:r>
    </w:p>
    <w:p w14:paraId="43F4B707" w14:textId="0B245293" w:rsidR="00233B24" w:rsidRPr="008557FF" w:rsidRDefault="00233B24" w:rsidP="00803A8F">
      <w:pPr>
        <w:jc w:val="center"/>
        <w:rPr>
          <w:b/>
          <w:bCs/>
          <w:sz w:val="36"/>
          <w:szCs w:val="36"/>
        </w:rPr>
      </w:pPr>
      <w:r w:rsidRPr="008557FF">
        <w:rPr>
          <w:b/>
          <w:bCs/>
          <w:sz w:val="36"/>
          <w:szCs w:val="36"/>
        </w:rPr>
        <w:t>ING. ALIS</w:t>
      </w:r>
      <w:r w:rsidR="00DC5AA7">
        <w:rPr>
          <w:b/>
          <w:bCs/>
          <w:sz w:val="36"/>
          <w:szCs w:val="36"/>
        </w:rPr>
        <w:t>S</w:t>
      </w:r>
      <w:r w:rsidRPr="008557FF">
        <w:rPr>
          <w:b/>
          <w:bCs/>
          <w:sz w:val="36"/>
          <w:szCs w:val="36"/>
        </w:rPr>
        <w:t>ON CONSTANTINE</w:t>
      </w:r>
    </w:p>
    <w:p w14:paraId="0E92BBE1" w14:textId="2E3E5D4A" w:rsidR="00F62CA4" w:rsidRPr="008557FF" w:rsidRDefault="00F62CA4" w:rsidP="00803A8F">
      <w:pPr>
        <w:jc w:val="center"/>
        <w:rPr>
          <w:b/>
          <w:bCs/>
          <w:sz w:val="36"/>
          <w:szCs w:val="36"/>
        </w:rPr>
      </w:pPr>
    </w:p>
    <w:p w14:paraId="298D9C5A" w14:textId="77777777" w:rsidR="00F62CA4" w:rsidRPr="008557FF" w:rsidRDefault="00F62CA4" w:rsidP="00803A8F">
      <w:pPr>
        <w:jc w:val="center"/>
        <w:rPr>
          <w:b/>
          <w:bCs/>
          <w:sz w:val="36"/>
          <w:szCs w:val="36"/>
        </w:rPr>
      </w:pPr>
    </w:p>
    <w:p w14:paraId="1FDEDF6B" w14:textId="442DD095" w:rsidR="00F62CA4" w:rsidRPr="008557FF" w:rsidRDefault="00F62CA4" w:rsidP="006B5899">
      <w:pPr>
        <w:jc w:val="center"/>
        <w:rPr>
          <w:b/>
          <w:bCs/>
          <w:sz w:val="36"/>
          <w:szCs w:val="36"/>
        </w:rPr>
      </w:pPr>
      <w:proofErr w:type="gramStart"/>
      <w:r w:rsidRPr="008557FF">
        <w:rPr>
          <w:b/>
          <w:bCs/>
          <w:sz w:val="36"/>
          <w:szCs w:val="36"/>
        </w:rPr>
        <w:t>BOBINADORA  AUTOMÁTICA</w:t>
      </w:r>
      <w:proofErr w:type="gramEnd"/>
    </w:p>
    <w:p w14:paraId="29811D4B" w14:textId="0B8C4926" w:rsidR="00290C6D" w:rsidRPr="008557FF" w:rsidRDefault="00F52E87" w:rsidP="006B5899">
      <w:pPr>
        <w:jc w:val="center"/>
        <w:rPr>
          <w:b/>
          <w:bCs/>
          <w:sz w:val="36"/>
          <w:szCs w:val="36"/>
        </w:rPr>
      </w:pPr>
      <w:r w:rsidRPr="008557FF">
        <w:rPr>
          <w:b/>
          <w:bCs/>
          <w:sz w:val="36"/>
          <w:szCs w:val="36"/>
        </w:rPr>
        <w:t>W</w:t>
      </w:r>
      <w:r w:rsidR="00D821F6" w:rsidRPr="008557FF">
        <w:rPr>
          <w:b/>
          <w:bCs/>
          <w:sz w:val="36"/>
          <w:szCs w:val="36"/>
        </w:rPr>
        <w:t>ILMAN JOEL CUERO NÚÑEZ</w:t>
      </w:r>
    </w:p>
    <w:p w14:paraId="30DCE942" w14:textId="3054A25E" w:rsidR="001D093B" w:rsidRPr="008557FF" w:rsidRDefault="001D093B" w:rsidP="003E1ACA">
      <w:pPr>
        <w:jc w:val="both"/>
        <w:rPr>
          <w:b/>
          <w:bCs/>
          <w:sz w:val="36"/>
          <w:szCs w:val="36"/>
        </w:rPr>
      </w:pPr>
    </w:p>
    <w:p w14:paraId="39E5CF62" w14:textId="2165148D" w:rsidR="00A46FC9" w:rsidRPr="008557FF" w:rsidRDefault="00A46FC9" w:rsidP="008557FF">
      <w:pPr>
        <w:jc w:val="center"/>
        <w:rPr>
          <w:b/>
          <w:bCs/>
          <w:sz w:val="36"/>
          <w:szCs w:val="36"/>
        </w:rPr>
      </w:pPr>
      <w:r w:rsidRPr="008557FF">
        <w:rPr>
          <w:b/>
          <w:bCs/>
          <w:sz w:val="36"/>
          <w:szCs w:val="36"/>
        </w:rPr>
        <w:t>I TÉRMINO</w:t>
      </w:r>
    </w:p>
    <w:p w14:paraId="52383909" w14:textId="315D025E" w:rsidR="00A46FC9" w:rsidRPr="008557FF" w:rsidRDefault="00A46FC9" w:rsidP="008557FF">
      <w:pPr>
        <w:jc w:val="center"/>
        <w:rPr>
          <w:b/>
          <w:bCs/>
          <w:sz w:val="36"/>
          <w:szCs w:val="36"/>
        </w:rPr>
      </w:pPr>
      <w:r w:rsidRPr="008557FF">
        <w:rPr>
          <w:b/>
          <w:bCs/>
          <w:sz w:val="36"/>
          <w:szCs w:val="36"/>
        </w:rPr>
        <w:t>2021 - 2022</w:t>
      </w:r>
    </w:p>
    <w:p w14:paraId="335597C3" w14:textId="464E7BBA" w:rsidR="003E1ACA" w:rsidRPr="008557FF" w:rsidRDefault="003E1ACA" w:rsidP="003E1ACA">
      <w:pPr>
        <w:jc w:val="both"/>
        <w:rPr>
          <w:b/>
          <w:bCs/>
          <w:sz w:val="36"/>
          <w:szCs w:val="36"/>
        </w:rPr>
      </w:pPr>
    </w:p>
    <w:p w14:paraId="4BED5A19" w14:textId="77777777" w:rsidR="00F62CA4" w:rsidRDefault="00F62CA4" w:rsidP="003E1ACA">
      <w:pPr>
        <w:jc w:val="both"/>
      </w:pPr>
    </w:p>
    <w:p w14:paraId="67D39842" w14:textId="77F8DE59" w:rsidR="003D5A0B" w:rsidRDefault="003D5A0B" w:rsidP="003E1ACA">
      <w:pPr>
        <w:jc w:val="both"/>
      </w:pPr>
    </w:p>
    <w:p w14:paraId="2176F9EA" w14:textId="6C5E49F7" w:rsidR="008557FF" w:rsidRDefault="008557FF" w:rsidP="003E1ACA">
      <w:pPr>
        <w:jc w:val="both"/>
      </w:pPr>
    </w:p>
    <w:p w14:paraId="78487F44" w14:textId="10473B55" w:rsidR="008557FF" w:rsidRDefault="008557FF" w:rsidP="003E1ACA">
      <w:pPr>
        <w:jc w:val="both"/>
      </w:pPr>
    </w:p>
    <w:p w14:paraId="17BBE773" w14:textId="1EAAE9C4" w:rsidR="008557FF" w:rsidRDefault="008557FF" w:rsidP="003E1ACA">
      <w:pPr>
        <w:jc w:val="both"/>
      </w:pPr>
    </w:p>
    <w:p w14:paraId="1DD6C684" w14:textId="15E7BC83" w:rsidR="008557FF" w:rsidRDefault="008557FF" w:rsidP="003E1ACA">
      <w:pPr>
        <w:jc w:val="both"/>
      </w:pPr>
    </w:p>
    <w:p w14:paraId="0200D283" w14:textId="77777777" w:rsidR="00776205" w:rsidRPr="00C85B1C" w:rsidRDefault="00776205" w:rsidP="00776205">
      <w:pPr>
        <w:jc w:val="both"/>
        <w:rPr>
          <w:b/>
          <w:bCs/>
          <w:sz w:val="24"/>
          <w:szCs w:val="24"/>
        </w:rPr>
      </w:pPr>
      <w:r w:rsidRPr="00C85B1C">
        <w:rPr>
          <w:b/>
          <w:bCs/>
          <w:sz w:val="24"/>
          <w:szCs w:val="24"/>
        </w:rPr>
        <w:t>INTRODUCCIÓN</w:t>
      </w:r>
    </w:p>
    <w:p w14:paraId="74989D6A" w14:textId="77777777" w:rsidR="00776205" w:rsidRDefault="00776205" w:rsidP="00776205">
      <w:pPr>
        <w:jc w:val="both"/>
      </w:pPr>
      <w:r>
        <w:t>El proyecto se basa en la operación que realiza una máquina bobinadora manual (sin electrónica ni electricidad), para generar bobinas con alambre de cobre, estas bobinas están geométricamente hechas para caber en las ranuras del estator de un motor eléctrico de inducción y satisfacer los requisitos de potencia que el motor puede entregar.</w:t>
      </w:r>
    </w:p>
    <w:p w14:paraId="1DDBE3B3" w14:textId="77777777" w:rsidR="00776205" w:rsidRDefault="00776205" w:rsidP="00776205">
      <w:pPr>
        <w:jc w:val="both"/>
      </w:pPr>
      <w:r>
        <w:t xml:space="preserve">En este proyecto se plantea elegir una máquina bobinadora manual y agregarle un sistema embebido que permita computar y controlar la rutina del embobinado, usando a su vez sensores (de posición), </w:t>
      </w:r>
      <w:proofErr w:type="spellStart"/>
      <w:r>
        <w:t>encoders</w:t>
      </w:r>
      <w:proofErr w:type="spellEnd"/>
      <w:r>
        <w:t xml:space="preserve"> (contar vueltas de las bobinas) y actuadores (motores eléctricos que muevan los mecanismos) para así lograr automatizar por completo el proceso de fabricar las bobinas.</w:t>
      </w:r>
    </w:p>
    <w:p w14:paraId="17BAFBB5" w14:textId="389CFD80" w:rsidR="00776205" w:rsidRDefault="00776205" w:rsidP="00776205">
      <w:pPr>
        <w:jc w:val="both"/>
      </w:pPr>
      <w:r>
        <w:t>Toda la información de las características de las bobinas como sus dimensiones, número de vueltas y su inductancia son controlados por el usuario a través de un teclado y presentados en una pantalla LCD, adicional se podrá programar los diseños de cada bobina mediante una aplicación móvil, que también almacenará la información de las bobinas hechas en una base de datos que puede ser editada y revisada en cualquier momento.</w:t>
      </w:r>
    </w:p>
    <w:p w14:paraId="79B5FBD3" w14:textId="77777777" w:rsidR="00246CE4" w:rsidRDefault="00246CE4" w:rsidP="00776205">
      <w:pPr>
        <w:jc w:val="both"/>
      </w:pPr>
    </w:p>
    <w:p w14:paraId="775C0D8E" w14:textId="77777777" w:rsidR="000864D1" w:rsidRPr="00C85B1C" w:rsidRDefault="000864D1" w:rsidP="000864D1">
      <w:pPr>
        <w:jc w:val="both"/>
        <w:rPr>
          <w:b/>
          <w:bCs/>
          <w:sz w:val="24"/>
          <w:szCs w:val="24"/>
        </w:rPr>
      </w:pPr>
      <w:r w:rsidRPr="00C85B1C">
        <w:rPr>
          <w:b/>
          <w:bCs/>
          <w:sz w:val="24"/>
          <w:szCs w:val="24"/>
        </w:rPr>
        <w:t>OBJETIVO GENERAL</w:t>
      </w:r>
    </w:p>
    <w:p w14:paraId="2180F361" w14:textId="5B611458" w:rsidR="000864D1" w:rsidRDefault="000864D1" w:rsidP="000864D1">
      <w:pPr>
        <w:pStyle w:val="Prrafodelista"/>
        <w:numPr>
          <w:ilvl w:val="0"/>
          <w:numId w:val="33"/>
        </w:numPr>
        <w:jc w:val="both"/>
      </w:pPr>
      <w:r>
        <w:t xml:space="preserve">Controlar computacionalmente el proceso de bobinar alambre de cobre a distintas medidas usando los microcontroladores </w:t>
      </w:r>
      <w:proofErr w:type="spellStart"/>
      <w:r>
        <w:t>atmega</w:t>
      </w:r>
      <w:proofErr w:type="spellEnd"/>
      <w:r>
        <w:t xml:space="preserve"> 328p</w:t>
      </w:r>
      <w:r>
        <w:t xml:space="preserve"> </w:t>
      </w:r>
      <w:r>
        <w:t>y el raspberryPi4.</w:t>
      </w:r>
    </w:p>
    <w:p w14:paraId="282E7731" w14:textId="77777777" w:rsidR="001566F4" w:rsidRDefault="001566F4" w:rsidP="003E1ACA">
      <w:pPr>
        <w:jc w:val="both"/>
      </w:pPr>
    </w:p>
    <w:p w14:paraId="279B2198" w14:textId="77777777" w:rsidR="001566F4" w:rsidRPr="00C93B40" w:rsidRDefault="001566F4" w:rsidP="001566F4">
      <w:pPr>
        <w:jc w:val="both"/>
        <w:rPr>
          <w:b/>
          <w:bCs/>
          <w:sz w:val="24"/>
          <w:szCs w:val="24"/>
        </w:rPr>
      </w:pPr>
      <w:r w:rsidRPr="00C93B40">
        <w:rPr>
          <w:b/>
          <w:bCs/>
          <w:sz w:val="24"/>
          <w:szCs w:val="24"/>
        </w:rPr>
        <w:t>OBJETIVOS ESPECÍFICOS</w:t>
      </w:r>
    </w:p>
    <w:p w14:paraId="05649153" w14:textId="77777777" w:rsidR="001566F4" w:rsidRDefault="001566F4" w:rsidP="001566F4">
      <w:pPr>
        <w:pStyle w:val="Prrafodelista"/>
        <w:numPr>
          <w:ilvl w:val="0"/>
          <w:numId w:val="32"/>
        </w:numPr>
        <w:jc w:val="both"/>
      </w:pPr>
      <w:r>
        <w:t xml:space="preserve">Automatizar el bobinado de alambre de cobre mediante sensores de posición, </w:t>
      </w:r>
      <w:proofErr w:type="spellStart"/>
      <w:r>
        <w:t>encoders</w:t>
      </w:r>
      <w:proofErr w:type="spellEnd"/>
      <w:r>
        <w:t xml:space="preserve"> y actuadores mecatrónicos.</w:t>
      </w:r>
    </w:p>
    <w:p w14:paraId="7E27CD1A" w14:textId="77777777" w:rsidR="001566F4" w:rsidRDefault="001566F4" w:rsidP="001566F4">
      <w:pPr>
        <w:pStyle w:val="Prrafodelista"/>
        <w:jc w:val="both"/>
      </w:pPr>
    </w:p>
    <w:p w14:paraId="57F4683D" w14:textId="77777777" w:rsidR="001566F4" w:rsidRDefault="001566F4" w:rsidP="001566F4">
      <w:pPr>
        <w:pStyle w:val="Prrafodelista"/>
        <w:numPr>
          <w:ilvl w:val="0"/>
          <w:numId w:val="32"/>
        </w:numPr>
        <w:jc w:val="both"/>
      </w:pPr>
      <w:r>
        <w:t>Entregar información relevante al usuario sobre las características de las bobinas hechas de forma rápida mediante una pantalla LCD.</w:t>
      </w:r>
    </w:p>
    <w:p w14:paraId="564FC77F" w14:textId="77777777" w:rsidR="001566F4" w:rsidRDefault="001566F4" w:rsidP="001566F4">
      <w:pPr>
        <w:pStyle w:val="Prrafodelista"/>
        <w:jc w:val="both"/>
      </w:pPr>
    </w:p>
    <w:p w14:paraId="4DA53D16" w14:textId="77777777" w:rsidR="001566F4" w:rsidRDefault="001566F4" w:rsidP="001566F4">
      <w:pPr>
        <w:pStyle w:val="Prrafodelista"/>
        <w:numPr>
          <w:ilvl w:val="0"/>
          <w:numId w:val="32"/>
        </w:numPr>
        <w:jc w:val="both"/>
      </w:pPr>
      <w:r>
        <w:t>Implementar un control PID embebido en los microcontroladores para mejorar el rendimiento del bobinado (Velocidad de bobinado) sin perder calidad en las bobinas y para transportar la base del bobinado de forma eficiente.</w:t>
      </w:r>
    </w:p>
    <w:p w14:paraId="572548B0" w14:textId="77777777" w:rsidR="001566F4" w:rsidRDefault="001566F4" w:rsidP="001566F4">
      <w:pPr>
        <w:pStyle w:val="Prrafodelista"/>
        <w:jc w:val="both"/>
      </w:pPr>
      <w:r>
        <w:t xml:space="preserve">  </w:t>
      </w:r>
    </w:p>
    <w:p w14:paraId="4C625DA8" w14:textId="77777777" w:rsidR="001566F4" w:rsidRDefault="001566F4" w:rsidP="001566F4">
      <w:pPr>
        <w:pStyle w:val="Prrafodelista"/>
        <w:numPr>
          <w:ilvl w:val="0"/>
          <w:numId w:val="32"/>
        </w:numPr>
        <w:jc w:val="both"/>
      </w:pPr>
      <w:r>
        <w:t>Implementar una interfaz amigable para que cualquier usuario pueda programar las dimensiones de las bobinas.</w:t>
      </w:r>
    </w:p>
    <w:p w14:paraId="12E40F17" w14:textId="5C8F84F8" w:rsidR="001566F4" w:rsidRDefault="001566F4" w:rsidP="003E1ACA">
      <w:pPr>
        <w:jc w:val="both"/>
      </w:pPr>
    </w:p>
    <w:p w14:paraId="08ECF431" w14:textId="0560A3F7" w:rsidR="00593574" w:rsidRDefault="00593574" w:rsidP="003E1ACA">
      <w:pPr>
        <w:jc w:val="both"/>
      </w:pPr>
    </w:p>
    <w:p w14:paraId="677EFBFE" w14:textId="257EC399" w:rsidR="00593574" w:rsidRDefault="00593574" w:rsidP="003E1ACA">
      <w:pPr>
        <w:jc w:val="both"/>
      </w:pPr>
    </w:p>
    <w:p w14:paraId="5CFD6C16" w14:textId="558AD62C" w:rsidR="001566F4" w:rsidRDefault="001566F4" w:rsidP="003E1ACA">
      <w:pPr>
        <w:jc w:val="both"/>
      </w:pPr>
    </w:p>
    <w:p w14:paraId="4A472E06" w14:textId="77777777" w:rsidR="00246CE4" w:rsidRDefault="00246CE4" w:rsidP="003E1ACA">
      <w:pPr>
        <w:jc w:val="both"/>
      </w:pPr>
    </w:p>
    <w:p w14:paraId="0290A8DA" w14:textId="75D924F5" w:rsidR="001C65F6" w:rsidRPr="001C65F6" w:rsidRDefault="001C65F6" w:rsidP="001C65F6">
      <w:pPr>
        <w:jc w:val="both"/>
        <w:rPr>
          <w:b/>
          <w:bCs/>
          <w:sz w:val="24"/>
          <w:szCs w:val="24"/>
        </w:rPr>
      </w:pPr>
      <w:r w:rsidRPr="001C65F6">
        <w:rPr>
          <w:b/>
          <w:bCs/>
          <w:sz w:val="24"/>
          <w:szCs w:val="24"/>
        </w:rPr>
        <w:lastRenderedPageBreak/>
        <w:t>DESCRIPCIÓN DEL PROBLEMA</w:t>
      </w:r>
    </w:p>
    <w:p w14:paraId="02AA5CEF" w14:textId="77777777" w:rsidR="001C65F6" w:rsidRDefault="001C65F6" w:rsidP="001C65F6">
      <w:pPr>
        <w:jc w:val="both"/>
      </w:pPr>
      <w:r>
        <w:t>Entre todos los motores que utilizan las industrias actualmente, el 90% son motores eléctricos de inducción o también llamados jaula de ardilla, debido a su simplicidad y gran eficiencia. La reparación o el mantenimiento de un motor de inducción trifásico o monofásico, casi siempre involucra los bobinados del estator ya que el rotor comúnmente no presenta bobinado.</w:t>
      </w:r>
    </w:p>
    <w:p w14:paraId="5CBBF6F8" w14:textId="77777777" w:rsidR="001C65F6" w:rsidRDefault="001C65F6" w:rsidP="001C65F6">
      <w:pPr>
        <w:jc w:val="both"/>
      </w:pPr>
      <w:r>
        <w:t xml:space="preserve">Un motor eléctrico en excelente estado es primordial para cualquier industria, por lo que calidad del bobinado debe estar garantizada para cualquier trabajo de reparación o mantenimiento de motor eléctrico de inducción.     </w:t>
      </w:r>
    </w:p>
    <w:p w14:paraId="31FE7722" w14:textId="77777777" w:rsidR="001C65F6" w:rsidRDefault="001C65F6" w:rsidP="001C65F6">
      <w:pPr>
        <w:jc w:val="both"/>
      </w:pPr>
      <w:r>
        <w:t>Bobinar alambre de cobre es un trabajo muy tedioso y monótono, por lo que un reparador promedio no puede enfocarse del todo en el diseño idóneo de la bobina, la mayoría de las veces hace las mismas vueltas que tenía el bobinado anterior, y otras veces tantea. El método empírico de bobinado descrito hace fallar a los motores más rápido de lo previsto e implica una pérdida severa para el reparador promedio, ya que pierde confianza en sí mismo y por parte de los clientes, además de que gasta muchas energías, tiempo y recursos en la tediosa labor de bobinar alambre de cobre.</w:t>
      </w:r>
    </w:p>
    <w:p w14:paraId="0D3D887E" w14:textId="37F7DDA1" w:rsidR="00593574" w:rsidRDefault="00593574" w:rsidP="003E1ACA">
      <w:pPr>
        <w:jc w:val="both"/>
      </w:pPr>
    </w:p>
    <w:p w14:paraId="3AFE2C8D" w14:textId="77777777" w:rsidR="00FA773F" w:rsidRDefault="00FA773F" w:rsidP="003E1ACA">
      <w:pPr>
        <w:jc w:val="both"/>
      </w:pPr>
    </w:p>
    <w:p w14:paraId="72A4380E" w14:textId="0B3ED8EE" w:rsidR="00593574" w:rsidRPr="00FA773F" w:rsidRDefault="00FA773F" w:rsidP="003E1ACA">
      <w:pPr>
        <w:jc w:val="both"/>
        <w:rPr>
          <w:b/>
          <w:bCs/>
          <w:sz w:val="24"/>
          <w:szCs w:val="24"/>
        </w:rPr>
      </w:pPr>
      <w:r w:rsidRPr="00FA773F">
        <w:rPr>
          <w:b/>
          <w:bCs/>
          <w:sz w:val="24"/>
          <w:szCs w:val="24"/>
        </w:rPr>
        <w:t>PORQUÉ DE LA SOLUCIÓN</w:t>
      </w:r>
    </w:p>
    <w:p w14:paraId="4C7D032A" w14:textId="77777777" w:rsidR="00FA773F" w:rsidRDefault="00FA773F" w:rsidP="00FA773F">
      <w:pPr>
        <w:jc w:val="both"/>
      </w:pPr>
      <w:r>
        <w:t>En el ecuador, en todas las provincias existen industrias, en las que se necesita motores eléctricos de inducción trifásicos para mover mecanismos o para enfriar recámaras a través de compresores, a su vez en casi todos los hogares se usan motores de inducción monofásicos que están en los compresores de sistemas de refrigeración o de aire acondicionado, también en bombas de agua o ventiladores.</w:t>
      </w:r>
    </w:p>
    <w:p w14:paraId="72EF4696" w14:textId="77777777" w:rsidR="00FA773F" w:rsidRDefault="00FA773F" w:rsidP="00FA773F">
      <w:pPr>
        <w:jc w:val="both"/>
      </w:pPr>
      <w:r>
        <w:t xml:space="preserve">La implementación del proyecto plantea una solución a la tediosa labor de bobinar, además de que se mejora la calidad de las bobinas al conocer sus características y poder usarlas en los cálculos de diseño y reparación de bobinados, haciendo que el reparador promedio tenga un método mucho más eficiente de trabajo y pueda dar trabajo a obreros con nula experiencia ya que las interfaces de trabajo son amigables e intuitivas. </w:t>
      </w:r>
    </w:p>
    <w:p w14:paraId="6F989AF1" w14:textId="77777777" w:rsidR="00FA773F" w:rsidRDefault="00FA773F" w:rsidP="003E1ACA">
      <w:pPr>
        <w:jc w:val="both"/>
      </w:pPr>
    </w:p>
    <w:p w14:paraId="1FDC4CE6" w14:textId="15C97F3D" w:rsidR="00D06BF7" w:rsidRPr="005804F3" w:rsidRDefault="00D06BF7" w:rsidP="003E1ACA">
      <w:pPr>
        <w:jc w:val="both"/>
        <w:rPr>
          <w:b/>
          <w:bCs/>
          <w:sz w:val="24"/>
          <w:szCs w:val="24"/>
        </w:rPr>
      </w:pPr>
      <w:r w:rsidRPr="005804F3">
        <w:rPr>
          <w:b/>
          <w:bCs/>
          <w:sz w:val="24"/>
          <w:szCs w:val="24"/>
        </w:rPr>
        <w:t>APLICACIONES</w:t>
      </w:r>
    </w:p>
    <w:p w14:paraId="6E22F1DE" w14:textId="2E2DE2B2" w:rsidR="005154C7" w:rsidRDefault="005804F3" w:rsidP="003E1ACA">
      <w:pPr>
        <w:jc w:val="both"/>
      </w:pPr>
      <w:r>
        <w:t>L</w:t>
      </w:r>
      <w:r>
        <w:t>a máquina bobinadora automática puede usarse para mejorar la eficiencia de una empresa que se dedica al diseño de motores eléctricos y a empresas que rebobinan motores eléctricos, por lo que es deseable producir esta máquina en masa y comerciarla a nivel nacional a estas empresas que se dedican a los motores eléctricos.</w:t>
      </w:r>
    </w:p>
    <w:p w14:paraId="6AC448B8" w14:textId="0726B0EF" w:rsidR="005154C7" w:rsidRDefault="005154C7" w:rsidP="003E1ACA">
      <w:pPr>
        <w:jc w:val="both"/>
      </w:pPr>
    </w:p>
    <w:p w14:paraId="725E7E7D" w14:textId="0BF8A269" w:rsidR="005154C7" w:rsidRDefault="005154C7" w:rsidP="003E1ACA">
      <w:pPr>
        <w:jc w:val="both"/>
      </w:pPr>
    </w:p>
    <w:p w14:paraId="5C7B5934" w14:textId="031A0F8A" w:rsidR="00E0732B" w:rsidRDefault="00E0732B" w:rsidP="003E1ACA">
      <w:pPr>
        <w:jc w:val="both"/>
      </w:pPr>
    </w:p>
    <w:p w14:paraId="19D2C6F9" w14:textId="4EE25E87" w:rsidR="00E0732B" w:rsidRDefault="00E0732B" w:rsidP="003E1ACA">
      <w:pPr>
        <w:jc w:val="both"/>
      </w:pPr>
    </w:p>
    <w:p w14:paraId="5D514BD0" w14:textId="12D6648D" w:rsidR="00E91D6D" w:rsidRDefault="00E91D6D" w:rsidP="003E1ACA">
      <w:pPr>
        <w:jc w:val="both"/>
      </w:pPr>
    </w:p>
    <w:p w14:paraId="55947099" w14:textId="6F28D8BC" w:rsidR="00E91D6D" w:rsidRPr="00E91D6D" w:rsidRDefault="00E91D6D" w:rsidP="003E1ACA">
      <w:pPr>
        <w:jc w:val="both"/>
        <w:rPr>
          <w:b/>
          <w:bCs/>
          <w:sz w:val="24"/>
          <w:szCs w:val="24"/>
        </w:rPr>
      </w:pPr>
      <w:r w:rsidRPr="00E91D6D">
        <w:rPr>
          <w:b/>
          <w:bCs/>
          <w:sz w:val="24"/>
          <w:szCs w:val="24"/>
        </w:rPr>
        <w:lastRenderedPageBreak/>
        <w:t>COMPONENTES</w:t>
      </w:r>
    </w:p>
    <w:p w14:paraId="0D0FA254" w14:textId="4FE043CA" w:rsidR="00E91D6D" w:rsidRDefault="00111C73" w:rsidP="003E1ACA">
      <w:pPr>
        <w:jc w:val="both"/>
      </w:pPr>
      <w:r>
        <w:t xml:space="preserve">1 </w:t>
      </w:r>
      <w:proofErr w:type="spellStart"/>
      <w:r w:rsidR="000474BA">
        <w:t>Atmega</w:t>
      </w:r>
      <w:proofErr w:type="spellEnd"/>
      <w:r w:rsidR="000474BA">
        <w:t xml:space="preserve"> 328p</w:t>
      </w:r>
      <w:r w:rsidR="00E04B84">
        <w:t xml:space="preserve">   </w:t>
      </w:r>
      <w:r w:rsidR="005526E9">
        <w:t xml:space="preserve">                  </w:t>
      </w:r>
      <w:r w:rsidR="00E04B84">
        <w:t>$ 14</w:t>
      </w:r>
      <w:r w:rsidR="00EA2C10">
        <w:t>.00</w:t>
      </w:r>
    </w:p>
    <w:p w14:paraId="71763FDF" w14:textId="4C7F5370" w:rsidR="000474BA" w:rsidRDefault="00111C73" w:rsidP="003E1ACA">
      <w:pPr>
        <w:jc w:val="both"/>
      </w:pPr>
      <w:r>
        <w:t xml:space="preserve">1 </w:t>
      </w:r>
      <w:r w:rsidR="000474BA">
        <w:t xml:space="preserve">LCD </w:t>
      </w:r>
      <w:r w:rsidR="007672AE">
        <w:t>LM016</w:t>
      </w:r>
      <w:r>
        <w:t>L</w:t>
      </w:r>
      <w:r w:rsidR="00E04B84">
        <w:t xml:space="preserve">     </w:t>
      </w:r>
      <w:r w:rsidR="005526E9">
        <w:t xml:space="preserve">                  </w:t>
      </w:r>
      <w:r w:rsidR="007A757A">
        <w:t>$ 5</w:t>
      </w:r>
      <w:r w:rsidR="00EA2C10">
        <w:t>.00</w:t>
      </w:r>
    </w:p>
    <w:p w14:paraId="611AF649" w14:textId="1D3EE521" w:rsidR="00E91D6D" w:rsidRDefault="00111C73" w:rsidP="003E1ACA">
      <w:pPr>
        <w:jc w:val="both"/>
      </w:pPr>
      <w:r>
        <w:t xml:space="preserve">1 </w:t>
      </w:r>
      <w:proofErr w:type="spellStart"/>
      <w:r w:rsidR="00C32AB3">
        <w:t>Keypad</w:t>
      </w:r>
      <w:proofErr w:type="spellEnd"/>
      <w:r w:rsidR="00C32AB3">
        <w:t xml:space="preserve"> 4x4</w:t>
      </w:r>
      <w:r w:rsidR="007A757A">
        <w:t xml:space="preserve">      </w:t>
      </w:r>
      <w:r w:rsidR="005526E9">
        <w:t xml:space="preserve">                   </w:t>
      </w:r>
      <w:r w:rsidR="00EA2C10">
        <w:t>$ 2.00</w:t>
      </w:r>
    </w:p>
    <w:p w14:paraId="0975FD03" w14:textId="18E8031A" w:rsidR="00C32AB3" w:rsidRDefault="00111C73" w:rsidP="003E1ACA">
      <w:pPr>
        <w:jc w:val="both"/>
      </w:pPr>
      <w:r>
        <w:t>1 PCF8574A</w:t>
      </w:r>
      <w:r w:rsidR="00EA2C10">
        <w:t xml:space="preserve">        </w:t>
      </w:r>
      <w:r w:rsidR="00A5750C">
        <w:t xml:space="preserve">   </w:t>
      </w:r>
      <w:r w:rsidR="005526E9">
        <w:t xml:space="preserve">                 </w:t>
      </w:r>
      <w:r w:rsidR="00A5750C">
        <w:t>$</w:t>
      </w:r>
      <w:r w:rsidR="005526E9">
        <w:t xml:space="preserve"> </w:t>
      </w:r>
      <w:r w:rsidR="00A5750C">
        <w:t>5.00</w:t>
      </w:r>
    </w:p>
    <w:p w14:paraId="654FDD1D" w14:textId="0CF023CA" w:rsidR="00111C73" w:rsidRDefault="00111C73" w:rsidP="003E1ACA">
      <w:pPr>
        <w:jc w:val="both"/>
      </w:pPr>
      <w:r>
        <w:t xml:space="preserve">2 </w:t>
      </w:r>
      <w:proofErr w:type="gramStart"/>
      <w:r>
        <w:t>Motores</w:t>
      </w:r>
      <w:proofErr w:type="gramEnd"/>
      <w:r>
        <w:t xml:space="preserve"> DC</w:t>
      </w:r>
      <w:r w:rsidR="00874545">
        <w:t xml:space="preserve"> </w:t>
      </w:r>
      <w:r w:rsidR="00A5750C">
        <w:t xml:space="preserve">        </w:t>
      </w:r>
      <w:r w:rsidR="005526E9">
        <w:t xml:space="preserve">                </w:t>
      </w:r>
      <w:r w:rsidR="00A5750C">
        <w:t>Depende</w:t>
      </w:r>
    </w:p>
    <w:p w14:paraId="4CE05335" w14:textId="3140BC25" w:rsidR="00874545" w:rsidRDefault="00874545" w:rsidP="003E1ACA">
      <w:pPr>
        <w:jc w:val="both"/>
      </w:pPr>
      <w:r>
        <w:t>1 Puente en H-- L293D</w:t>
      </w:r>
      <w:r w:rsidR="00A5750C">
        <w:t xml:space="preserve">      </w:t>
      </w:r>
      <w:r w:rsidR="00580CE0">
        <w:t xml:space="preserve">   $ 7.00</w:t>
      </w:r>
    </w:p>
    <w:p w14:paraId="27352305" w14:textId="1A3A4E8C" w:rsidR="00874545" w:rsidRDefault="003417B3" w:rsidP="003E1ACA">
      <w:pPr>
        <w:jc w:val="both"/>
      </w:pPr>
      <w:r>
        <w:t>1 HC SR04</w:t>
      </w:r>
      <w:r w:rsidR="00580CE0">
        <w:t xml:space="preserve">                                </w:t>
      </w:r>
      <w:r w:rsidR="00E56AB1">
        <w:t>$ 7.75</w:t>
      </w:r>
    </w:p>
    <w:p w14:paraId="03C001AA" w14:textId="77777777" w:rsidR="00874545" w:rsidRDefault="00874545" w:rsidP="003E1ACA">
      <w:pPr>
        <w:jc w:val="both"/>
      </w:pPr>
    </w:p>
    <w:p w14:paraId="2BA955E7" w14:textId="77777777" w:rsidR="00E91D6D" w:rsidRDefault="00E91D6D" w:rsidP="003E1ACA">
      <w:pPr>
        <w:jc w:val="both"/>
      </w:pPr>
    </w:p>
    <w:p w14:paraId="160A8DE3" w14:textId="7E960065" w:rsidR="00D06BF7" w:rsidRPr="000C78AE" w:rsidRDefault="00D06BF7" w:rsidP="003E1ACA">
      <w:pPr>
        <w:jc w:val="both"/>
        <w:rPr>
          <w:b/>
          <w:bCs/>
          <w:sz w:val="24"/>
          <w:szCs w:val="24"/>
        </w:rPr>
      </w:pPr>
      <w:r w:rsidRPr="000C78AE">
        <w:rPr>
          <w:b/>
          <w:bCs/>
          <w:sz w:val="24"/>
          <w:szCs w:val="24"/>
        </w:rPr>
        <w:t>CONCLUSIONES</w:t>
      </w:r>
    </w:p>
    <w:p w14:paraId="5B9A1F98" w14:textId="46BA1B80" w:rsidR="00B556DF" w:rsidRDefault="00E462CF" w:rsidP="00ED11BA">
      <w:pPr>
        <w:pStyle w:val="Prrafodelista"/>
        <w:numPr>
          <w:ilvl w:val="0"/>
          <w:numId w:val="35"/>
        </w:numPr>
        <w:jc w:val="both"/>
      </w:pPr>
      <w:r>
        <w:t>Se consigue agilizar y automatizar un proceso largo con el uso de microcontroladores.</w:t>
      </w:r>
    </w:p>
    <w:p w14:paraId="6CBDD6BD" w14:textId="77777777" w:rsidR="00ED11BA" w:rsidRDefault="00ED11BA" w:rsidP="00ED11BA">
      <w:pPr>
        <w:pStyle w:val="Prrafodelista"/>
        <w:jc w:val="both"/>
      </w:pPr>
    </w:p>
    <w:p w14:paraId="550FC958" w14:textId="74E745B8" w:rsidR="0012720A" w:rsidRDefault="0012720A" w:rsidP="00ED11BA">
      <w:pPr>
        <w:pStyle w:val="Prrafodelista"/>
        <w:numPr>
          <w:ilvl w:val="0"/>
          <w:numId w:val="35"/>
        </w:numPr>
        <w:jc w:val="both"/>
      </w:pPr>
      <w:r>
        <w:t xml:space="preserve">Los protocolos de comunicación adecuados entre dispositivos y controladores permiten </w:t>
      </w:r>
      <w:r w:rsidR="0012781C">
        <w:t>más funcionalidades a una aplicación.</w:t>
      </w:r>
    </w:p>
    <w:p w14:paraId="676A9462" w14:textId="77777777" w:rsidR="0012781C" w:rsidRDefault="0012781C" w:rsidP="003E1ACA">
      <w:pPr>
        <w:jc w:val="both"/>
      </w:pPr>
    </w:p>
    <w:p w14:paraId="13FC3AA0" w14:textId="77777777" w:rsidR="00B556DF" w:rsidRDefault="00B556DF" w:rsidP="003E1ACA">
      <w:pPr>
        <w:jc w:val="both"/>
      </w:pPr>
    </w:p>
    <w:p w14:paraId="231EF140" w14:textId="2D79211B" w:rsidR="00D06BF7" w:rsidRDefault="00D06BF7" w:rsidP="003E1ACA">
      <w:pPr>
        <w:jc w:val="both"/>
        <w:rPr>
          <w:b/>
          <w:bCs/>
          <w:sz w:val="24"/>
          <w:szCs w:val="24"/>
        </w:rPr>
      </w:pPr>
      <w:r w:rsidRPr="000C78AE">
        <w:rPr>
          <w:b/>
          <w:bCs/>
          <w:sz w:val="24"/>
          <w:szCs w:val="24"/>
        </w:rPr>
        <w:t>RECOMENDACIONES</w:t>
      </w:r>
    </w:p>
    <w:p w14:paraId="1AF7DB75" w14:textId="18629615" w:rsidR="005F130A" w:rsidRPr="00787E88" w:rsidRDefault="00554978" w:rsidP="00787E88">
      <w:pPr>
        <w:pStyle w:val="Prrafodelista"/>
        <w:numPr>
          <w:ilvl w:val="0"/>
          <w:numId w:val="34"/>
        </w:numPr>
        <w:jc w:val="both"/>
        <w:rPr>
          <w:sz w:val="24"/>
          <w:szCs w:val="24"/>
        </w:rPr>
      </w:pPr>
      <w:r w:rsidRPr="00787E88">
        <w:rPr>
          <w:sz w:val="24"/>
          <w:szCs w:val="24"/>
        </w:rPr>
        <w:t>Esperar tiempos adecuados y no forzar los dígitos en el teclado para el correcto funcionamiento de la máquina bobinadora.</w:t>
      </w:r>
    </w:p>
    <w:p w14:paraId="19245ADB" w14:textId="22BE3204" w:rsidR="009E0637" w:rsidRDefault="009E0637" w:rsidP="003E1ACA">
      <w:pPr>
        <w:jc w:val="both"/>
        <w:rPr>
          <w:sz w:val="24"/>
          <w:szCs w:val="24"/>
        </w:rPr>
      </w:pPr>
    </w:p>
    <w:p w14:paraId="75918E9A" w14:textId="3821776E" w:rsidR="009E0637" w:rsidRPr="009E0637" w:rsidRDefault="009E0637" w:rsidP="003E1ACA">
      <w:pPr>
        <w:jc w:val="both"/>
        <w:rPr>
          <w:b/>
          <w:bCs/>
          <w:sz w:val="24"/>
          <w:szCs w:val="24"/>
        </w:rPr>
      </w:pPr>
      <w:r w:rsidRPr="009E0637">
        <w:rPr>
          <w:b/>
          <w:bCs/>
          <w:sz w:val="24"/>
          <w:szCs w:val="24"/>
        </w:rPr>
        <w:t>RECOMENDACIONES DE DISEÑO</w:t>
      </w:r>
    </w:p>
    <w:p w14:paraId="0BCFECCD" w14:textId="02D85089" w:rsidR="00D06BF7" w:rsidRDefault="00D00738" w:rsidP="00787E88">
      <w:pPr>
        <w:pStyle w:val="Prrafodelista"/>
        <w:numPr>
          <w:ilvl w:val="0"/>
          <w:numId w:val="34"/>
        </w:numPr>
        <w:jc w:val="both"/>
      </w:pPr>
      <w:r>
        <w:t>Verificar que componentes se encuentran en el mercado antes de incluirlos en un diseño</w:t>
      </w:r>
      <w:r w:rsidR="001A1C4D">
        <w:t xml:space="preserve">, buscar componentes compatibles con </w:t>
      </w:r>
      <w:r w:rsidR="00F556C6">
        <w:t>los usados en este proyecto</w:t>
      </w:r>
      <w:r>
        <w:t>.</w:t>
      </w:r>
    </w:p>
    <w:p w14:paraId="3F963A50" w14:textId="77777777" w:rsidR="00787E88" w:rsidRDefault="00787E88" w:rsidP="00787E88">
      <w:pPr>
        <w:pStyle w:val="Prrafodelista"/>
        <w:jc w:val="both"/>
      </w:pPr>
    </w:p>
    <w:p w14:paraId="2ED34FE0" w14:textId="2AFE98A7" w:rsidR="00BC77C2" w:rsidRDefault="00F556C6" w:rsidP="00BC77C2">
      <w:pPr>
        <w:pStyle w:val="Prrafodelista"/>
        <w:numPr>
          <w:ilvl w:val="0"/>
          <w:numId w:val="34"/>
        </w:numPr>
        <w:jc w:val="both"/>
      </w:pPr>
      <w:r>
        <w:t xml:space="preserve">El diseño de las placas </w:t>
      </w:r>
      <w:proofErr w:type="spellStart"/>
      <w:r>
        <w:t>pcb</w:t>
      </w:r>
      <w:proofErr w:type="spellEnd"/>
      <w:r>
        <w:t xml:space="preserve"> debe hacerse en conjunto con la selección de pines del microcontrolador</w:t>
      </w:r>
      <w:r w:rsidR="00787E88">
        <w:t xml:space="preserve"> y antes de iniciar el diseño</w:t>
      </w:r>
      <w:r>
        <w:t xml:space="preserve">, </w:t>
      </w:r>
      <w:r w:rsidR="00787E88">
        <w:t xml:space="preserve">para evitar conexiones indebidas o dificultades al momento del diseño de la </w:t>
      </w:r>
      <w:proofErr w:type="spellStart"/>
      <w:r w:rsidR="00787E88">
        <w:t>pcb</w:t>
      </w:r>
      <w:proofErr w:type="spellEnd"/>
      <w:r w:rsidR="00787E88">
        <w:t>.</w:t>
      </w:r>
    </w:p>
    <w:p w14:paraId="01B2437A" w14:textId="77777777" w:rsidR="00BC77C2" w:rsidRDefault="00BC77C2" w:rsidP="00BC77C2">
      <w:pPr>
        <w:pStyle w:val="Prrafodelista"/>
        <w:jc w:val="both"/>
      </w:pPr>
    </w:p>
    <w:p w14:paraId="652DBE3E" w14:textId="1B3CEA3B" w:rsidR="000C78AE" w:rsidRDefault="00BC77C2" w:rsidP="00BC77C2">
      <w:pPr>
        <w:pStyle w:val="Prrafodelista"/>
        <w:numPr>
          <w:ilvl w:val="0"/>
          <w:numId w:val="34"/>
        </w:numPr>
        <w:jc w:val="both"/>
      </w:pPr>
      <w:r>
        <w:t>Implementar</w:t>
      </w:r>
      <w:r w:rsidR="00EF2B79">
        <w:t xml:space="preserve"> </w:t>
      </w:r>
      <w:r>
        <w:t xml:space="preserve">mejoras en el diseño, haciendo un sistema más eficiente energéticamente y según los criterios del cliente.  </w:t>
      </w:r>
    </w:p>
    <w:p w14:paraId="35600FEE" w14:textId="1F558D77" w:rsidR="000C78AE" w:rsidRDefault="000C78AE" w:rsidP="003E1ACA">
      <w:pPr>
        <w:jc w:val="both"/>
        <w:rPr>
          <w:b/>
          <w:bCs/>
          <w:sz w:val="24"/>
          <w:szCs w:val="24"/>
        </w:rPr>
      </w:pPr>
    </w:p>
    <w:p w14:paraId="3020CA79" w14:textId="75045F4B" w:rsidR="00855369" w:rsidRDefault="00855369" w:rsidP="003E1ACA">
      <w:pPr>
        <w:jc w:val="both"/>
        <w:rPr>
          <w:b/>
          <w:bCs/>
          <w:sz w:val="24"/>
          <w:szCs w:val="24"/>
        </w:rPr>
      </w:pPr>
    </w:p>
    <w:p w14:paraId="43C8AA32" w14:textId="77777777" w:rsidR="00855369" w:rsidRDefault="00855369" w:rsidP="003E1ACA">
      <w:pPr>
        <w:jc w:val="both"/>
        <w:rPr>
          <w:b/>
          <w:bCs/>
          <w:sz w:val="24"/>
          <w:szCs w:val="24"/>
        </w:rPr>
      </w:pPr>
    </w:p>
    <w:p w14:paraId="5F8B5CE3" w14:textId="77777777" w:rsidR="00E47DB0" w:rsidRPr="000C78AE" w:rsidRDefault="00E47DB0" w:rsidP="003E1ACA">
      <w:pPr>
        <w:jc w:val="both"/>
        <w:rPr>
          <w:b/>
          <w:bCs/>
          <w:sz w:val="24"/>
          <w:szCs w:val="24"/>
        </w:rPr>
      </w:pPr>
    </w:p>
    <w:p w14:paraId="32790609" w14:textId="09D7AE45" w:rsidR="000C78AE" w:rsidRDefault="000C78AE" w:rsidP="003E1ACA">
      <w:pPr>
        <w:jc w:val="both"/>
        <w:rPr>
          <w:b/>
          <w:bCs/>
          <w:sz w:val="24"/>
          <w:szCs w:val="24"/>
        </w:rPr>
      </w:pPr>
      <w:r w:rsidRPr="000C78AE">
        <w:rPr>
          <w:b/>
          <w:bCs/>
          <w:sz w:val="24"/>
          <w:szCs w:val="24"/>
        </w:rPr>
        <w:lastRenderedPageBreak/>
        <w:t>BIBLIOGRAFÍA</w:t>
      </w:r>
    </w:p>
    <w:p w14:paraId="11104AA9" w14:textId="77777777" w:rsidR="008D704D" w:rsidRDefault="008D704D" w:rsidP="008D704D">
      <w:pPr>
        <w:jc w:val="both"/>
      </w:pPr>
      <w:hyperlink r:id="rId9" w:history="1">
        <w:r w:rsidRPr="00053045">
          <w:rPr>
            <w:rStyle w:val="Hipervnculo"/>
          </w:rPr>
          <w:t>https://www.youtube.com/watch?v=tpKAjpY6f8c</w:t>
        </w:r>
      </w:hyperlink>
    </w:p>
    <w:p w14:paraId="390CEFC4" w14:textId="77777777" w:rsidR="008D704D" w:rsidRDefault="008D704D" w:rsidP="008D704D">
      <w:pPr>
        <w:jc w:val="both"/>
      </w:pPr>
      <w:hyperlink r:id="rId10" w:history="1">
        <w:r w:rsidRPr="00053045">
          <w:rPr>
            <w:rStyle w:val="Hipervnculo"/>
          </w:rPr>
          <w:t>https://www.youtube.com/watch?v=Z-KA2gPenHk</w:t>
        </w:r>
      </w:hyperlink>
    </w:p>
    <w:p w14:paraId="4056F8C9" w14:textId="77777777" w:rsidR="008D704D" w:rsidRDefault="008D704D" w:rsidP="008D704D">
      <w:pPr>
        <w:jc w:val="both"/>
      </w:pPr>
      <w:hyperlink r:id="rId11" w:history="1">
        <w:r w:rsidRPr="00053045">
          <w:rPr>
            <w:rStyle w:val="Hipervnculo"/>
          </w:rPr>
          <w:t>https://www.youtube.com/watch?v=HTkJnMbQUfs</w:t>
        </w:r>
      </w:hyperlink>
    </w:p>
    <w:p w14:paraId="639314E7" w14:textId="77777777" w:rsidR="008D704D" w:rsidRDefault="008D704D" w:rsidP="008D704D">
      <w:pPr>
        <w:jc w:val="both"/>
      </w:pPr>
      <w:hyperlink r:id="rId12" w:history="1">
        <w:r w:rsidRPr="00053045">
          <w:rPr>
            <w:rStyle w:val="Hipervnculo"/>
          </w:rPr>
          <w:t>https://www.youtube.com/watch?v=CBFE-Bt7RjY&amp;t=1s</w:t>
        </w:r>
      </w:hyperlink>
    </w:p>
    <w:p w14:paraId="32455167" w14:textId="2850A912" w:rsidR="000C78AE" w:rsidRDefault="000C78AE" w:rsidP="003E1ACA">
      <w:pPr>
        <w:jc w:val="both"/>
        <w:rPr>
          <w:b/>
          <w:bCs/>
          <w:sz w:val="24"/>
          <w:szCs w:val="24"/>
        </w:rPr>
      </w:pPr>
    </w:p>
    <w:p w14:paraId="3972EA69" w14:textId="089793F1" w:rsidR="000C78AE" w:rsidRDefault="000C78AE" w:rsidP="003E1ACA">
      <w:pPr>
        <w:jc w:val="both"/>
        <w:rPr>
          <w:b/>
          <w:bCs/>
          <w:sz w:val="24"/>
          <w:szCs w:val="24"/>
        </w:rPr>
      </w:pPr>
    </w:p>
    <w:p w14:paraId="3A133734" w14:textId="7548D293" w:rsidR="000C78AE" w:rsidRDefault="000C78AE" w:rsidP="003E1ACA">
      <w:pPr>
        <w:jc w:val="both"/>
        <w:rPr>
          <w:b/>
          <w:bCs/>
          <w:sz w:val="24"/>
          <w:szCs w:val="24"/>
        </w:rPr>
      </w:pPr>
      <w:r>
        <w:rPr>
          <w:b/>
          <w:bCs/>
          <w:sz w:val="24"/>
          <w:szCs w:val="24"/>
        </w:rPr>
        <w:t>ENLACE DE</w:t>
      </w:r>
      <w:r w:rsidR="00C22105">
        <w:rPr>
          <w:b/>
          <w:bCs/>
          <w:sz w:val="24"/>
          <w:szCs w:val="24"/>
        </w:rPr>
        <w:t xml:space="preserve"> LA SIMULACIÓN</w:t>
      </w:r>
      <w:r>
        <w:rPr>
          <w:b/>
          <w:bCs/>
          <w:sz w:val="24"/>
          <w:szCs w:val="24"/>
        </w:rPr>
        <w:t xml:space="preserve"> EN YOUTUBE</w:t>
      </w:r>
    </w:p>
    <w:p w14:paraId="200CCA43" w14:textId="49D03A03" w:rsidR="005D1781" w:rsidRDefault="005D1781" w:rsidP="003E1ACA">
      <w:pPr>
        <w:jc w:val="both"/>
        <w:rPr>
          <w:sz w:val="24"/>
          <w:szCs w:val="24"/>
        </w:rPr>
      </w:pPr>
    </w:p>
    <w:p w14:paraId="544E4F1E" w14:textId="1DA17C96" w:rsidR="005732F6" w:rsidRDefault="005732F6" w:rsidP="003E1ACA">
      <w:pPr>
        <w:jc w:val="both"/>
        <w:rPr>
          <w:sz w:val="24"/>
          <w:szCs w:val="24"/>
        </w:rPr>
      </w:pPr>
      <w:hyperlink r:id="rId13" w:history="1">
        <w:r w:rsidRPr="006D2E09">
          <w:rPr>
            <w:rStyle w:val="Hipervnculo"/>
            <w:sz w:val="24"/>
            <w:szCs w:val="24"/>
          </w:rPr>
          <w:t>https://www.youtube.com/watch?v=0uaAFlPMzWE</w:t>
        </w:r>
      </w:hyperlink>
    </w:p>
    <w:p w14:paraId="3F1E59F4" w14:textId="77777777" w:rsidR="005732F6" w:rsidRPr="005732F6" w:rsidRDefault="005732F6" w:rsidP="003E1ACA">
      <w:pPr>
        <w:jc w:val="both"/>
        <w:rPr>
          <w:sz w:val="24"/>
          <w:szCs w:val="24"/>
        </w:rPr>
      </w:pPr>
    </w:p>
    <w:sectPr w:rsidR="005732F6" w:rsidRPr="005732F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B5EC2" w14:textId="77777777" w:rsidR="00157469" w:rsidRDefault="00157469" w:rsidP="00E175BB">
      <w:pPr>
        <w:spacing w:after="0" w:line="240" w:lineRule="auto"/>
      </w:pPr>
      <w:r>
        <w:separator/>
      </w:r>
    </w:p>
  </w:endnote>
  <w:endnote w:type="continuationSeparator" w:id="0">
    <w:p w14:paraId="37C57E10" w14:textId="77777777" w:rsidR="00157469" w:rsidRDefault="00157469" w:rsidP="00E17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D91FA" w14:textId="77777777" w:rsidR="00157469" w:rsidRDefault="00157469" w:rsidP="00E175BB">
      <w:pPr>
        <w:spacing w:after="0" w:line="240" w:lineRule="auto"/>
      </w:pPr>
      <w:r>
        <w:separator/>
      </w:r>
    </w:p>
  </w:footnote>
  <w:footnote w:type="continuationSeparator" w:id="0">
    <w:p w14:paraId="19BC9E1B" w14:textId="77777777" w:rsidR="00157469" w:rsidRDefault="00157469" w:rsidP="00E17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2F9B"/>
    <w:multiLevelType w:val="hybridMultilevel"/>
    <w:tmpl w:val="180A7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C64BA2"/>
    <w:multiLevelType w:val="hybridMultilevel"/>
    <w:tmpl w:val="8EC6D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A36A60"/>
    <w:multiLevelType w:val="hybridMultilevel"/>
    <w:tmpl w:val="4E14B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FC1945"/>
    <w:multiLevelType w:val="multilevel"/>
    <w:tmpl w:val="8332B534"/>
    <w:lvl w:ilvl="0">
      <w:start w:val="1"/>
      <w:numFmt w:val="decimal"/>
      <w:lvlText w:val="%1."/>
      <w:lvlJc w:val="left"/>
      <w:pPr>
        <w:ind w:left="720" w:hanging="360"/>
      </w:pPr>
      <w:rPr>
        <w:rFonts w:ascii="Times New Roman" w:hAnsi="Times New Roman" w:hint="default"/>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29756D9"/>
    <w:multiLevelType w:val="hybridMultilevel"/>
    <w:tmpl w:val="FD32F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D52BC2"/>
    <w:multiLevelType w:val="hybridMultilevel"/>
    <w:tmpl w:val="6E7AB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7122FF4"/>
    <w:multiLevelType w:val="hybridMultilevel"/>
    <w:tmpl w:val="BE24F0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2A0637"/>
    <w:multiLevelType w:val="hybridMultilevel"/>
    <w:tmpl w:val="576AD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81278F"/>
    <w:multiLevelType w:val="multilevel"/>
    <w:tmpl w:val="1292C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E375C98"/>
    <w:multiLevelType w:val="hybridMultilevel"/>
    <w:tmpl w:val="14E887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2F60256"/>
    <w:multiLevelType w:val="hybridMultilevel"/>
    <w:tmpl w:val="DF2C2A26"/>
    <w:lvl w:ilvl="0" w:tplc="0D108E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25BA1835"/>
    <w:multiLevelType w:val="hybridMultilevel"/>
    <w:tmpl w:val="B6EAB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C13E14"/>
    <w:multiLevelType w:val="hybridMultilevel"/>
    <w:tmpl w:val="67A47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E693D51"/>
    <w:multiLevelType w:val="hybridMultilevel"/>
    <w:tmpl w:val="E04A18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1B953A2"/>
    <w:multiLevelType w:val="hybridMultilevel"/>
    <w:tmpl w:val="CB366F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C16986"/>
    <w:multiLevelType w:val="hybridMultilevel"/>
    <w:tmpl w:val="022EE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226DAD"/>
    <w:multiLevelType w:val="hybridMultilevel"/>
    <w:tmpl w:val="AB9C30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9A81388"/>
    <w:multiLevelType w:val="hybridMultilevel"/>
    <w:tmpl w:val="02803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13E2A44"/>
    <w:multiLevelType w:val="hybridMultilevel"/>
    <w:tmpl w:val="6A9085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14F2384"/>
    <w:multiLevelType w:val="hybridMultilevel"/>
    <w:tmpl w:val="619E5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1982D5C"/>
    <w:multiLevelType w:val="hybridMultilevel"/>
    <w:tmpl w:val="D0C0D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6265855"/>
    <w:multiLevelType w:val="hybridMultilevel"/>
    <w:tmpl w:val="0DB89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75D046C"/>
    <w:multiLevelType w:val="hybridMultilevel"/>
    <w:tmpl w:val="C4160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A74061D"/>
    <w:multiLevelType w:val="hybridMultilevel"/>
    <w:tmpl w:val="6186C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B984BD5"/>
    <w:multiLevelType w:val="hybridMultilevel"/>
    <w:tmpl w:val="B88EC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CF6F3E"/>
    <w:multiLevelType w:val="hybridMultilevel"/>
    <w:tmpl w:val="B9267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4BB46D1"/>
    <w:multiLevelType w:val="hybridMultilevel"/>
    <w:tmpl w:val="E104F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9751D24"/>
    <w:multiLevelType w:val="hybridMultilevel"/>
    <w:tmpl w:val="315AA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D775D3C"/>
    <w:multiLevelType w:val="hybridMultilevel"/>
    <w:tmpl w:val="31088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ED2679A"/>
    <w:multiLevelType w:val="hybridMultilevel"/>
    <w:tmpl w:val="B4E2B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6A940F6"/>
    <w:multiLevelType w:val="hybridMultilevel"/>
    <w:tmpl w:val="D4B4A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AA631A6"/>
    <w:multiLevelType w:val="hybridMultilevel"/>
    <w:tmpl w:val="E10C2B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02921B4"/>
    <w:multiLevelType w:val="hybridMultilevel"/>
    <w:tmpl w:val="4B94E3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15B0AEE"/>
    <w:multiLevelType w:val="hybridMultilevel"/>
    <w:tmpl w:val="03C6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B2B6581"/>
    <w:multiLevelType w:val="hybridMultilevel"/>
    <w:tmpl w:val="7ED063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5"/>
  </w:num>
  <w:num w:numId="3">
    <w:abstractNumId w:val="34"/>
  </w:num>
  <w:num w:numId="4">
    <w:abstractNumId w:val="10"/>
  </w:num>
  <w:num w:numId="5">
    <w:abstractNumId w:val="13"/>
  </w:num>
  <w:num w:numId="6">
    <w:abstractNumId w:val="3"/>
  </w:num>
  <w:num w:numId="7">
    <w:abstractNumId w:val="17"/>
  </w:num>
  <w:num w:numId="8">
    <w:abstractNumId w:val="32"/>
  </w:num>
  <w:num w:numId="9">
    <w:abstractNumId w:val="28"/>
  </w:num>
  <w:num w:numId="10">
    <w:abstractNumId w:val="16"/>
  </w:num>
  <w:num w:numId="11">
    <w:abstractNumId w:val="19"/>
  </w:num>
  <w:num w:numId="12">
    <w:abstractNumId w:val="12"/>
  </w:num>
  <w:num w:numId="13">
    <w:abstractNumId w:val="31"/>
  </w:num>
  <w:num w:numId="14">
    <w:abstractNumId w:val="22"/>
  </w:num>
  <w:num w:numId="15">
    <w:abstractNumId w:val="9"/>
  </w:num>
  <w:num w:numId="16">
    <w:abstractNumId w:val="11"/>
  </w:num>
  <w:num w:numId="17">
    <w:abstractNumId w:val="6"/>
  </w:num>
  <w:num w:numId="18">
    <w:abstractNumId w:val="33"/>
  </w:num>
  <w:num w:numId="19">
    <w:abstractNumId w:val="27"/>
  </w:num>
  <w:num w:numId="20">
    <w:abstractNumId w:val="18"/>
  </w:num>
  <w:num w:numId="21">
    <w:abstractNumId w:val="30"/>
  </w:num>
  <w:num w:numId="22">
    <w:abstractNumId w:val="15"/>
  </w:num>
  <w:num w:numId="23">
    <w:abstractNumId w:val="26"/>
  </w:num>
  <w:num w:numId="24">
    <w:abstractNumId w:val="7"/>
  </w:num>
  <w:num w:numId="25">
    <w:abstractNumId w:val="1"/>
  </w:num>
  <w:num w:numId="26">
    <w:abstractNumId w:val="2"/>
  </w:num>
  <w:num w:numId="27">
    <w:abstractNumId w:val="4"/>
  </w:num>
  <w:num w:numId="28">
    <w:abstractNumId w:val="21"/>
  </w:num>
  <w:num w:numId="29">
    <w:abstractNumId w:val="24"/>
  </w:num>
  <w:num w:numId="30">
    <w:abstractNumId w:val="29"/>
  </w:num>
  <w:num w:numId="31">
    <w:abstractNumId w:val="23"/>
  </w:num>
  <w:num w:numId="32">
    <w:abstractNumId w:val="0"/>
  </w:num>
  <w:num w:numId="33">
    <w:abstractNumId w:val="20"/>
  </w:num>
  <w:num w:numId="34">
    <w:abstractNumId w:val="14"/>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4F"/>
    <w:rsid w:val="000008A6"/>
    <w:rsid w:val="00005A39"/>
    <w:rsid w:val="00005D4F"/>
    <w:rsid w:val="000100AA"/>
    <w:rsid w:val="00010341"/>
    <w:rsid w:val="00012211"/>
    <w:rsid w:val="0001606A"/>
    <w:rsid w:val="00016904"/>
    <w:rsid w:val="00016CE4"/>
    <w:rsid w:val="0001765B"/>
    <w:rsid w:val="000210E1"/>
    <w:rsid w:val="00022101"/>
    <w:rsid w:val="000233F8"/>
    <w:rsid w:val="00023E85"/>
    <w:rsid w:val="00024BE1"/>
    <w:rsid w:val="00024C31"/>
    <w:rsid w:val="00024F23"/>
    <w:rsid w:val="000259C9"/>
    <w:rsid w:val="00030924"/>
    <w:rsid w:val="000313A2"/>
    <w:rsid w:val="0003263F"/>
    <w:rsid w:val="000326FC"/>
    <w:rsid w:val="000345DB"/>
    <w:rsid w:val="00035A8E"/>
    <w:rsid w:val="00035DF9"/>
    <w:rsid w:val="00036AEC"/>
    <w:rsid w:val="000402A7"/>
    <w:rsid w:val="000412D7"/>
    <w:rsid w:val="00043DF2"/>
    <w:rsid w:val="00044237"/>
    <w:rsid w:val="00044596"/>
    <w:rsid w:val="00044880"/>
    <w:rsid w:val="00046A43"/>
    <w:rsid w:val="000474BA"/>
    <w:rsid w:val="00047D4F"/>
    <w:rsid w:val="000553EE"/>
    <w:rsid w:val="00055D6F"/>
    <w:rsid w:val="0005729D"/>
    <w:rsid w:val="0006210B"/>
    <w:rsid w:val="000621B5"/>
    <w:rsid w:val="000635F2"/>
    <w:rsid w:val="00064020"/>
    <w:rsid w:val="0006412F"/>
    <w:rsid w:val="0006547D"/>
    <w:rsid w:val="0006664B"/>
    <w:rsid w:val="0006792D"/>
    <w:rsid w:val="0007418A"/>
    <w:rsid w:val="00075C63"/>
    <w:rsid w:val="00084EF7"/>
    <w:rsid w:val="000864D1"/>
    <w:rsid w:val="000870AA"/>
    <w:rsid w:val="00090694"/>
    <w:rsid w:val="000941A7"/>
    <w:rsid w:val="00094982"/>
    <w:rsid w:val="000A13B9"/>
    <w:rsid w:val="000A1CA0"/>
    <w:rsid w:val="000A2A0A"/>
    <w:rsid w:val="000A34DE"/>
    <w:rsid w:val="000A465E"/>
    <w:rsid w:val="000B0408"/>
    <w:rsid w:val="000B18BA"/>
    <w:rsid w:val="000B1FA5"/>
    <w:rsid w:val="000B4C4C"/>
    <w:rsid w:val="000B6424"/>
    <w:rsid w:val="000C09E1"/>
    <w:rsid w:val="000C1911"/>
    <w:rsid w:val="000C1937"/>
    <w:rsid w:val="000C5340"/>
    <w:rsid w:val="000C6371"/>
    <w:rsid w:val="000C65B0"/>
    <w:rsid w:val="000C78AE"/>
    <w:rsid w:val="000C7FF2"/>
    <w:rsid w:val="000D07DA"/>
    <w:rsid w:val="000D3A30"/>
    <w:rsid w:val="000D3AD7"/>
    <w:rsid w:val="000D4A59"/>
    <w:rsid w:val="000D5C05"/>
    <w:rsid w:val="000D6E49"/>
    <w:rsid w:val="000E072F"/>
    <w:rsid w:val="000E0820"/>
    <w:rsid w:val="000E17F3"/>
    <w:rsid w:val="000E1A27"/>
    <w:rsid w:val="000E2376"/>
    <w:rsid w:val="000E3E06"/>
    <w:rsid w:val="000E488D"/>
    <w:rsid w:val="000E4C59"/>
    <w:rsid w:val="000E6C49"/>
    <w:rsid w:val="000E7EC6"/>
    <w:rsid w:val="000F05BE"/>
    <w:rsid w:val="000F30D0"/>
    <w:rsid w:val="000F4C51"/>
    <w:rsid w:val="000F70CB"/>
    <w:rsid w:val="000F7697"/>
    <w:rsid w:val="001005E0"/>
    <w:rsid w:val="001023D7"/>
    <w:rsid w:val="001024CE"/>
    <w:rsid w:val="00102A30"/>
    <w:rsid w:val="00104C42"/>
    <w:rsid w:val="001055BC"/>
    <w:rsid w:val="001064B0"/>
    <w:rsid w:val="00110037"/>
    <w:rsid w:val="001109A4"/>
    <w:rsid w:val="00111466"/>
    <w:rsid w:val="00111B67"/>
    <w:rsid w:val="00111C73"/>
    <w:rsid w:val="0011276D"/>
    <w:rsid w:val="00113228"/>
    <w:rsid w:val="00114F84"/>
    <w:rsid w:val="00116DFC"/>
    <w:rsid w:val="00117478"/>
    <w:rsid w:val="0012424C"/>
    <w:rsid w:val="0012434B"/>
    <w:rsid w:val="00124AE0"/>
    <w:rsid w:val="00125BFA"/>
    <w:rsid w:val="0012720A"/>
    <w:rsid w:val="0012781C"/>
    <w:rsid w:val="0013046E"/>
    <w:rsid w:val="0013192F"/>
    <w:rsid w:val="00132540"/>
    <w:rsid w:val="00132BA4"/>
    <w:rsid w:val="00134E0C"/>
    <w:rsid w:val="00135D7F"/>
    <w:rsid w:val="00136085"/>
    <w:rsid w:val="00140FC9"/>
    <w:rsid w:val="001425E1"/>
    <w:rsid w:val="001425F9"/>
    <w:rsid w:val="00144AF1"/>
    <w:rsid w:val="0014718D"/>
    <w:rsid w:val="001474CF"/>
    <w:rsid w:val="001501C8"/>
    <w:rsid w:val="0015311B"/>
    <w:rsid w:val="00153193"/>
    <w:rsid w:val="0015649C"/>
    <w:rsid w:val="001566F4"/>
    <w:rsid w:val="00156A75"/>
    <w:rsid w:val="00157469"/>
    <w:rsid w:val="00163940"/>
    <w:rsid w:val="00163B9B"/>
    <w:rsid w:val="001640C1"/>
    <w:rsid w:val="0016638F"/>
    <w:rsid w:val="001717A4"/>
    <w:rsid w:val="00172C3C"/>
    <w:rsid w:val="00174DCB"/>
    <w:rsid w:val="0017563E"/>
    <w:rsid w:val="0017610C"/>
    <w:rsid w:val="0018058C"/>
    <w:rsid w:val="001807A5"/>
    <w:rsid w:val="001811DC"/>
    <w:rsid w:val="00181CFC"/>
    <w:rsid w:val="00182199"/>
    <w:rsid w:val="0018231E"/>
    <w:rsid w:val="00182DF2"/>
    <w:rsid w:val="00182F41"/>
    <w:rsid w:val="0018557F"/>
    <w:rsid w:val="00186502"/>
    <w:rsid w:val="00190728"/>
    <w:rsid w:val="0019091E"/>
    <w:rsid w:val="00190A88"/>
    <w:rsid w:val="00190F3A"/>
    <w:rsid w:val="00191308"/>
    <w:rsid w:val="00191765"/>
    <w:rsid w:val="001925EC"/>
    <w:rsid w:val="00192F64"/>
    <w:rsid w:val="001938B0"/>
    <w:rsid w:val="001947AF"/>
    <w:rsid w:val="001A0655"/>
    <w:rsid w:val="001A0851"/>
    <w:rsid w:val="001A1C4D"/>
    <w:rsid w:val="001A66B9"/>
    <w:rsid w:val="001A67F4"/>
    <w:rsid w:val="001B2516"/>
    <w:rsid w:val="001B46D5"/>
    <w:rsid w:val="001B532F"/>
    <w:rsid w:val="001B57E9"/>
    <w:rsid w:val="001C088C"/>
    <w:rsid w:val="001C5B91"/>
    <w:rsid w:val="001C65F6"/>
    <w:rsid w:val="001C6D05"/>
    <w:rsid w:val="001C762E"/>
    <w:rsid w:val="001D093B"/>
    <w:rsid w:val="001D3F3C"/>
    <w:rsid w:val="001D4B8F"/>
    <w:rsid w:val="001D6A53"/>
    <w:rsid w:val="001D6C80"/>
    <w:rsid w:val="001D7E9A"/>
    <w:rsid w:val="001E1173"/>
    <w:rsid w:val="001E2459"/>
    <w:rsid w:val="001E2904"/>
    <w:rsid w:val="001E42E5"/>
    <w:rsid w:val="001E525B"/>
    <w:rsid w:val="001E6FA2"/>
    <w:rsid w:val="001F10BB"/>
    <w:rsid w:val="001F167D"/>
    <w:rsid w:val="001F1750"/>
    <w:rsid w:val="001F3BBC"/>
    <w:rsid w:val="001F4DF3"/>
    <w:rsid w:val="001F536E"/>
    <w:rsid w:val="001F6CDA"/>
    <w:rsid w:val="001F6D00"/>
    <w:rsid w:val="001F7A80"/>
    <w:rsid w:val="00201092"/>
    <w:rsid w:val="002010C9"/>
    <w:rsid w:val="00202DA6"/>
    <w:rsid w:val="002041E7"/>
    <w:rsid w:val="002041F9"/>
    <w:rsid w:val="002047C4"/>
    <w:rsid w:val="00204E0F"/>
    <w:rsid w:val="00206240"/>
    <w:rsid w:val="002066A9"/>
    <w:rsid w:val="00206B99"/>
    <w:rsid w:val="00214FE9"/>
    <w:rsid w:val="002155CA"/>
    <w:rsid w:val="00221C54"/>
    <w:rsid w:val="00222352"/>
    <w:rsid w:val="002223FD"/>
    <w:rsid w:val="00223AB9"/>
    <w:rsid w:val="00223F7D"/>
    <w:rsid w:val="00224242"/>
    <w:rsid w:val="00227834"/>
    <w:rsid w:val="00230425"/>
    <w:rsid w:val="00233B24"/>
    <w:rsid w:val="002431BB"/>
    <w:rsid w:val="00245A8F"/>
    <w:rsid w:val="00245E5D"/>
    <w:rsid w:val="00246B62"/>
    <w:rsid w:val="00246CE4"/>
    <w:rsid w:val="00246E3B"/>
    <w:rsid w:val="0024725D"/>
    <w:rsid w:val="002512C4"/>
    <w:rsid w:val="00251F14"/>
    <w:rsid w:val="002524C3"/>
    <w:rsid w:val="002546AE"/>
    <w:rsid w:val="002558D4"/>
    <w:rsid w:val="00255949"/>
    <w:rsid w:val="002607CD"/>
    <w:rsid w:val="002625AE"/>
    <w:rsid w:val="0026279C"/>
    <w:rsid w:val="002648B9"/>
    <w:rsid w:val="00270702"/>
    <w:rsid w:val="00271148"/>
    <w:rsid w:val="00277EF9"/>
    <w:rsid w:val="00281140"/>
    <w:rsid w:val="002864B7"/>
    <w:rsid w:val="00290C6D"/>
    <w:rsid w:val="002911A3"/>
    <w:rsid w:val="00293B09"/>
    <w:rsid w:val="00294B25"/>
    <w:rsid w:val="00295728"/>
    <w:rsid w:val="002961CA"/>
    <w:rsid w:val="00297D61"/>
    <w:rsid w:val="002A03A0"/>
    <w:rsid w:val="002A3454"/>
    <w:rsid w:val="002A4058"/>
    <w:rsid w:val="002A41C1"/>
    <w:rsid w:val="002A498E"/>
    <w:rsid w:val="002A4FC5"/>
    <w:rsid w:val="002A6158"/>
    <w:rsid w:val="002A6F80"/>
    <w:rsid w:val="002A7050"/>
    <w:rsid w:val="002B1232"/>
    <w:rsid w:val="002B1B44"/>
    <w:rsid w:val="002B215F"/>
    <w:rsid w:val="002B2E5F"/>
    <w:rsid w:val="002B311A"/>
    <w:rsid w:val="002B48C9"/>
    <w:rsid w:val="002B58E3"/>
    <w:rsid w:val="002B5A07"/>
    <w:rsid w:val="002C0464"/>
    <w:rsid w:val="002C3B9B"/>
    <w:rsid w:val="002C4F78"/>
    <w:rsid w:val="002C50C4"/>
    <w:rsid w:val="002D1133"/>
    <w:rsid w:val="002D1AB6"/>
    <w:rsid w:val="002D1ADA"/>
    <w:rsid w:val="002D1F6A"/>
    <w:rsid w:val="002D24F1"/>
    <w:rsid w:val="002D2948"/>
    <w:rsid w:val="002D2F8E"/>
    <w:rsid w:val="002D3ECD"/>
    <w:rsid w:val="002D513A"/>
    <w:rsid w:val="002D6F09"/>
    <w:rsid w:val="002E0B9A"/>
    <w:rsid w:val="002E6CF2"/>
    <w:rsid w:val="002F4CDD"/>
    <w:rsid w:val="002F7EDA"/>
    <w:rsid w:val="00304155"/>
    <w:rsid w:val="0030420D"/>
    <w:rsid w:val="00304219"/>
    <w:rsid w:val="00304279"/>
    <w:rsid w:val="003049E2"/>
    <w:rsid w:val="00305B60"/>
    <w:rsid w:val="003066D8"/>
    <w:rsid w:val="00310860"/>
    <w:rsid w:val="00311C67"/>
    <w:rsid w:val="00311E54"/>
    <w:rsid w:val="00312556"/>
    <w:rsid w:val="00314E43"/>
    <w:rsid w:val="0031541B"/>
    <w:rsid w:val="003159E0"/>
    <w:rsid w:val="003162E4"/>
    <w:rsid w:val="00316646"/>
    <w:rsid w:val="00317F08"/>
    <w:rsid w:val="00320715"/>
    <w:rsid w:val="00320B44"/>
    <w:rsid w:val="00322233"/>
    <w:rsid w:val="00324F56"/>
    <w:rsid w:val="0032603B"/>
    <w:rsid w:val="003262FA"/>
    <w:rsid w:val="0032730E"/>
    <w:rsid w:val="00327347"/>
    <w:rsid w:val="00327483"/>
    <w:rsid w:val="003302B6"/>
    <w:rsid w:val="00331CBD"/>
    <w:rsid w:val="00332769"/>
    <w:rsid w:val="0033516A"/>
    <w:rsid w:val="00335212"/>
    <w:rsid w:val="0033711D"/>
    <w:rsid w:val="00337761"/>
    <w:rsid w:val="00337CDE"/>
    <w:rsid w:val="00341789"/>
    <w:rsid w:val="003417B3"/>
    <w:rsid w:val="00341A2D"/>
    <w:rsid w:val="003438B1"/>
    <w:rsid w:val="0034542E"/>
    <w:rsid w:val="003459B5"/>
    <w:rsid w:val="00347A8C"/>
    <w:rsid w:val="00352059"/>
    <w:rsid w:val="00352179"/>
    <w:rsid w:val="003560CF"/>
    <w:rsid w:val="00357BF0"/>
    <w:rsid w:val="00357D1C"/>
    <w:rsid w:val="00360208"/>
    <w:rsid w:val="00360495"/>
    <w:rsid w:val="003642CB"/>
    <w:rsid w:val="00364386"/>
    <w:rsid w:val="00364C35"/>
    <w:rsid w:val="00367E35"/>
    <w:rsid w:val="0037227A"/>
    <w:rsid w:val="003724DD"/>
    <w:rsid w:val="00374090"/>
    <w:rsid w:val="003754AF"/>
    <w:rsid w:val="00375AC1"/>
    <w:rsid w:val="00376EDE"/>
    <w:rsid w:val="0038003E"/>
    <w:rsid w:val="00381BC0"/>
    <w:rsid w:val="0038224A"/>
    <w:rsid w:val="00383C98"/>
    <w:rsid w:val="00384D8B"/>
    <w:rsid w:val="00387025"/>
    <w:rsid w:val="00390D38"/>
    <w:rsid w:val="00393138"/>
    <w:rsid w:val="00393E47"/>
    <w:rsid w:val="00394AB6"/>
    <w:rsid w:val="003A51F3"/>
    <w:rsid w:val="003B1D37"/>
    <w:rsid w:val="003B233B"/>
    <w:rsid w:val="003B27E0"/>
    <w:rsid w:val="003B3853"/>
    <w:rsid w:val="003B6A27"/>
    <w:rsid w:val="003B6DA9"/>
    <w:rsid w:val="003B79E6"/>
    <w:rsid w:val="003B7A7B"/>
    <w:rsid w:val="003C21C6"/>
    <w:rsid w:val="003C2C1D"/>
    <w:rsid w:val="003C5D01"/>
    <w:rsid w:val="003C61E5"/>
    <w:rsid w:val="003C79A1"/>
    <w:rsid w:val="003D0F19"/>
    <w:rsid w:val="003D4AE3"/>
    <w:rsid w:val="003D5A0B"/>
    <w:rsid w:val="003E10F9"/>
    <w:rsid w:val="003E1ACA"/>
    <w:rsid w:val="003E30D9"/>
    <w:rsid w:val="003E3D14"/>
    <w:rsid w:val="003E4F68"/>
    <w:rsid w:val="003E5249"/>
    <w:rsid w:val="003E6A90"/>
    <w:rsid w:val="003F22CD"/>
    <w:rsid w:val="003F4A8C"/>
    <w:rsid w:val="003F633A"/>
    <w:rsid w:val="003F640E"/>
    <w:rsid w:val="003F77CC"/>
    <w:rsid w:val="00400671"/>
    <w:rsid w:val="0040387E"/>
    <w:rsid w:val="004050F1"/>
    <w:rsid w:val="00405631"/>
    <w:rsid w:val="00407BD4"/>
    <w:rsid w:val="00412CA8"/>
    <w:rsid w:val="0041320D"/>
    <w:rsid w:val="00413FC5"/>
    <w:rsid w:val="00414035"/>
    <w:rsid w:val="00416046"/>
    <w:rsid w:val="0041611D"/>
    <w:rsid w:val="0041674D"/>
    <w:rsid w:val="004169CA"/>
    <w:rsid w:val="00421E9A"/>
    <w:rsid w:val="004220DB"/>
    <w:rsid w:val="00424DBA"/>
    <w:rsid w:val="00430F5C"/>
    <w:rsid w:val="004318B7"/>
    <w:rsid w:val="00432264"/>
    <w:rsid w:val="00432C50"/>
    <w:rsid w:val="004361B2"/>
    <w:rsid w:val="0043750E"/>
    <w:rsid w:val="00441CFC"/>
    <w:rsid w:val="004424E1"/>
    <w:rsid w:val="0044279D"/>
    <w:rsid w:val="00445A45"/>
    <w:rsid w:val="00446329"/>
    <w:rsid w:val="00446E2E"/>
    <w:rsid w:val="0045017C"/>
    <w:rsid w:val="00452FFA"/>
    <w:rsid w:val="00453165"/>
    <w:rsid w:val="00455951"/>
    <w:rsid w:val="00456715"/>
    <w:rsid w:val="004567CF"/>
    <w:rsid w:val="0045733E"/>
    <w:rsid w:val="00457C6D"/>
    <w:rsid w:val="00460929"/>
    <w:rsid w:val="0046210B"/>
    <w:rsid w:val="00463511"/>
    <w:rsid w:val="004637D8"/>
    <w:rsid w:val="00464873"/>
    <w:rsid w:val="00466346"/>
    <w:rsid w:val="0047015F"/>
    <w:rsid w:val="004704D0"/>
    <w:rsid w:val="00471063"/>
    <w:rsid w:val="004717A0"/>
    <w:rsid w:val="00471E32"/>
    <w:rsid w:val="00474931"/>
    <w:rsid w:val="004752F3"/>
    <w:rsid w:val="00476CCD"/>
    <w:rsid w:val="00477399"/>
    <w:rsid w:val="004807B0"/>
    <w:rsid w:val="00483BE4"/>
    <w:rsid w:val="004854AC"/>
    <w:rsid w:val="004873CD"/>
    <w:rsid w:val="00490912"/>
    <w:rsid w:val="004914EB"/>
    <w:rsid w:val="004923AC"/>
    <w:rsid w:val="0049341F"/>
    <w:rsid w:val="0049540F"/>
    <w:rsid w:val="004960A3"/>
    <w:rsid w:val="004964EF"/>
    <w:rsid w:val="00496F62"/>
    <w:rsid w:val="0049711A"/>
    <w:rsid w:val="00497CA3"/>
    <w:rsid w:val="004A16DF"/>
    <w:rsid w:val="004A258C"/>
    <w:rsid w:val="004A26F4"/>
    <w:rsid w:val="004A2747"/>
    <w:rsid w:val="004A3487"/>
    <w:rsid w:val="004A4F75"/>
    <w:rsid w:val="004A5C5F"/>
    <w:rsid w:val="004A5D12"/>
    <w:rsid w:val="004A7355"/>
    <w:rsid w:val="004B618A"/>
    <w:rsid w:val="004B618D"/>
    <w:rsid w:val="004B6D03"/>
    <w:rsid w:val="004C026A"/>
    <w:rsid w:val="004C04A5"/>
    <w:rsid w:val="004C108B"/>
    <w:rsid w:val="004C242B"/>
    <w:rsid w:val="004C5313"/>
    <w:rsid w:val="004C695B"/>
    <w:rsid w:val="004D0FA9"/>
    <w:rsid w:val="004D26A0"/>
    <w:rsid w:val="004D2A2A"/>
    <w:rsid w:val="004D3CB2"/>
    <w:rsid w:val="004D50A2"/>
    <w:rsid w:val="004D5E1D"/>
    <w:rsid w:val="004D61C4"/>
    <w:rsid w:val="004D7449"/>
    <w:rsid w:val="004E039B"/>
    <w:rsid w:val="004E0758"/>
    <w:rsid w:val="004E1E94"/>
    <w:rsid w:val="004E2507"/>
    <w:rsid w:val="004E6679"/>
    <w:rsid w:val="004E66F5"/>
    <w:rsid w:val="004F098F"/>
    <w:rsid w:val="004F2ADC"/>
    <w:rsid w:val="004F2E7C"/>
    <w:rsid w:val="004F3D56"/>
    <w:rsid w:val="004F3DBB"/>
    <w:rsid w:val="004F3FCF"/>
    <w:rsid w:val="0050070B"/>
    <w:rsid w:val="00500C3B"/>
    <w:rsid w:val="00500F40"/>
    <w:rsid w:val="00502702"/>
    <w:rsid w:val="00502A6E"/>
    <w:rsid w:val="005035A9"/>
    <w:rsid w:val="005058FC"/>
    <w:rsid w:val="00506583"/>
    <w:rsid w:val="00512A73"/>
    <w:rsid w:val="00512F10"/>
    <w:rsid w:val="005133DC"/>
    <w:rsid w:val="00513949"/>
    <w:rsid w:val="005154C7"/>
    <w:rsid w:val="005201D9"/>
    <w:rsid w:val="005207A1"/>
    <w:rsid w:val="00520AB2"/>
    <w:rsid w:val="00521359"/>
    <w:rsid w:val="00521D0C"/>
    <w:rsid w:val="00525409"/>
    <w:rsid w:val="005272C7"/>
    <w:rsid w:val="00530528"/>
    <w:rsid w:val="00531278"/>
    <w:rsid w:val="0053397B"/>
    <w:rsid w:val="0053405B"/>
    <w:rsid w:val="00534B67"/>
    <w:rsid w:val="00534F69"/>
    <w:rsid w:val="005351C3"/>
    <w:rsid w:val="00536511"/>
    <w:rsid w:val="005375B5"/>
    <w:rsid w:val="00537835"/>
    <w:rsid w:val="00537912"/>
    <w:rsid w:val="005417A9"/>
    <w:rsid w:val="005449B2"/>
    <w:rsid w:val="00545037"/>
    <w:rsid w:val="00546B35"/>
    <w:rsid w:val="00547D4C"/>
    <w:rsid w:val="005503CA"/>
    <w:rsid w:val="00551886"/>
    <w:rsid w:val="005526E9"/>
    <w:rsid w:val="00552E9F"/>
    <w:rsid w:val="00554978"/>
    <w:rsid w:val="005577A6"/>
    <w:rsid w:val="005578B5"/>
    <w:rsid w:val="00560340"/>
    <w:rsid w:val="00560C2E"/>
    <w:rsid w:val="0056141E"/>
    <w:rsid w:val="00561668"/>
    <w:rsid w:val="00561ECB"/>
    <w:rsid w:val="00563A41"/>
    <w:rsid w:val="00564A83"/>
    <w:rsid w:val="005657A7"/>
    <w:rsid w:val="00566054"/>
    <w:rsid w:val="00567CB3"/>
    <w:rsid w:val="005709FA"/>
    <w:rsid w:val="00571790"/>
    <w:rsid w:val="005732F6"/>
    <w:rsid w:val="0057350E"/>
    <w:rsid w:val="00577E88"/>
    <w:rsid w:val="005804F3"/>
    <w:rsid w:val="00580794"/>
    <w:rsid w:val="005809C8"/>
    <w:rsid w:val="00580CE0"/>
    <w:rsid w:val="0058374C"/>
    <w:rsid w:val="00586E1D"/>
    <w:rsid w:val="00586F94"/>
    <w:rsid w:val="0059223F"/>
    <w:rsid w:val="00593574"/>
    <w:rsid w:val="005938AC"/>
    <w:rsid w:val="005953C7"/>
    <w:rsid w:val="00595C2E"/>
    <w:rsid w:val="005A0462"/>
    <w:rsid w:val="005A2C75"/>
    <w:rsid w:val="005A4F00"/>
    <w:rsid w:val="005A5BFA"/>
    <w:rsid w:val="005A6114"/>
    <w:rsid w:val="005A67C3"/>
    <w:rsid w:val="005A6806"/>
    <w:rsid w:val="005A6A61"/>
    <w:rsid w:val="005B090B"/>
    <w:rsid w:val="005B11A2"/>
    <w:rsid w:val="005B1901"/>
    <w:rsid w:val="005B38A2"/>
    <w:rsid w:val="005B5556"/>
    <w:rsid w:val="005B5900"/>
    <w:rsid w:val="005B5981"/>
    <w:rsid w:val="005B6647"/>
    <w:rsid w:val="005B784F"/>
    <w:rsid w:val="005B7F7F"/>
    <w:rsid w:val="005C0842"/>
    <w:rsid w:val="005C18FD"/>
    <w:rsid w:val="005C789A"/>
    <w:rsid w:val="005D1781"/>
    <w:rsid w:val="005D428D"/>
    <w:rsid w:val="005D4722"/>
    <w:rsid w:val="005D48F8"/>
    <w:rsid w:val="005D4C67"/>
    <w:rsid w:val="005D5697"/>
    <w:rsid w:val="005D6023"/>
    <w:rsid w:val="005D632B"/>
    <w:rsid w:val="005D7E0E"/>
    <w:rsid w:val="005D7E46"/>
    <w:rsid w:val="005F130A"/>
    <w:rsid w:val="005F4BE4"/>
    <w:rsid w:val="005F4EDB"/>
    <w:rsid w:val="005F59A4"/>
    <w:rsid w:val="005F66FC"/>
    <w:rsid w:val="005F703F"/>
    <w:rsid w:val="005F712B"/>
    <w:rsid w:val="006023CD"/>
    <w:rsid w:val="00602759"/>
    <w:rsid w:val="006041D6"/>
    <w:rsid w:val="00604344"/>
    <w:rsid w:val="006048C4"/>
    <w:rsid w:val="00605816"/>
    <w:rsid w:val="006059ED"/>
    <w:rsid w:val="00606B50"/>
    <w:rsid w:val="00606DD6"/>
    <w:rsid w:val="00611AA1"/>
    <w:rsid w:val="00611D62"/>
    <w:rsid w:val="0061272B"/>
    <w:rsid w:val="00612B6A"/>
    <w:rsid w:val="0061447C"/>
    <w:rsid w:val="00615F8E"/>
    <w:rsid w:val="006204D8"/>
    <w:rsid w:val="00627639"/>
    <w:rsid w:val="00630C9F"/>
    <w:rsid w:val="0063103A"/>
    <w:rsid w:val="00632217"/>
    <w:rsid w:val="006324B3"/>
    <w:rsid w:val="00632963"/>
    <w:rsid w:val="006331AE"/>
    <w:rsid w:val="00634A95"/>
    <w:rsid w:val="00635C3F"/>
    <w:rsid w:val="00636C67"/>
    <w:rsid w:val="00636CC8"/>
    <w:rsid w:val="00641819"/>
    <w:rsid w:val="00641861"/>
    <w:rsid w:val="00641F75"/>
    <w:rsid w:val="006429CC"/>
    <w:rsid w:val="00644EDD"/>
    <w:rsid w:val="006458C1"/>
    <w:rsid w:val="006467F7"/>
    <w:rsid w:val="00646D0A"/>
    <w:rsid w:val="00650E5E"/>
    <w:rsid w:val="00651C74"/>
    <w:rsid w:val="00654C97"/>
    <w:rsid w:val="00654EDC"/>
    <w:rsid w:val="0065653A"/>
    <w:rsid w:val="00656DB9"/>
    <w:rsid w:val="0065792C"/>
    <w:rsid w:val="00662705"/>
    <w:rsid w:val="00663C41"/>
    <w:rsid w:val="00665B46"/>
    <w:rsid w:val="006721CD"/>
    <w:rsid w:val="00672D4C"/>
    <w:rsid w:val="006737DD"/>
    <w:rsid w:val="006739E7"/>
    <w:rsid w:val="0067490F"/>
    <w:rsid w:val="00676A69"/>
    <w:rsid w:val="0068134D"/>
    <w:rsid w:val="0068421C"/>
    <w:rsid w:val="00685110"/>
    <w:rsid w:val="0068594B"/>
    <w:rsid w:val="00686C6A"/>
    <w:rsid w:val="00692682"/>
    <w:rsid w:val="0069570A"/>
    <w:rsid w:val="00695F5F"/>
    <w:rsid w:val="0069796B"/>
    <w:rsid w:val="006A055D"/>
    <w:rsid w:val="006A0A78"/>
    <w:rsid w:val="006A1F54"/>
    <w:rsid w:val="006A2ECE"/>
    <w:rsid w:val="006A39A5"/>
    <w:rsid w:val="006A3DEC"/>
    <w:rsid w:val="006A4527"/>
    <w:rsid w:val="006A6E1A"/>
    <w:rsid w:val="006B0A59"/>
    <w:rsid w:val="006B10FE"/>
    <w:rsid w:val="006B2557"/>
    <w:rsid w:val="006B5558"/>
    <w:rsid w:val="006B5899"/>
    <w:rsid w:val="006B5B8F"/>
    <w:rsid w:val="006B6A6D"/>
    <w:rsid w:val="006C1191"/>
    <w:rsid w:val="006C1ED2"/>
    <w:rsid w:val="006D0D0E"/>
    <w:rsid w:val="006D4C54"/>
    <w:rsid w:val="006D613C"/>
    <w:rsid w:val="006D6485"/>
    <w:rsid w:val="006D6865"/>
    <w:rsid w:val="006E26C4"/>
    <w:rsid w:val="006E3943"/>
    <w:rsid w:val="006E6810"/>
    <w:rsid w:val="006E75C7"/>
    <w:rsid w:val="006E7E57"/>
    <w:rsid w:val="006F3033"/>
    <w:rsid w:val="006F3949"/>
    <w:rsid w:val="006F3B8D"/>
    <w:rsid w:val="006F42B2"/>
    <w:rsid w:val="006F4466"/>
    <w:rsid w:val="006F52D2"/>
    <w:rsid w:val="006F79B7"/>
    <w:rsid w:val="00701DAF"/>
    <w:rsid w:val="00701EA0"/>
    <w:rsid w:val="007022FE"/>
    <w:rsid w:val="00702603"/>
    <w:rsid w:val="007046C8"/>
    <w:rsid w:val="0070590F"/>
    <w:rsid w:val="00706B15"/>
    <w:rsid w:val="00707461"/>
    <w:rsid w:val="007109B8"/>
    <w:rsid w:val="007126A2"/>
    <w:rsid w:val="0071319C"/>
    <w:rsid w:val="00713688"/>
    <w:rsid w:val="00714808"/>
    <w:rsid w:val="007157D8"/>
    <w:rsid w:val="00716115"/>
    <w:rsid w:val="00716FAB"/>
    <w:rsid w:val="00717036"/>
    <w:rsid w:val="00720968"/>
    <w:rsid w:val="00722849"/>
    <w:rsid w:val="00722E42"/>
    <w:rsid w:val="007230CB"/>
    <w:rsid w:val="007236D7"/>
    <w:rsid w:val="00724009"/>
    <w:rsid w:val="0072563B"/>
    <w:rsid w:val="00726C45"/>
    <w:rsid w:val="007279AC"/>
    <w:rsid w:val="007318AE"/>
    <w:rsid w:val="00733CF4"/>
    <w:rsid w:val="007349C9"/>
    <w:rsid w:val="0073644B"/>
    <w:rsid w:val="00740390"/>
    <w:rsid w:val="00743E92"/>
    <w:rsid w:val="007444C9"/>
    <w:rsid w:val="00745150"/>
    <w:rsid w:val="00746586"/>
    <w:rsid w:val="00752FE6"/>
    <w:rsid w:val="007545F6"/>
    <w:rsid w:val="00756603"/>
    <w:rsid w:val="0075725F"/>
    <w:rsid w:val="00757CAE"/>
    <w:rsid w:val="00761D45"/>
    <w:rsid w:val="0076245A"/>
    <w:rsid w:val="00764827"/>
    <w:rsid w:val="00765CE4"/>
    <w:rsid w:val="0076697A"/>
    <w:rsid w:val="007672AE"/>
    <w:rsid w:val="007705DD"/>
    <w:rsid w:val="007708ED"/>
    <w:rsid w:val="007710BC"/>
    <w:rsid w:val="00772829"/>
    <w:rsid w:val="00775725"/>
    <w:rsid w:val="00776205"/>
    <w:rsid w:val="00777CA9"/>
    <w:rsid w:val="007815BC"/>
    <w:rsid w:val="00782054"/>
    <w:rsid w:val="00782E01"/>
    <w:rsid w:val="00783740"/>
    <w:rsid w:val="007851C9"/>
    <w:rsid w:val="00785827"/>
    <w:rsid w:val="007861A5"/>
    <w:rsid w:val="00787DAF"/>
    <w:rsid w:val="00787E88"/>
    <w:rsid w:val="00794400"/>
    <w:rsid w:val="00795C81"/>
    <w:rsid w:val="00796192"/>
    <w:rsid w:val="00796F80"/>
    <w:rsid w:val="00797128"/>
    <w:rsid w:val="0079751B"/>
    <w:rsid w:val="007A08FC"/>
    <w:rsid w:val="007A12D7"/>
    <w:rsid w:val="007A189E"/>
    <w:rsid w:val="007A3BC3"/>
    <w:rsid w:val="007A4AEF"/>
    <w:rsid w:val="007A5C26"/>
    <w:rsid w:val="007A604C"/>
    <w:rsid w:val="007A757A"/>
    <w:rsid w:val="007B0D33"/>
    <w:rsid w:val="007B0E9A"/>
    <w:rsid w:val="007B1EE0"/>
    <w:rsid w:val="007B3943"/>
    <w:rsid w:val="007B4F98"/>
    <w:rsid w:val="007B7785"/>
    <w:rsid w:val="007C13FB"/>
    <w:rsid w:val="007C179E"/>
    <w:rsid w:val="007C1D0C"/>
    <w:rsid w:val="007C4412"/>
    <w:rsid w:val="007C77EA"/>
    <w:rsid w:val="007D0648"/>
    <w:rsid w:val="007D10CA"/>
    <w:rsid w:val="007D3537"/>
    <w:rsid w:val="007D472C"/>
    <w:rsid w:val="007D4A10"/>
    <w:rsid w:val="007D6A3F"/>
    <w:rsid w:val="007D6CC8"/>
    <w:rsid w:val="007E3742"/>
    <w:rsid w:val="007F1024"/>
    <w:rsid w:val="007F12C3"/>
    <w:rsid w:val="007F675F"/>
    <w:rsid w:val="007F769F"/>
    <w:rsid w:val="00801F00"/>
    <w:rsid w:val="00803A8F"/>
    <w:rsid w:val="00803B59"/>
    <w:rsid w:val="008106BC"/>
    <w:rsid w:val="00810C05"/>
    <w:rsid w:val="008116C2"/>
    <w:rsid w:val="00813313"/>
    <w:rsid w:val="00813535"/>
    <w:rsid w:val="00817150"/>
    <w:rsid w:val="008171F2"/>
    <w:rsid w:val="00817BB2"/>
    <w:rsid w:val="00817DF1"/>
    <w:rsid w:val="00821262"/>
    <w:rsid w:val="00823F53"/>
    <w:rsid w:val="0082519B"/>
    <w:rsid w:val="00825239"/>
    <w:rsid w:val="00825818"/>
    <w:rsid w:val="00826795"/>
    <w:rsid w:val="00827083"/>
    <w:rsid w:val="00827954"/>
    <w:rsid w:val="00827B2E"/>
    <w:rsid w:val="00827B63"/>
    <w:rsid w:val="008308BA"/>
    <w:rsid w:val="00832DD8"/>
    <w:rsid w:val="00834A36"/>
    <w:rsid w:val="00835AC3"/>
    <w:rsid w:val="00836219"/>
    <w:rsid w:val="008401CE"/>
    <w:rsid w:val="00840226"/>
    <w:rsid w:val="00840F8E"/>
    <w:rsid w:val="0084144D"/>
    <w:rsid w:val="00843697"/>
    <w:rsid w:val="00845185"/>
    <w:rsid w:val="008451FF"/>
    <w:rsid w:val="00846F84"/>
    <w:rsid w:val="00847B0C"/>
    <w:rsid w:val="00847EFF"/>
    <w:rsid w:val="00852A10"/>
    <w:rsid w:val="008536F6"/>
    <w:rsid w:val="00855369"/>
    <w:rsid w:val="008557FF"/>
    <w:rsid w:val="00855E46"/>
    <w:rsid w:val="00857A94"/>
    <w:rsid w:val="00860942"/>
    <w:rsid w:val="00861260"/>
    <w:rsid w:val="008624FE"/>
    <w:rsid w:val="00864A4D"/>
    <w:rsid w:val="008664FC"/>
    <w:rsid w:val="008674B2"/>
    <w:rsid w:val="00870BB1"/>
    <w:rsid w:val="00872F93"/>
    <w:rsid w:val="008741A7"/>
    <w:rsid w:val="00874545"/>
    <w:rsid w:val="00875544"/>
    <w:rsid w:val="008764F4"/>
    <w:rsid w:val="00876675"/>
    <w:rsid w:val="00876A9C"/>
    <w:rsid w:val="008770F5"/>
    <w:rsid w:val="00880338"/>
    <w:rsid w:val="00883026"/>
    <w:rsid w:val="00883B5F"/>
    <w:rsid w:val="008841E8"/>
    <w:rsid w:val="0089077F"/>
    <w:rsid w:val="0089120B"/>
    <w:rsid w:val="00893EA8"/>
    <w:rsid w:val="008942BA"/>
    <w:rsid w:val="00895806"/>
    <w:rsid w:val="0089747D"/>
    <w:rsid w:val="00897807"/>
    <w:rsid w:val="008A0E6A"/>
    <w:rsid w:val="008A1D55"/>
    <w:rsid w:val="008A1F3B"/>
    <w:rsid w:val="008A324C"/>
    <w:rsid w:val="008A4B63"/>
    <w:rsid w:val="008A5499"/>
    <w:rsid w:val="008A5587"/>
    <w:rsid w:val="008A6E9E"/>
    <w:rsid w:val="008B00B7"/>
    <w:rsid w:val="008B1FCA"/>
    <w:rsid w:val="008B64AC"/>
    <w:rsid w:val="008C0002"/>
    <w:rsid w:val="008C0139"/>
    <w:rsid w:val="008C317B"/>
    <w:rsid w:val="008C56A0"/>
    <w:rsid w:val="008D17E0"/>
    <w:rsid w:val="008D24D8"/>
    <w:rsid w:val="008D487C"/>
    <w:rsid w:val="008D54FC"/>
    <w:rsid w:val="008D5980"/>
    <w:rsid w:val="008D704D"/>
    <w:rsid w:val="008E1498"/>
    <w:rsid w:val="008E31BE"/>
    <w:rsid w:val="008E4225"/>
    <w:rsid w:val="008E4347"/>
    <w:rsid w:val="008E6764"/>
    <w:rsid w:val="008E699F"/>
    <w:rsid w:val="008E7029"/>
    <w:rsid w:val="008E7C4A"/>
    <w:rsid w:val="008F2219"/>
    <w:rsid w:val="008F57B8"/>
    <w:rsid w:val="008F6324"/>
    <w:rsid w:val="008F7FC2"/>
    <w:rsid w:val="009025C2"/>
    <w:rsid w:val="00903495"/>
    <w:rsid w:val="0090351A"/>
    <w:rsid w:val="0090415D"/>
    <w:rsid w:val="00904B5E"/>
    <w:rsid w:val="009057CB"/>
    <w:rsid w:val="00905D5C"/>
    <w:rsid w:val="00907574"/>
    <w:rsid w:val="00911A4E"/>
    <w:rsid w:val="00911B9A"/>
    <w:rsid w:val="009126D5"/>
    <w:rsid w:val="00927F28"/>
    <w:rsid w:val="00930EFD"/>
    <w:rsid w:val="00931242"/>
    <w:rsid w:val="00931BC9"/>
    <w:rsid w:val="00936A71"/>
    <w:rsid w:val="00937ACA"/>
    <w:rsid w:val="00941B23"/>
    <w:rsid w:val="009421ED"/>
    <w:rsid w:val="00944A23"/>
    <w:rsid w:val="009457A2"/>
    <w:rsid w:val="00946CC0"/>
    <w:rsid w:val="0095101B"/>
    <w:rsid w:val="0095230C"/>
    <w:rsid w:val="00952513"/>
    <w:rsid w:val="00953402"/>
    <w:rsid w:val="00954B61"/>
    <w:rsid w:val="009562A4"/>
    <w:rsid w:val="009607AA"/>
    <w:rsid w:val="00961553"/>
    <w:rsid w:val="009618EC"/>
    <w:rsid w:val="0096240F"/>
    <w:rsid w:val="00963964"/>
    <w:rsid w:val="00964656"/>
    <w:rsid w:val="009674E5"/>
    <w:rsid w:val="009713F4"/>
    <w:rsid w:val="009721C1"/>
    <w:rsid w:val="0097238E"/>
    <w:rsid w:val="009729E8"/>
    <w:rsid w:val="00972F2A"/>
    <w:rsid w:val="00974434"/>
    <w:rsid w:val="00984084"/>
    <w:rsid w:val="009841AC"/>
    <w:rsid w:val="009842A6"/>
    <w:rsid w:val="00984610"/>
    <w:rsid w:val="00984750"/>
    <w:rsid w:val="009849BD"/>
    <w:rsid w:val="0098501A"/>
    <w:rsid w:val="00986A45"/>
    <w:rsid w:val="0099735F"/>
    <w:rsid w:val="009976FB"/>
    <w:rsid w:val="009A284D"/>
    <w:rsid w:val="009A6F3B"/>
    <w:rsid w:val="009A7C8C"/>
    <w:rsid w:val="009A7CC3"/>
    <w:rsid w:val="009B1820"/>
    <w:rsid w:val="009B31EA"/>
    <w:rsid w:val="009B350E"/>
    <w:rsid w:val="009B7FE1"/>
    <w:rsid w:val="009C01FD"/>
    <w:rsid w:val="009C4118"/>
    <w:rsid w:val="009C5201"/>
    <w:rsid w:val="009C54C2"/>
    <w:rsid w:val="009C7C3B"/>
    <w:rsid w:val="009D0918"/>
    <w:rsid w:val="009D167B"/>
    <w:rsid w:val="009D1C03"/>
    <w:rsid w:val="009D3DEB"/>
    <w:rsid w:val="009D4BDE"/>
    <w:rsid w:val="009D50A0"/>
    <w:rsid w:val="009D612B"/>
    <w:rsid w:val="009D7A0B"/>
    <w:rsid w:val="009D7F56"/>
    <w:rsid w:val="009E0637"/>
    <w:rsid w:val="009E1AB4"/>
    <w:rsid w:val="009E1DEF"/>
    <w:rsid w:val="009E3DF4"/>
    <w:rsid w:val="009E6BD9"/>
    <w:rsid w:val="009F06CF"/>
    <w:rsid w:val="009F133B"/>
    <w:rsid w:val="009F37CA"/>
    <w:rsid w:val="009F4C4D"/>
    <w:rsid w:val="009F7C1F"/>
    <w:rsid w:val="00A020C6"/>
    <w:rsid w:val="00A02809"/>
    <w:rsid w:val="00A02E7F"/>
    <w:rsid w:val="00A03394"/>
    <w:rsid w:val="00A04490"/>
    <w:rsid w:val="00A05103"/>
    <w:rsid w:val="00A11783"/>
    <w:rsid w:val="00A11C45"/>
    <w:rsid w:val="00A13F80"/>
    <w:rsid w:val="00A144DF"/>
    <w:rsid w:val="00A1479C"/>
    <w:rsid w:val="00A15E23"/>
    <w:rsid w:val="00A16EDE"/>
    <w:rsid w:val="00A21B24"/>
    <w:rsid w:val="00A24456"/>
    <w:rsid w:val="00A24575"/>
    <w:rsid w:val="00A24A01"/>
    <w:rsid w:val="00A30757"/>
    <w:rsid w:val="00A315B0"/>
    <w:rsid w:val="00A32673"/>
    <w:rsid w:val="00A328F7"/>
    <w:rsid w:val="00A365D8"/>
    <w:rsid w:val="00A37288"/>
    <w:rsid w:val="00A41373"/>
    <w:rsid w:val="00A4226E"/>
    <w:rsid w:val="00A425C4"/>
    <w:rsid w:val="00A43C70"/>
    <w:rsid w:val="00A44090"/>
    <w:rsid w:val="00A44A6E"/>
    <w:rsid w:val="00A46FC9"/>
    <w:rsid w:val="00A47794"/>
    <w:rsid w:val="00A506A0"/>
    <w:rsid w:val="00A51AE8"/>
    <w:rsid w:val="00A51D43"/>
    <w:rsid w:val="00A52636"/>
    <w:rsid w:val="00A5273B"/>
    <w:rsid w:val="00A55F24"/>
    <w:rsid w:val="00A5750C"/>
    <w:rsid w:val="00A60D50"/>
    <w:rsid w:val="00A60F47"/>
    <w:rsid w:val="00A6122C"/>
    <w:rsid w:val="00A6381C"/>
    <w:rsid w:val="00A6543B"/>
    <w:rsid w:val="00A658CB"/>
    <w:rsid w:val="00A672D3"/>
    <w:rsid w:val="00A7065B"/>
    <w:rsid w:val="00A729B7"/>
    <w:rsid w:val="00A72E5F"/>
    <w:rsid w:val="00A73CE5"/>
    <w:rsid w:val="00A745C8"/>
    <w:rsid w:val="00A758B4"/>
    <w:rsid w:val="00A76681"/>
    <w:rsid w:val="00A76CE0"/>
    <w:rsid w:val="00A81491"/>
    <w:rsid w:val="00A84343"/>
    <w:rsid w:val="00A86B20"/>
    <w:rsid w:val="00A86D18"/>
    <w:rsid w:val="00A87051"/>
    <w:rsid w:val="00A87CDC"/>
    <w:rsid w:val="00A92675"/>
    <w:rsid w:val="00A9290E"/>
    <w:rsid w:val="00A96DC7"/>
    <w:rsid w:val="00AA04B4"/>
    <w:rsid w:val="00AA15B2"/>
    <w:rsid w:val="00AA4B99"/>
    <w:rsid w:val="00AA637B"/>
    <w:rsid w:val="00AA7AED"/>
    <w:rsid w:val="00AA7E07"/>
    <w:rsid w:val="00AB272D"/>
    <w:rsid w:val="00AB5F8B"/>
    <w:rsid w:val="00AC03C1"/>
    <w:rsid w:val="00AC0946"/>
    <w:rsid w:val="00AC134A"/>
    <w:rsid w:val="00AC25BB"/>
    <w:rsid w:val="00AC2D16"/>
    <w:rsid w:val="00AC34F5"/>
    <w:rsid w:val="00AC47A1"/>
    <w:rsid w:val="00AC56D0"/>
    <w:rsid w:val="00AD040B"/>
    <w:rsid w:val="00AD0E3C"/>
    <w:rsid w:val="00AD11FE"/>
    <w:rsid w:val="00AD1CB8"/>
    <w:rsid w:val="00AD3156"/>
    <w:rsid w:val="00AD5210"/>
    <w:rsid w:val="00AD744F"/>
    <w:rsid w:val="00AD7A6D"/>
    <w:rsid w:val="00AE0D6D"/>
    <w:rsid w:val="00AE0E6D"/>
    <w:rsid w:val="00AE2826"/>
    <w:rsid w:val="00AE545A"/>
    <w:rsid w:val="00AE70A0"/>
    <w:rsid w:val="00AF0354"/>
    <w:rsid w:val="00AF4446"/>
    <w:rsid w:val="00AF50CE"/>
    <w:rsid w:val="00AF5F9A"/>
    <w:rsid w:val="00AF634D"/>
    <w:rsid w:val="00AF7A26"/>
    <w:rsid w:val="00B00BBB"/>
    <w:rsid w:val="00B01BA1"/>
    <w:rsid w:val="00B03BD2"/>
    <w:rsid w:val="00B04582"/>
    <w:rsid w:val="00B06A13"/>
    <w:rsid w:val="00B13F9B"/>
    <w:rsid w:val="00B149DF"/>
    <w:rsid w:val="00B14D8A"/>
    <w:rsid w:val="00B156F6"/>
    <w:rsid w:val="00B157EB"/>
    <w:rsid w:val="00B16E39"/>
    <w:rsid w:val="00B20505"/>
    <w:rsid w:val="00B21688"/>
    <w:rsid w:val="00B21AB7"/>
    <w:rsid w:val="00B2259C"/>
    <w:rsid w:val="00B2304C"/>
    <w:rsid w:val="00B23182"/>
    <w:rsid w:val="00B23DE1"/>
    <w:rsid w:val="00B23F8C"/>
    <w:rsid w:val="00B26513"/>
    <w:rsid w:val="00B26869"/>
    <w:rsid w:val="00B26C2B"/>
    <w:rsid w:val="00B26D8A"/>
    <w:rsid w:val="00B27FFD"/>
    <w:rsid w:val="00B3096A"/>
    <w:rsid w:val="00B310B2"/>
    <w:rsid w:val="00B3394F"/>
    <w:rsid w:val="00B35738"/>
    <w:rsid w:val="00B4090B"/>
    <w:rsid w:val="00B43B39"/>
    <w:rsid w:val="00B47475"/>
    <w:rsid w:val="00B47A17"/>
    <w:rsid w:val="00B50828"/>
    <w:rsid w:val="00B50B8D"/>
    <w:rsid w:val="00B51161"/>
    <w:rsid w:val="00B514E0"/>
    <w:rsid w:val="00B51E0C"/>
    <w:rsid w:val="00B556DF"/>
    <w:rsid w:val="00B574D3"/>
    <w:rsid w:val="00B57594"/>
    <w:rsid w:val="00B57C76"/>
    <w:rsid w:val="00B61D73"/>
    <w:rsid w:val="00B64C9D"/>
    <w:rsid w:val="00B653E6"/>
    <w:rsid w:val="00B664D7"/>
    <w:rsid w:val="00B66891"/>
    <w:rsid w:val="00B669CA"/>
    <w:rsid w:val="00B67154"/>
    <w:rsid w:val="00B70579"/>
    <w:rsid w:val="00B741AD"/>
    <w:rsid w:val="00B7493E"/>
    <w:rsid w:val="00B75396"/>
    <w:rsid w:val="00B763D3"/>
    <w:rsid w:val="00B7726D"/>
    <w:rsid w:val="00B776BA"/>
    <w:rsid w:val="00B81959"/>
    <w:rsid w:val="00B82650"/>
    <w:rsid w:val="00B8686F"/>
    <w:rsid w:val="00B879D5"/>
    <w:rsid w:val="00B87B53"/>
    <w:rsid w:val="00B90140"/>
    <w:rsid w:val="00B914B7"/>
    <w:rsid w:val="00B93A1C"/>
    <w:rsid w:val="00B93CDE"/>
    <w:rsid w:val="00B94231"/>
    <w:rsid w:val="00B95726"/>
    <w:rsid w:val="00BA0455"/>
    <w:rsid w:val="00BA5262"/>
    <w:rsid w:val="00BA616D"/>
    <w:rsid w:val="00BA69A7"/>
    <w:rsid w:val="00BB0066"/>
    <w:rsid w:val="00BB0A85"/>
    <w:rsid w:val="00BB17A0"/>
    <w:rsid w:val="00BB31BA"/>
    <w:rsid w:val="00BB4B86"/>
    <w:rsid w:val="00BB4F94"/>
    <w:rsid w:val="00BB661D"/>
    <w:rsid w:val="00BB66C1"/>
    <w:rsid w:val="00BB79B0"/>
    <w:rsid w:val="00BB7C4D"/>
    <w:rsid w:val="00BC2033"/>
    <w:rsid w:val="00BC366A"/>
    <w:rsid w:val="00BC40E8"/>
    <w:rsid w:val="00BC44B4"/>
    <w:rsid w:val="00BC5D9D"/>
    <w:rsid w:val="00BC77C2"/>
    <w:rsid w:val="00BD034D"/>
    <w:rsid w:val="00BD1F94"/>
    <w:rsid w:val="00BD4ED8"/>
    <w:rsid w:val="00BD5BCD"/>
    <w:rsid w:val="00BE2EC1"/>
    <w:rsid w:val="00BE49B7"/>
    <w:rsid w:val="00BE539E"/>
    <w:rsid w:val="00BE6A0E"/>
    <w:rsid w:val="00BE6BEA"/>
    <w:rsid w:val="00BF01F8"/>
    <w:rsid w:val="00BF0DEA"/>
    <w:rsid w:val="00BF1E92"/>
    <w:rsid w:val="00BF387E"/>
    <w:rsid w:val="00BF3E47"/>
    <w:rsid w:val="00BF4D1E"/>
    <w:rsid w:val="00BF5156"/>
    <w:rsid w:val="00BF6EA1"/>
    <w:rsid w:val="00BF7EE5"/>
    <w:rsid w:val="00C009C1"/>
    <w:rsid w:val="00C05F10"/>
    <w:rsid w:val="00C0633E"/>
    <w:rsid w:val="00C06A5D"/>
    <w:rsid w:val="00C07334"/>
    <w:rsid w:val="00C07B12"/>
    <w:rsid w:val="00C07FD2"/>
    <w:rsid w:val="00C11736"/>
    <w:rsid w:val="00C12A23"/>
    <w:rsid w:val="00C12A87"/>
    <w:rsid w:val="00C144E2"/>
    <w:rsid w:val="00C2025D"/>
    <w:rsid w:val="00C21311"/>
    <w:rsid w:val="00C22105"/>
    <w:rsid w:val="00C23C57"/>
    <w:rsid w:val="00C24507"/>
    <w:rsid w:val="00C24A44"/>
    <w:rsid w:val="00C24AB7"/>
    <w:rsid w:val="00C24DC6"/>
    <w:rsid w:val="00C26101"/>
    <w:rsid w:val="00C27584"/>
    <w:rsid w:val="00C27749"/>
    <w:rsid w:val="00C306C3"/>
    <w:rsid w:val="00C31806"/>
    <w:rsid w:val="00C32AB3"/>
    <w:rsid w:val="00C32CCA"/>
    <w:rsid w:val="00C339B7"/>
    <w:rsid w:val="00C340AC"/>
    <w:rsid w:val="00C3433C"/>
    <w:rsid w:val="00C41B8C"/>
    <w:rsid w:val="00C4227D"/>
    <w:rsid w:val="00C42C4C"/>
    <w:rsid w:val="00C442AA"/>
    <w:rsid w:val="00C45387"/>
    <w:rsid w:val="00C45536"/>
    <w:rsid w:val="00C45D3F"/>
    <w:rsid w:val="00C46C1C"/>
    <w:rsid w:val="00C51B84"/>
    <w:rsid w:val="00C529F4"/>
    <w:rsid w:val="00C53B9D"/>
    <w:rsid w:val="00C5596A"/>
    <w:rsid w:val="00C55AAA"/>
    <w:rsid w:val="00C560A5"/>
    <w:rsid w:val="00C56305"/>
    <w:rsid w:val="00C56D62"/>
    <w:rsid w:val="00C57638"/>
    <w:rsid w:val="00C65D44"/>
    <w:rsid w:val="00C66A47"/>
    <w:rsid w:val="00C679EF"/>
    <w:rsid w:val="00C701B8"/>
    <w:rsid w:val="00C70BC3"/>
    <w:rsid w:val="00C70D3F"/>
    <w:rsid w:val="00C7114C"/>
    <w:rsid w:val="00C7329C"/>
    <w:rsid w:val="00C73F16"/>
    <w:rsid w:val="00C7530D"/>
    <w:rsid w:val="00C757BB"/>
    <w:rsid w:val="00C809BA"/>
    <w:rsid w:val="00C8152B"/>
    <w:rsid w:val="00C81AB4"/>
    <w:rsid w:val="00C820E7"/>
    <w:rsid w:val="00C82685"/>
    <w:rsid w:val="00C83328"/>
    <w:rsid w:val="00C85E73"/>
    <w:rsid w:val="00C861E5"/>
    <w:rsid w:val="00C9140B"/>
    <w:rsid w:val="00C9164D"/>
    <w:rsid w:val="00C91664"/>
    <w:rsid w:val="00C92E02"/>
    <w:rsid w:val="00C93ECB"/>
    <w:rsid w:val="00C94ECD"/>
    <w:rsid w:val="00C95E33"/>
    <w:rsid w:val="00C974F0"/>
    <w:rsid w:val="00CA119A"/>
    <w:rsid w:val="00CA4A2D"/>
    <w:rsid w:val="00CA4EDF"/>
    <w:rsid w:val="00CA5104"/>
    <w:rsid w:val="00CA5949"/>
    <w:rsid w:val="00CB1365"/>
    <w:rsid w:val="00CB5FB1"/>
    <w:rsid w:val="00CB76F2"/>
    <w:rsid w:val="00CB7DFC"/>
    <w:rsid w:val="00CC251D"/>
    <w:rsid w:val="00CC27D1"/>
    <w:rsid w:val="00CC388F"/>
    <w:rsid w:val="00CC401A"/>
    <w:rsid w:val="00CC45A7"/>
    <w:rsid w:val="00CC46E7"/>
    <w:rsid w:val="00CD014A"/>
    <w:rsid w:val="00CD130D"/>
    <w:rsid w:val="00CD3587"/>
    <w:rsid w:val="00CD3FA4"/>
    <w:rsid w:val="00CD4EF9"/>
    <w:rsid w:val="00CD52E4"/>
    <w:rsid w:val="00CD5A5A"/>
    <w:rsid w:val="00CD611F"/>
    <w:rsid w:val="00CD7D1A"/>
    <w:rsid w:val="00CE0AB4"/>
    <w:rsid w:val="00CE1CE8"/>
    <w:rsid w:val="00CE2035"/>
    <w:rsid w:val="00CE5C96"/>
    <w:rsid w:val="00CF2487"/>
    <w:rsid w:val="00CF30F6"/>
    <w:rsid w:val="00CF4497"/>
    <w:rsid w:val="00CF7FF7"/>
    <w:rsid w:val="00D00738"/>
    <w:rsid w:val="00D00BBF"/>
    <w:rsid w:val="00D011EE"/>
    <w:rsid w:val="00D02275"/>
    <w:rsid w:val="00D0313F"/>
    <w:rsid w:val="00D03DB5"/>
    <w:rsid w:val="00D06BF7"/>
    <w:rsid w:val="00D10AE5"/>
    <w:rsid w:val="00D1155B"/>
    <w:rsid w:val="00D11E1C"/>
    <w:rsid w:val="00D13FB9"/>
    <w:rsid w:val="00D142BC"/>
    <w:rsid w:val="00D1453E"/>
    <w:rsid w:val="00D14BEF"/>
    <w:rsid w:val="00D17592"/>
    <w:rsid w:val="00D2000F"/>
    <w:rsid w:val="00D2002B"/>
    <w:rsid w:val="00D22C98"/>
    <w:rsid w:val="00D22CCB"/>
    <w:rsid w:val="00D23375"/>
    <w:rsid w:val="00D233D8"/>
    <w:rsid w:val="00D2372A"/>
    <w:rsid w:val="00D24FE3"/>
    <w:rsid w:val="00D26006"/>
    <w:rsid w:val="00D27ADE"/>
    <w:rsid w:val="00D315C3"/>
    <w:rsid w:val="00D327AB"/>
    <w:rsid w:val="00D352DC"/>
    <w:rsid w:val="00D37D3B"/>
    <w:rsid w:val="00D40A0D"/>
    <w:rsid w:val="00D4104A"/>
    <w:rsid w:val="00D45698"/>
    <w:rsid w:val="00D4586E"/>
    <w:rsid w:val="00D4730C"/>
    <w:rsid w:val="00D51AA8"/>
    <w:rsid w:val="00D5358F"/>
    <w:rsid w:val="00D54506"/>
    <w:rsid w:val="00D54787"/>
    <w:rsid w:val="00D54F4F"/>
    <w:rsid w:val="00D55956"/>
    <w:rsid w:val="00D56692"/>
    <w:rsid w:val="00D57C0F"/>
    <w:rsid w:val="00D62AAD"/>
    <w:rsid w:val="00D634DF"/>
    <w:rsid w:val="00D66FB6"/>
    <w:rsid w:val="00D6774A"/>
    <w:rsid w:val="00D76439"/>
    <w:rsid w:val="00D766E0"/>
    <w:rsid w:val="00D779F8"/>
    <w:rsid w:val="00D8022C"/>
    <w:rsid w:val="00D80C0D"/>
    <w:rsid w:val="00D8165B"/>
    <w:rsid w:val="00D821F6"/>
    <w:rsid w:val="00D8269B"/>
    <w:rsid w:val="00D8315C"/>
    <w:rsid w:val="00D835F7"/>
    <w:rsid w:val="00D84298"/>
    <w:rsid w:val="00D852C8"/>
    <w:rsid w:val="00D858F1"/>
    <w:rsid w:val="00D8605B"/>
    <w:rsid w:val="00D86898"/>
    <w:rsid w:val="00D86945"/>
    <w:rsid w:val="00D9145B"/>
    <w:rsid w:val="00D95F27"/>
    <w:rsid w:val="00D979A2"/>
    <w:rsid w:val="00D97EBD"/>
    <w:rsid w:val="00DA1B59"/>
    <w:rsid w:val="00DA7070"/>
    <w:rsid w:val="00DA7844"/>
    <w:rsid w:val="00DB0263"/>
    <w:rsid w:val="00DB02F2"/>
    <w:rsid w:val="00DB1E8D"/>
    <w:rsid w:val="00DB2AFE"/>
    <w:rsid w:val="00DB3570"/>
    <w:rsid w:val="00DB41FB"/>
    <w:rsid w:val="00DB47F8"/>
    <w:rsid w:val="00DB5F83"/>
    <w:rsid w:val="00DB7B42"/>
    <w:rsid w:val="00DC00B9"/>
    <w:rsid w:val="00DC1CA7"/>
    <w:rsid w:val="00DC3A69"/>
    <w:rsid w:val="00DC5AA7"/>
    <w:rsid w:val="00DD23B9"/>
    <w:rsid w:val="00DD2F7A"/>
    <w:rsid w:val="00DD3E45"/>
    <w:rsid w:val="00DD53C7"/>
    <w:rsid w:val="00DD5CE4"/>
    <w:rsid w:val="00DD6D8B"/>
    <w:rsid w:val="00DD7BB0"/>
    <w:rsid w:val="00DF1783"/>
    <w:rsid w:val="00DF1789"/>
    <w:rsid w:val="00DF493C"/>
    <w:rsid w:val="00DF53B6"/>
    <w:rsid w:val="00E01DE8"/>
    <w:rsid w:val="00E026D6"/>
    <w:rsid w:val="00E04B84"/>
    <w:rsid w:val="00E04F5B"/>
    <w:rsid w:val="00E051A4"/>
    <w:rsid w:val="00E05DAB"/>
    <w:rsid w:val="00E0732B"/>
    <w:rsid w:val="00E10642"/>
    <w:rsid w:val="00E11732"/>
    <w:rsid w:val="00E137B0"/>
    <w:rsid w:val="00E14827"/>
    <w:rsid w:val="00E154A8"/>
    <w:rsid w:val="00E16120"/>
    <w:rsid w:val="00E175BB"/>
    <w:rsid w:val="00E17B4C"/>
    <w:rsid w:val="00E203D1"/>
    <w:rsid w:val="00E20E00"/>
    <w:rsid w:val="00E2103C"/>
    <w:rsid w:val="00E23D2D"/>
    <w:rsid w:val="00E23EF6"/>
    <w:rsid w:val="00E26E08"/>
    <w:rsid w:val="00E26E6B"/>
    <w:rsid w:val="00E300CD"/>
    <w:rsid w:val="00E31241"/>
    <w:rsid w:val="00E31E08"/>
    <w:rsid w:val="00E32933"/>
    <w:rsid w:val="00E32FAB"/>
    <w:rsid w:val="00E333B4"/>
    <w:rsid w:val="00E33A28"/>
    <w:rsid w:val="00E35B58"/>
    <w:rsid w:val="00E37FE9"/>
    <w:rsid w:val="00E45698"/>
    <w:rsid w:val="00E462CF"/>
    <w:rsid w:val="00E4748E"/>
    <w:rsid w:val="00E47DB0"/>
    <w:rsid w:val="00E50271"/>
    <w:rsid w:val="00E547F0"/>
    <w:rsid w:val="00E54953"/>
    <w:rsid w:val="00E55549"/>
    <w:rsid w:val="00E55C1C"/>
    <w:rsid w:val="00E563D1"/>
    <w:rsid w:val="00E56636"/>
    <w:rsid w:val="00E56AB1"/>
    <w:rsid w:val="00E57E2B"/>
    <w:rsid w:val="00E60932"/>
    <w:rsid w:val="00E60F83"/>
    <w:rsid w:val="00E66831"/>
    <w:rsid w:val="00E674C5"/>
    <w:rsid w:val="00E71206"/>
    <w:rsid w:val="00E728F2"/>
    <w:rsid w:val="00E72C43"/>
    <w:rsid w:val="00E74898"/>
    <w:rsid w:val="00E74BCF"/>
    <w:rsid w:val="00E75B26"/>
    <w:rsid w:val="00E764F4"/>
    <w:rsid w:val="00E767A7"/>
    <w:rsid w:val="00E76AF4"/>
    <w:rsid w:val="00E76BDE"/>
    <w:rsid w:val="00E7710D"/>
    <w:rsid w:val="00E771A9"/>
    <w:rsid w:val="00E80002"/>
    <w:rsid w:val="00E8084C"/>
    <w:rsid w:val="00E821C7"/>
    <w:rsid w:val="00E82857"/>
    <w:rsid w:val="00E82DEC"/>
    <w:rsid w:val="00E83297"/>
    <w:rsid w:val="00E835D4"/>
    <w:rsid w:val="00E86823"/>
    <w:rsid w:val="00E87BDD"/>
    <w:rsid w:val="00E90E30"/>
    <w:rsid w:val="00E91A6A"/>
    <w:rsid w:val="00E91D6D"/>
    <w:rsid w:val="00E93541"/>
    <w:rsid w:val="00E93BAA"/>
    <w:rsid w:val="00E97123"/>
    <w:rsid w:val="00E97269"/>
    <w:rsid w:val="00EA042F"/>
    <w:rsid w:val="00EA2C10"/>
    <w:rsid w:val="00EA2ED4"/>
    <w:rsid w:val="00EA4FCA"/>
    <w:rsid w:val="00EA5080"/>
    <w:rsid w:val="00EA5086"/>
    <w:rsid w:val="00EA5D99"/>
    <w:rsid w:val="00EB0E5D"/>
    <w:rsid w:val="00EB0EFA"/>
    <w:rsid w:val="00EB39FF"/>
    <w:rsid w:val="00EB6C22"/>
    <w:rsid w:val="00EB6CF0"/>
    <w:rsid w:val="00EC3FD7"/>
    <w:rsid w:val="00EC4825"/>
    <w:rsid w:val="00EC51A2"/>
    <w:rsid w:val="00EC5615"/>
    <w:rsid w:val="00EC566D"/>
    <w:rsid w:val="00EC61D8"/>
    <w:rsid w:val="00EC6910"/>
    <w:rsid w:val="00EC6941"/>
    <w:rsid w:val="00ED11BA"/>
    <w:rsid w:val="00ED1483"/>
    <w:rsid w:val="00ED3F78"/>
    <w:rsid w:val="00ED58FA"/>
    <w:rsid w:val="00ED5CC3"/>
    <w:rsid w:val="00ED6B49"/>
    <w:rsid w:val="00ED7F83"/>
    <w:rsid w:val="00EE027F"/>
    <w:rsid w:val="00EE0E66"/>
    <w:rsid w:val="00EE728C"/>
    <w:rsid w:val="00EF2B79"/>
    <w:rsid w:val="00EF30DA"/>
    <w:rsid w:val="00EF4294"/>
    <w:rsid w:val="00EF45C1"/>
    <w:rsid w:val="00EF5D7C"/>
    <w:rsid w:val="00F0118C"/>
    <w:rsid w:val="00F01CBF"/>
    <w:rsid w:val="00F04F34"/>
    <w:rsid w:val="00F06C79"/>
    <w:rsid w:val="00F10A79"/>
    <w:rsid w:val="00F131D6"/>
    <w:rsid w:val="00F14102"/>
    <w:rsid w:val="00F14841"/>
    <w:rsid w:val="00F156DD"/>
    <w:rsid w:val="00F15847"/>
    <w:rsid w:val="00F16A42"/>
    <w:rsid w:val="00F16E13"/>
    <w:rsid w:val="00F2150F"/>
    <w:rsid w:val="00F217BE"/>
    <w:rsid w:val="00F21D8B"/>
    <w:rsid w:val="00F23765"/>
    <w:rsid w:val="00F25636"/>
    <w:rsid w:val="00F27EB1"/>
    <w:rsid w:val="00F30CFB"/>
    <w:rsid w:val="00F324FB"/>
    <w:rsid w:val="00F32EB3"/>
    <w:rsid w:val="00F34218"/>
    <w:rsid w:val="00F43768"/>
    <w:rsid w:val="00F4446E"/>
    <w:rsid w:val="00F4571D"/>
    <w:rsid w:val="00F466BC"/>
    <w:rsid w:val="00F504E9"/>
    <w:rsid w:val="00F50B08"/>
    <w:rsid w:val="00F50E16"/>
    <w:rsid w:val="00F52E87"/>
    <w:rsid w:val="00F54923"/>
    <w:rsid w:val="00F54DCC"/>
    <w:rsid w:val="00F55652"/>
    <w:rsid w:val="00F556C6"/>
    <w:rsid w:val="00F57D32"/>
    <w:rsid w:val="00F60F39"/>
    <w:rsid w:val="00F62CA4"/>
    <w:rsid w:val="00F635A8"/>
    <w:rsid w:val="00F648ED"/>
    <w:rsid w:val="00F70BA6"/>
    <w:rsid w:val="00F70F4F"/>
    <w:rsid w:val="00F72F92"/>
    <w:rsid w:val="00F751C4"/>
    <w:rsid w:val="00F77DB3"/>
    <w:rsid w:val="00F805B4"/>
    <w:rsid w:val="00F820E4"/>
    <w:rsid w:val="00F826B9"/>
    <w:rsid w:val="00F85FF9"/>
    <w:rsid w:val="00F87293"/>
    <w:rsid w:val="00F90D21"/>
    <w:rsid w:val="00F91562"/>
    <w:rsid w:val="00F92027"/>
    <w:rsid w:val="00F956F3"/>
    <w:rsid w:val="00FA1108"/>
    <w:rsid w:val="00FA1BF0"/>
    <w:rsid w:val="00FA292A"/>
    <w:rsid w:val="00FA3B7A"/>
    <w:rsid w:val="00FA3E12"/>
    <w:rsid w:val="00FA4DAB"/>
    <w:rsid w:val="00FA739B"/>
    <w:rsid w:val="00FA773F"/>
    <w:rsid w:val="00FA7A5B"/>
    <w:rsid w:val="00FB1A52"/>
    <w:rsid w:val="00FB1E92"/>
    <w:rsid w:val="00FB21A1"/>
    <w:rsid w:val="00FB4E61"/>
    <w:rsid w:val="00FB796C"/>
    <w:rsid w:val="00FC1B99"/>
    <w:rsid w:val="00FC3F77"/>
    <w:rsid w:val="00FC41AA"/>
    <w:rsid w:val="00FC4488"/>
    <w:rsid w:val="00FC70D7"/>
    <w:rsid w:val="00FD003A"/>
    <w:rsid w:val="00FD1C5D"/>
    <w:rsid w:val="00FD63DB"/>
    <w:rsid w:val="00FE08EC"/>
    <w:rsid w:val="00FE0C97"/>
    <w:rsid w:val="00FE0DAE"/>
    <w:rsid w:val="00FE2A26"/>
    <w:rsid w:val="00FE4658"/>
    <w:rsid w:val="00FE496A"/>
    <w:rsid w:val="00FE4FA8"/>
    <w:rsid w:val="00FE5E5E"/>
    <w:rsid w:val="00FE5FB0"/>
    <w:rsid w:val="00FE6361"/>
    <w:rsid w:val="00FF171E"/>
    <w:rsid w:val="00FF6800"/>
    <w:rsid w:val="00FF7A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6B31"/>
  <w15:chartTrackingRefBased/>
  <w15:docId w15:val="{62113381-AC98-4743-ABE8-F293286F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6361"/>
    <w:pPr>
      <w:ind w:left="720"/>
      <w:contextualSpacing/>
    </w:pPr>
  </w:style>
  <w:style w:type="character" w:styleId="Hipervnculo">
    <w:name w:val="Hyperlink"/>
    <w:basedOn w:val="Fuentedeprrafopredeter"/>
    <w:uiPriority w:val="99"/>
    <w:unhideWhenUsed/>
    <w:rsid w:val="009618EC"/>
    <w:rPr>
      <w:color w:val="0000FF"/>
      <w:u w:val="single"/>
    </w:rPr>
  </w:style>
  <w:style w:type="paragraph" w:styleId="NormalWeb">
    <w:name w:val="Normal (Web)"/>
    <w:basedOn w:val="Normal"/>
    <w:uiPriority w:val="99"/>
    <w:unhideWhenUsed/>
    <w:rsid w:val="00567CB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567CB3"/>
    <w:rPr>
      <w:rFonts w:ascii="Courier New" w:eastAsia="Times New Roman" w:hAnsi="Courier New" w:cs="Courier New"/>
      <w:sz w:val="20"/>
      <w:szCs w:val="20"/>
    </w:rPr>
  </w:style>
  <w:style w:type="character" w:styleId="nfasis">
    <w:name w:val="Emphasis"/>
    <w:basedOn w:val="Fuentedeprrafopredeter"/>
    <w:uiPriority w:val="20"/>
    <w:qFormat/>
    <w:rsid w:val="00D4104A"/>
    <w:rPr>
      <w:i/>
      <w:iCs/>
    </w:rPr>
  </w:style>
  <w:style w:type="paragraph" w:customStyle="1" w:styleId="04xlpa">
    <w:name w:val="_04xlpa"/>
    <w:basedOn w:val="Normal"/>
    <w:rsid w:val="00E8682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jsgrdq">
    <w:name w:val="jsgrdq"/>
    <w:basedOn w:val="Fuentedeprrafopredeter"/>
    <w:rsid w:val="00E86823"/>
  </w:style>
  <w:style w:type="paragraph" w:styleId="Encabezado">
    <w:name w:val="header"/>
    <w:basedOn w:val="Normal"/>
    <w:link w:val="EncabezadoCar"/>
    <w:uiPriority w:val="99"/>
    <w:unhideWhenUsed/>
    <w:rsid w:val="00E175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75BB"/>
  </w:style>
  <w:style w:type="paragraph" w:styleId="Piedepgina">
    <w:name w:val="footer"/>
    <w:basedOn w:val="Normal"/>
    <w:link w:val="PiedepginaCar"/>
    <w:uiPriority w:val="99"/>
    <w:unhideWhenUsed/>
    <w:rsid w:val="00E175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75BB"/>
  </w:style>
  <w:style w:type="character" w:styleId="Mencinsinresolver">
    <w:name w:val="Unresolved Mention"/>
    <w:basedOn w:val="Fuentedeprrafopredeter"/>
    <w:uiPriority w:val="99"/>
    <w:semiHidden/>
    <w:unhideWhenUsed/>
    <w:rsid w:val="00573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78480">
      <w:bodyDiv w:val="1"/>
      <w:marLeft w:val="0"/>
      <w:marRight w:val="0"/>
      <w:marTop w:val="0"/>
      <w:marBottom w:val="0"/>
      <w:divBdr>
        <w:top w:val="none" w:sz="0" w:space="0" w:color="auto"/>
        <w:left w:val="none" w:sz="0" w:space="0" w:color="auto"/>
        <w:bottom w:val="none" w:sz="0" w:space="0" w:color="auto"/>
        <w:right w:val="none" w:sz="0" w:space="0" w:color="auto"/>
      </w:divBdr>
    </w:div>
    <w:div w:id="520242864">
      <w:bodyDiv w:val="1"/>
      <w:marLeft w:val="0"/>
      <w:marRight w:val="0"/>
      <w:marTop w:val="0"/>
      <w:marBottom w:val="0"/>
      <w:divBdr>
        <w:top w:val="none" w:sz="0" w:space="0" w:color="auto"/>
        <w:left w:val="none" w:sz="0" w:space="0" w:color="auto"/>
        <w:bottom w:val="none" w:sz="0" w:space="0" w:color="auto"/>
        <w:right w:val="none" w:sz="0" w:space="0" w:color="auto"/>
      </w:divBdr>
    </w:div>
    <w:div w:id="924918351">
      <w:bodyDiv w:val="1"/>
      <w:marLeft w:val="0"/>
      <w:marRight w:val="0"/>
      <w:marTop w:val="0"/>
      <w:marBottom w:val="0"/>
      <w:divBdr>
        <w:top w:val="none" w:sz="0" w:space="0" w:color="auto"/>
        <w:left w:val="none" w:sz="0" w:space="0" w:color="auto"/>
        <w:bottom w:val="none" w:sz="0" w:space="0" w:color="auto"/>
        <w:right w:val="none" w:sz="0" w:space="0" w:color="auto"/>
      </w:divBdr>
    </w:div>
    <w:div w:id="1054112410">
      <w:bodyDiv w:val="1"/>
      <w:marLeft w:val="0"/>
      <w:marRight w:val="0"/>
      <w:marTop w:val="0"/>
      <w:marBottom w:val="0"/>
      <w:divBdr>
        <w:top w:val="none" w:sz="0" w:space="0" w:color="auto"/>
        <w:left w:val="none" w:sz="0" w:space="0" w:color="auto"/>
        <w:bottom w:val="none" w:sz="0" w:space="0" w:color="auto"/>
        <w:right w:val="none" w:sz="0" w:space="0" w:color="auto"/>
      </w:divBdr>
    </w:div>
    <w:div w:id="1355040210">
      <w:bodyDiv w:val="1"/>
      <w:marLeft w:val="0"/>
      <w:marRight w:val="0"/>
      <w:marTop w:val="0"/>
      <w:marBottom w:val="0"/>
      <w:divBdr>
        <w:top w:val="none" w:sz="0" w:space="0" w:color="auto"/>
        <w:left w:val="none" w:sz="0" w:space="0" w:color="auto"/>
        <w:bottom w:val="none" w:sz="0" w:space="0" w:color="auto"/>
        <w:right w:val="none" w:sz="0" w:space="0" w:color="auto"/>
      </w:divBdr>
    </w:div>
    <w:div w:id="1555265480">
      <w:bodyDiv w:val="1"/>
      <w:marLeft w:val="0"/>
      <w:marRight w:val="0"/>
      <w:marTop w:val="0"/>
      <w:marBottom w:val="0"/>
      <w:divBdr>
        <w:top w:val="none" w:sz="0" w:space="0" w:color="auto"/>
        <w:left w:val="none" w:sz="0" w:space="0" w:color="auto"/>
        <w:bottom w:val="none" w:sz="0" w:space="0" w:color="auto"/>
        <w:right w:val="none" w:sz="0" w:space="0" w:color="auto"/>
      </w:divBdr>
    </w:div>
    <w:div w:id="1786070542">
      <w:bodyDiv w:val="1"/>
      <w:marLeft w:val="0"/>
      <w:marRight w:val="0"/>
      <w:marTop w:val="0"/>
      <w:marBottom w:val="0"/>
      <w:divBdr>
        <w:top w:val="none" w:sz="0" w:space="0" w:color="auto"/>
        <w:left w:val="none" w:sz="0" w:space="0" w:color="auto"/>
        <w:bottom w:val="none" w:sz="0" w:space="0" w:color="auto"/>
        <w:right w:val="none" w:sz="0" w:space="0" w:color="auto"/>
      </w:divBdr>
    </w:div>
    <w:div w:id="203804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0uaAFlPMzW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CBFE-Bt7RjY&amp;t=1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TkJnMbQUf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Z-KA2gPenHk" TargetMode="External"/><Relationship Id="rId4" Type="http://schemas.openxmlformats.org/officeDocument/2006/relationships/settings" Target="settings.xml"/><Relationship Id="rId9" Type="http://schemas.openxmlformats.org/officeDocument/2006/relationships/hyperlink" Target="https://www.youtube.com/watch?v=tpKAjpY6f8c"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116A8-ED51-45E8-B371-C85DAC4B7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968</Words>
  <Characters>5329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 joel cuero nuñez</dc:creator>
  <cp:keywords/>
  <dc:description/>
  <cp:lastModifiedBy>wilman joel cuero nuñez</cp:lastModifiedBy>
  <cp:revision>66</cp:revision>
  <dcterms:created xsi:type="dcterms:W3CDTF">2021-09-02T03:08:00Z</dcterms:created>
  <dcterms:modified xsi:type="dcterms:W3CDTF">2021-09-02T03:58:00Z</dcterms:modified>
</cp:coreProperties>
</file>