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5D79F5A3" w:rsidR="009C0411" w:rsidRDefault="00290AD7" w:rsidP="009C0411">
      <w:pPr>
        <w:pStyle w:val="Title"/>
        <w:jc w:val="center"/>
      </w:pPr>
      <w:r>
        <w:t>Assignment</w:t>
      </w:r>
      <w:r w:rsidR="009C0411">
        <w:t xml:space="preserve"> </w:t>
      </w:r>
      <w:r>
        <w:t>2</w:t>
      </w:r>
      <w:r w:rsidR="009C0411">
        <w:t xml:space="preserve"> Vulkan</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09EE9155" w14:textId="3EB5650F" w:rsidR="00D058F9" w:rsidRDefault="00D058F9" w:rsidP="009C0411">
      <w:pPr>
        <w:pStyle w:val="Heading2"/>
      </w:pPr>
      <w:r>
        <w:t>Preparing to use the Vulkan API</w:t>
      </w:r>
    </w:p>
    <w:p w14:paraId="23DCFB87" w14:textId="765187FD" w:rsidR="00D058F9" w:rsidRDefault="00D058F9" w:rsidP="00D058F9">
      <w:pPr>
        <w:pStyle w:val="ListParagraph"/>
        <w:numPr>
          <w:ilvl w:val="0"/>
          <w:numId w:val="1"/>
        </w:numPr>
      </w:pPr>
      <w:r>
        <w:t>Download &amp; install the latest graphics drivers from your laptop/video card manufacturer.</w:t>
      </w:r>
    </w:p>
    <w:p w14:paraId="30DAED05" w14:textId="5A6CCA26" w:rsidR="00D058F9" w:rsidRPr="00E75E7D" w:rsidRDefault="00D058F9" w:rsidP="00D058F9">
      <w:pPr>
        <w:pStyle w:val="ListParagraph"/>
        <w:numPr>
          <w:ilvl w:val="0"/>
          <w:numId w:val="1"/>
        </w:numPr>
        <w:rPr>
          <w:rStyle w:val="Hyperlink"/>
          <w:color w:val="auto"/>
          <w:u w:val="none"/>
        </w:rPr>
      </w:pPr>
      <w:r>
        <w:t xml:space="preserve">Download &amp; install the Vulkan SDK for your platform: </w:t>
      </w:r>
      <w:hyperlink r:id="rId7" w:history="1">
        <w:r w:rsidRPr="00D058F9">
          <w:rPr>
            <w:rStyle w:val="Hyperlink"/>
          </w:rPr>
          <w:t>https://vulkan.lunarg.com/sdk/home</w:t>
        </w:r>
      </w:hyperlink>
    </w:p>
    <w:p w14:paraId="1A940B9E" w14:textId="051B010D" w:rsidR="00E75E7D" w:rsidRDefault="00E75E7D" w:rsidP="00E75E7D">
      <w:pPr>
        <w:pStyle w:val="ListParagraph"/>
        <w:numPr>
          <w:ilvl w:val="0"/>
          <w:numId w:val="1"/>
        </w:numPr>
      </w:pPr>
      <w:r>
        <w:t>Reboot your computer. (</w:t>
      </w:r>
      <w:r w:rsidR="00DF163D">
        <w:t>Or</w:t>
      </w:r>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-S ./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34AD8AD9"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w:t>
      </w:r>
      <w:r w:rsidR="005E1709">
        <w:t>API</w:t>
      </w:r>
      <w:r>
        <w:t xml:space="preserve"> variant at the top.</w:t>
      </w:r>
    </w:p>
    <w:p w14:paraId="432F151B" w14:textId="396C374E" w:rsidR="00A654F9" w:rsidRDefault="00A654F9">
      <w:r>
        <w:rPr>
          <w:noProof/>
        </w:rPr>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w:t>
      </w:r>
      <w:proofErr w:type="gramStart"/>
      <w:r w:rsidR="00D92355" w:rsidRPr="00D92355">
        <w:rPr>
          <w:b/>
          <w:bCs/>
        </w:rPr>
        <w:t>UVs</w:t>
      </w:r>
      <w:proofErr w:type="gramEnd"/>
      <w:r w:rsidR="00D92355" w:rsidRPr="00D92355">
        <w:rPr>
          <w:b/>
          <w:bCs/>
        </w:rPr>
        <w:t xml:space="preserve">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6"/>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all three components(position,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6D2DF6FD"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proofErr w:type="spellStart"/>
      <w:r w:rsidRPr="006B65B0">
        <w:rPr>
          <w:b/>
          <w:bCs/>
        </w:rPr>
        <w:t>VkBuffer</w:t>
      </w:r>
      <w:proofErr w:type="spellEnd"/>
      <w:r>
        <w:t xml:space="preserve"> and </w:t>
      </w:r>
      <w:r w:rsidRPr="006B65B0">
        <w:rPr>
          <w:b/>
          <w:bCs/>
        </w:rPr>
        <w:t>VkDeviceMemory</w:t>
      </w:r>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2673753D" w:rsidR="00B35B90" w:rsidRDefault="00933FE1">
      <w:r>
        <w:rPr>
          <w:noProof/>
        </w:rPr>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2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2"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a serious limitation.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proofErr w:type="spellStart"/>
      <w:r w:rsidRPr="00D21AB6">
        <w:rPr>
          <w:b/>
          <w:bCs/>
          <w:i/>
          <w:iCs/>
        </w:rPr>
        <w:t>FSLogo</w:t>
      </w:r>
      <w:proofErr w:type="spellEnd"/>
      <w:r w:rsidRPr="00D21AB6">
        <w:rPr>
          <w:i/>
          <w:iCs/>
        </w:rPr>
        <w:t xml:space="preserve"> model only has </w:t>
      </w:r>
      <w:r w:rsidRPr="00D21AB6">
        <w:rPr>
          <w:b/>
          <w:bCs/>
          <w:i/>
          <w:iCs/>
        </w:rPr>
        <w:t>two</w:t>
      </w:r>
      <w:r w:rsidRPr="00D21AB6">
        <w:rPr>
          <w:i/>
          <w:iCs/>
        </w:rPr>
        <w:t xml:space="preserve"> sub-meshes,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if you like</w:t>
      </w:r>
      <w:r w:rsidRPr="00D21AB6">
        <w:rPr>
          <w:i/>
          <w:iCs/>
        </w:rPr>
        <w:t>.</w:t>
      </w:r>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2709ED74">
            <wp:extent cx="5943600" cy="5181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51816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struct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already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5F9D1C1D"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proofErr w:type="gramStart"/>
      <w:r w:rsidRPr="005E2800">
        <w:rPr>
          <w:b/>
          <w:bCs/>
        </w:rPr>
        <w:t>std::</w:t>
      </w:r>
      <w:proofErr w:type="gramEnd"/>
      <w:r w:rsidRPr="005E2800">
        <w:rPr>
          <w:b/>
          <w:bCs/>
        </w:rPr>
        <w:t>vector</w:t>
      </w:r>
      <w:r>
        <w:t xml:space="preserve"> of each for your </w:t>
      </w:r>
      <w:r w:rsidR="00346EA2">
        <w:rPr>
          <w:b/>
          <w:bCs/>
        </w:rPr>
        <w:t>storage</w:t>
      </w:r>
      <w:r w:rsidRPr="005E2800">
        <w:rPr>
          <w:b/>
          <w:bCs/>
        </w:rPr>
        <w:t xml:space="preserve"> buffers</w:t>
      </w:r>
      <w:r>
        <w:t xml:space="preserve">. In the next part we will </w:t>
      </w:r>
      <w:r w:rsidRPr="005E2800">
        <w:rPr>
          <w:b/>
          <w:bCs/>
        </w:rPr>
        <w:t>resize()</w:t>
      </w:r>
      <w:r>
        <w:t xml:space="preserve"> them based on the </w:t>
      </w:r>
      <w:r w:rsidRPr="005E2800">
        <w:rPr>
          <w:b/>
          <w:bCs/>
        </w:rPr>
        <w:t>maximum number of frames</w:t>
      </w:r>
      <w:r>
        <w:t xml:space="preserve"> reported by </w:t>
      </w:r>
      <w:proofErr w:type="spellStart"/>
      <w:r w:rsidRPr="005E2800">
        <w:rPr>
          <w:b/>
          <w:bCs/>
        </w:rPr>
        <w:t>GVulkanSurface</w:t>
      </w:r>
      <w:proofErr w:type="spellEnd"/>
      <w:r>
        <w:t>.</w:t>
      </w:r>
    </w:p>
    <w:p w14:paraId="52BDCE18" w14:textId="78BE10B3" w:rsidR="005E2800" w:rsidRDefault="005E2800" w:rsidP="005E2800">
      <w:pPr>
        <w:pStyle w:val="Heading3"/>
      </w:pPr>
      <w:r>
        <w:t>Part 2D</w:t>
      </w:r>
    </w:p>
    <w:p w14:paraId="54D397AD" w14:textId="297C0BB2" w:rsidR="00397312" w:rsidRDefault="005E2800" w:rsidP="00397312">
      <w:r>
        <w:t xml:space="preserve">Once you determine the </w:t>
      </w:r>
      <w:r w:rsidRPr="005E2800">
        <w:rPr>
          <w:b/>
          <w:bCs/>
        </w:rPr>
        <w:t>maximum number of active frames</w:t>
      </w:r>
      <w:r w:rsidR="00E31350" w:rsidRPr="00E31350">
        <w:rPr>
          <w:b/>
          <w:bCs/>
          <w:color w:val="FF0000"/>
        </w:rPr>
        <w:t>*</w:t>
      </w:r>
      <w:r>
        <w:t xml:space="preserve">, use a </w:t>
      </w:r>
      <w:r w:rsidRPr="005E2800">
        <w:rPr>
          <w:b/>
          <w:bCs/>
        </w:rPr>
        <w:t xml:space="preserve">for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w:t>
      </w:r>
      <w:r w:rsidR="00BC6FD8">
        <w:t xml:space="preserve">the end of </w:t>
      </w:r>
      <w:r>
        <w:t xml:space="preserve">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94C6E1C" w:rsidR="00254C48"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7428FF63" w14:textId="38BFEC89" w:rsidR="00E31350" w:rsidRPr="00E31350" w:rsidRDefault="00E31350" w:rsidP="00397312">
      <w:pPr>
        <w:rPr>
          <w:i/>
          <w:iCs/>
        </w:rPr>
      </w:pPr>
      <w:r w:rsidRPr="00E31350">
        <w:rPr>
          <w:b/>
          <w:bCs/>
          <w:i/>
          <w:iCs/>
          <w:color w:val="FF0000"/>
        </w:rPr>
        <w:t>*</w:t>
      </w:r>
      <w:r w:rsidRPr="00E31350">
        <w:rPr>
          <w:b/>
          <w:bCs/>
          <w:i/>
          <w:iCs/>
        </w:rPr>
        <w:t xml:space="preserve">Tip: </w:t>
      </w:r>
      <w:r w:rsidRPr="00E31350">
        <w:rPr>
          <w:i/>
          <w:iCs/>
        </w:rPr>
        <w:t>Vulkan refers to frames displayed to the end user as swap chain images.</w:t>
      </w:r>
    </w:p>
    <w:p w14:paraId="089EF692" w14:textId="446E7F9B" w:rsidR="006D1C79" w:rsidRDefault="006D1C79" w:rsidP="006D1C79">
      <w:pPr>
        <w:pStyle w:val="Heading3"/>
      </w:pPr>
      <w:r>
        <w:t>Part 2E</w:t>
      </w:r>
    </w:p>
    <w:p w14:paraId="78477547" w14:textId="77777777" w:rsidR="007C3597" w:rsidRDefault="007C3597" w:rsidP="007C3597">
      <w:r>
        <w:lastRenderedPageBreak/>
        <w:t xml:space="preserve">Buckle-up, this is where Vulkan starts to get a bit more gnarly than the simpler APIs. Next thing we need to do is describe to the existing </w:t>
      </w:r>
      <w:proofErr w:type="spellStart"/>
      <w:r w:rsidRPr="00C86164">
        <w:rPr>
          <w:b/>
          <w:bCs/>
        </w:rPr>
        <w:t>VkPipelineLayoutCreateInfo</w:t>
      </w:r>
      <w:proofErr w:type="spellEnd"/>
      <w:r w:rsidRPr="00C86164">
        <w:t xml:space="preserve"> </w:t>
      </w:r>
      <w:r>
        <w:t xml:space="preserve">that it will be using a descriptor set to supply external data to the shaders(in this case our storage buffer). </w:t>
      </w:r>
    </w:p>
    <w:p w14:paraId="686B0C7E" w14:textId="77777777" w:rsidR="007C3597" w:rsidRDefault="007C3597" w:rsidP="007C3597">
      <w:r>
        <w:t xml:space="preserve">The interface that does this is called a </w:t>
      </w:r>
      <w:proofErr w:type="spellStart"/>
      <w:r w:rsidRPr="00C86164">
        <w:rPr>
          <w:b/>
          <w:bCs/>
        </w:rPr>
        <w:t>VkDescriptorSetLayout</w:t>
      </w:r>
      <w:proofErr w:type="spellEnd"/>
      <w:r>
        <w:t xml:space="preserve">. To make one you need two things, a </w:t>
      </w:r>
      <w:proofErr w:type="spellStart"/>
      <w:r w:rsidRPr="00C86164">
        <w:rPr>
          <w:b/>
          <w:bCs/>
        </w:rPr>
        <w:t>VkDescriptorSetLayoutCreateInfo</w:t>
      </w:r>
      <w:proofErr w:type="spellEnd"/>
      <w:r>
        <w:rPr>
          <w:b/>
          <w:bCs/>
        </w:rPr>
        <w:t xml:space="preserve"> </w:t>
      </w:r>
      <w:r>
        <w:t xml:space="preserve">which itself needs a </w:t>
      </w:r>
      <w:proofErr w:type="spellStart"/>
      <w:r w:rsidRPr="00C86164">
        <w:rPr>
          <w:b/>
          <w:bCs/>
        </w:rPr>
        <w:t>VkDescriptorSetLayoutBinding</w:t>
      </w:r>
      <w:proofErr w:type="spellEnd"/>
      <w:r w:rsidRPr="00C86164">
        <w:t>.</w:t>
      </w:r>
      <w:r>
        <w:rPr>
          <w:b/>
          <w:bCs/>
        </w:rPr>
        <w:t xml:space="preserve"> </w:t>
      </w:r>
    </w:p>
    <w:p w14:paraId="6DCB2698" w14:textId="0AE511A1" w:rsidR="007C3597" w:rsidRDefault="007C3597" w:rsidP="007C3597">
      <w:r>
        <w:t xml:space="preserve">The </w:t>
      </w:r>
      <w:proofErr w:type="spellStart"/>
      <w:r w:rsidRPr="00C86164">
        <w:t>VkDescriptorSetLayoutBinding</w:t>
      </w:r>
      <w:proofErr w:type="spellEnd"/>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Vertex &amp; Fragment</w:t>
      </w:r>
      <w:r>
        <w:t>(Pixel) shaders, as that is who needs this data. Don’t forget to fill out the other values even if we are not using them.</w:t>
      </w:r>
    </w:p>
    <w:p w14:paraId="259499D8" w14:textId="77777777" w:rsidR="007C3597" w:rsidRDefault="007C3597" w:rsidP="007C3597">
      <w:r>
        <w:t xml:space="preserve">Next, we make the </w:t>
      </w:r>
      <w:proofErr w:type="spellStart"/>
      <w:r w:rsidRPr="00C8318C">
        <w:t>VkDescriptorSetLayoutCreateInfo</w:t>
      </w:r>
      <w:proofErr w:type="spellEnd"/>
      <w:r>
        <w:t xml:space="preserve"> which tells Vulkan how many bindings we have and where they are. The rest of the arguments can be set to </w:t>
      </w:r>
      <w:proofErr w:type="spellStart"/>
      <w:r>
        <w:t>nullptr</w:t>
      </w:r>
      <w:proofErr w:type="spellEnd"/>
      <w:r>
        <w:t xml:space="preserve"> or whatever their required defaults are. (Read the docs)</w:t>
      </w:r>
    </w:p>
    <w:p w14:paraId="50DEBA6D" w14:textId="77777777" w:rsidR="007C3597" w:rsidRDefault="007C3597" w:rsidP="007C3597">
      <w:r>
        <w:t xml:space="preserve">Ok… now we can finally call </w:t>
      </w:r>
      <w:proofErr w:type="spellStart"/>
      <w:r w:rsidRPr="00C8318C">
        <w:rPr>
          <w:b/>
          <w:bCs/>
        </w:rPr>
        <w:t>vkCreateDescriptorSetLayout</w:t>
      </w:r>
      <w:proofErr w:type="spellEnd"/>
      <w:r>
        <w:t xml:space="preserve">. Add a permanent handle to a </w:t>
      </w:r>
      <w:proofErr w:type="spellStart"/>
      <w:r w:rsidRPr="007A6D51">
        <w:t>VkDescriptorSetLayout</w:t>
      </w:r>
      <w:proofErr w:type="spellEnd"/>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t xml:space="preserve">The final step in this section is to tell the existing </w:t>
      </w:r>
      <w:proofErr w:type="spellStart"/>
      <w:r w:rsidRPr="007A6D51">
        <w:rPr>
          <w:b/>
          <w:bCs/>
        </w:rPr>
        <w:t>VkPipelineLayoutCreateInfo</w:t>
      </w:r>
      <w:proofErr w:type="spellEnd"/>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proofErr w:type="spellStart"/>
      <w:r>
        <w:rPr>
          <w:b/>
          <w:bCs/>
        </w:rPr>
        <w:t>V</w:t>
      </w:r>
      <w:r w:rsidRPr="00CA0161">
        <w:rPr>
          <w:b/>
          <w:bCs/>
        </w:rPr>
        <w:t>kDescr</w:t>
      </w:r>
      <w:r>
        <w:rPr>
          <w:b/>
          <w:bCs/>
        </w:rPr>
        <w:t>i</w:t>
      </w:r>
      <w:r w:rsidRPr="00CA0161">
        <w:rPr>
          <w:b/>
          <w:bCs/>
        </w:rPr>
        <w:t>ptorSet</w:t>
      </w:r>
      <w:proofErr w:type="spellEnd"/>
      <w:r>
        <w:t xml:space="preserve">(s), but before we can make one, we need something called a </w:t>
      </w:r>
      <w:proofErr w:type="spellStart"/>
      <w:r>
        <w:rPr>
          <w:b/>
          <w:bCs/>
        </w:rPr>
        <w:t>V</w:t>
      </w:r>
      <w:r w:rsidRPr="00CA0161">
        <w:rPr>
          <w:b/>
          <w:bCs/>
        </w:rPr>
        <w:t>kDescriptorPool</w:t>
      </w:r>
      <w:proofErr w:type="spellEnd"/>
      <w:r>
        <w:t xml:space="preserve">. </w:t>
      </w:r>
    </w:p>
    <w:p w14:paraId="365D9212" w14:textId="77777777" w:rsidR="007C3597" w:rsidRDefault="007C3597" w:rsidP="007C3597">
      <w:r>
        <w:t xml:space="preserve">“Pools” are how Vulkan efficiently reserves memory on the video card, there are many different kinds. A </w:t>
      </w:r>
      <w:proofErr w:type="spellStart"/>
      <w:r>
        <w:t>V</w:t>
      </w:r>
      <w:r w:rsidRPr="00CA0161">
        <w:t>kDescriptorPool</w:t>
      </w:r>
      <w:proofErr w:type="spellEnd"/>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proofErr w:type="spellStart"/>
      <w:r w:rsidRPr="00C0461C">
        <w:rPr>
          <w:b/>
          <w:bCs/>
        </w:rPr>
        <w:t>vkCreateDescriptorPool</w:t>
      </w:r>
      <w:proofErr w:type="spellEnd"/>
      <w:r>
        <w:t xml:space="preserve">. </w:t>
      </w:r>
    </w:p>
    <w:p w14:paraId="37AA6731" w14:textId="42E64DFA" w:rsidR="007C7B17" w:rsidRPr="002319BC" w:rsidRDefault="007C3597" w:rsidP="007C3597">
      <w:r>
        <w:t xml:space="preserve">To do this you will need to supply a </w:t>
      </w:r>
      <w:proofErr w:type="spellStart"/>
      <w:r w:rsidRPr="00A32381">
        <w:rPr>
          <w:b/>
          <w:bCs/>
        </w:rPr>
        <w:t>VkDescriptorPoolCreateInfo</w:t>
      </w:r>
      <w:proofErr w:type="spellEnd"/>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proofErr w:type="spellStart"/>
      <w:r w:rsidRPr="00B07119">
        <w:rPr>
          <w:b/>
          <w:bCs/>
        </w:rPr>
        <w:t>VkDescriptorPoolSize</w:t>
      </w:r>
      <w:proofErr w:type="spellEnd"/>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proofErr w:type="spellStart"/>
      <w:r w:rsidRPr="00B07119">
        <w:rPr>
          <w:b/>
          <w:bCs/>
        </w:rPr>
        <w:t>VkDescriptorPool</w:t>
      </w:r>
      <w:proofErr w:type="spellEnd"/>
      <w:r>
        <w:t xml:space="preserve"> </w:t>
      </w:r>
      <w:r w:rsidR="002804DB">
        <w:t>can</w:t>
      </w:r>
      <w:r>
        <w:t xml:space="preserve"> actually allocate some of those </w:t>
      </w:r>
      <w:proofErr w:type="spellStart"/>
      <w:r>
        <w:rPr>
          <w:b/>
          <w:bCs/>
        </w:rPr>
        <w:t>V</w:t>
      </w:r>
      <w:r w:rsidRPr="00CA0161">
        <w:rPr>
          <w:b/>
          <w:bCs/>
        </w:rPr>
        <w:t>kDescr</w:t>
      </w:r>
      <w:r>
        <w:rPr>
          <w:b/>
          <w:bCs/>
        </w:rPr>
        <w:t>i</w:t>
      </w:r>
      <w:r w:rsidRPr="00CA0161">
        <w:rPr>
          <w:b/>
          <w:bCs/>
        </w:rPr>
        <w:t>ptorSet</w:t>
      </w:r>
      <w:proofErr w:type="spellEnd"/>
      <w:r>
        <w:t xml:space="preserve">(s) we have been wanting for a while now. To do this we can use the function </w:t>
      </w:r>
      <w:proofErr w:type="spellStart"/>
      <w:r w:rsidRPr="00B07119">
        <w:rPr>
          <w:b/>
          <w:bCs/>
        </w:rPr>
        <w:t>vkAllocateDescriptorSets</w:t>
      </w:r>
      <w:proofErr w:type="spellEnd"/>
      <w:r>
        <w:t xml:space="preserve">. Before we do so, lets add an actual </w:t>
      </w:r>
      <w:proofErr w:type="spellStart"/>
      <w:r>
        <w:t>VkDescriptorSet</w:t>
      </w:r>
      <w:proofErr w:type="spellEnd"/>
      <w:r>
        <w:t xml:space="preserve">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proofErr w:type="spellStart"/>
      <w:r w:rsidRPr="00AF1804">
        <w:rPr>
          <w:b/>
          <w:bCs/>
        </w:rPr>
        <w:t>VkDescriptorSetAllocateInfo</w:t>
      </w:r>
      <w:proofErr w:type="spellEnd"/>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lastRenderedPageBreak/>
        <w:t xml:space="preserve">So, the good news is we have everything we need allocated now. The bad news is none of it knows about each other. To correct this </w:t>
      </w:r>
      <w:r w:rsidR="00283D8C">
        <w:t>issue,</w:t>
      </w:r>
      <w:r>
        <w:t xml:space="preserve"> we will start by linking ou</w:t>
      </w:r>
      <w:r w:rsidR="00283D8C">
        <w:t>r</w:t>
      </w:r>
      <w:r>
        <w:t xml:space="preserve"> new </w:t>
      </w:r>
      <w:proofErr w:type="spellStart"/>
      <w:r w:rsidR="00283D8C" w:rsidRPr="00283D8C">
        <w:rPr>
          <w:b/>
          <w:bCs/>
        </w:rPr>
        <w:t>VkDescriptorSet</w:t>
      </w:r>
      <w:proofErr w:type="spellEnd"/>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proofErr w:type="spellStart"/>
      <w:r w:rsidRPr="00283D8C">
        <w:rPr>
          <w:b/>
          <w:bCs/>
        </w:rPr>
        <w:t>VkWriteDescriptorSet</w:t>
      </w:r>
      <w:proofErr w:type="spellEnd"/>
      <w:r>
        <w:rPr>
          <w:b/>
          <w:bCs/>
        </w:rPr>
        <w:t xml:space="preserve"> </w:t>
      </w:r>
      <w:r>
        <w:t xml:space="preserve">and a </w:t>
      </w:r>
      <w:proofErr w:type="spellStart"/>
      <w:r w:rsidRPr="00283D8C">
        <w:rPr>
          <w:b/>
          <w:bCs/>
        </w:rPr>
        <w:t>VkDescriptorBufferInfo</w:t>
      </w:r>
      <w:proofErr w:type="spellEnd"/>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t xml:space="preserve">Once you have filled everything out use </w:t>
      </w:r>
      <w:proofErr w:type="spellStart"/>
      <w:r w:rsidRPr="00283D8C">
        <w:rPr>
          <w:b/>
          <w:bCs/>
        </w:rPr>
        <w:t>vkUpdateDescriptorSets</w:t>
      </w:r>
      <w:proofErr w:type="spellEnd"/>
      <w:r>
        <w:t xml:space="preserve"> to tell the </w:t>
      </w:r>
      <w:proofErr w:type="spellStart"/>
      <w:r w:rsidRPr="00283D8C">
        <w:rPr>
          <w:b/>
          <w:bCs/>
        </w:rPr>
        <w:t>VkDevice</w:t>
      </w:r>
      <w:proofErr w:type="spellEnd"/>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r w:rsidRPr="00262824">
        <w:rPr>
          <w:b/>
          <w:bCs/>
        </w:rPr>
        <w:t>Render()</w:t>
      </w:r>
      <w:r>
        <w:rPr>
          <w:b/>
          <w:bCs/>
        </w:rPr>
        <w:t xml:space="preserve"> </w:t>
      </w:r>
      <w:r>
        <w:t xml:space="preserve">function we will </w:t>
      </w:r>
      <w:r w:rsidRPr="00416292">
        <w:rPr>
          <w:b/>
          <w:bCs/>
        </w:rPr>
        <w:t>connect</w:t>
      </w:r>
      <w:r>
        <w:t xml:space="preserve"> the descriptor set to the command buffer using </w:t>
      </w:r>
      <w:proofErr w:type="spellStart"/>
      <w:r w:rsidRPr="00262824">
        <w:rPr>
          <w:b/>
          <w:bCs/>
        </w:rPr>
        <w:t>vkCmdBindDescriptorSets</w:t>
      </w:r>
      <w:proofErr w:type="spellEnd"/>
      <w:r w:rsidRPr="00262824">
        <w:t>.</w:t>
      </w:r>
      <w:r>
        <w:rPr>
          <w:b/>
          <w:bCs/>
        </w:rPr>
        <w:t xml:space="preserve"> </w:t>
      </w:r>
      <w:r>
        <w:t>It will ask for many of the items we created over the last few sections.</w:t>
      </w:r>
    </w:p>
    <w:p w14:paraId="71A60A10" w14:textId="5AF2D572" w:rsidR="00283D8C" w:rsidRDefault="009A2A52" w:rsidP="007C3597">
      <w:r>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proofErr w:type="spellStart"/>
      <w:r w:rsidRPr="009A2A52">
        <w:rPr>
          <w:b/>
          <w:bCs/>
        </w:rPr>
        <w:t>StructuredBuffer</w:t>
      </w:r>
      <w:proofErr w:type="spellEnd"/>
      <w:r w:rsidRPr="009A2A52">
        <w:rPr>
          <w:b/>
          <w:bCs/>
        </w:rPr>
        <w:t>&lt;&gt;</w:t>
      </w:r>
      <w:r>
        <w:t xml:space="preserve"> to the code so we can access the </w:t>
      </w:r>
      <w:r w:rsidRPr="009A2A52">
        <w:rPr>
          <w:b/>
          <w:bCs/>
        </w:rPr>
        <w:t>storage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6"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733FAF1A">
            <wp:extent cx="1828800" cy="18715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5814"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proofErr w:type="spellStart"/>
      <w:r w:rsidRPr="00DC1CA7">
        <w:rPr>
          <w:b/>
          <w:bCs/>
        </w:rPr>
        <w:t>StructuredBuffer</w:t>
      </w:r>
      <w:proofErr w:type="spellEnd"/>
      <w:r>
        <w:t>.</w:t>
      </w:r>
    </w:p>
    <w:p w14:paraId="30F35A72" w14:textId="383019B9" w:rsidR="009A2A52" w:rsidRDefault="00275C6E" w:rsidP="007C3597">
      <w:r>
        <w:rPr>
          <w:noProof/>
        </w:rPr>
        <w:drawing>
          <wp:inline distT="0" distB="0" distL="0" distR="0" wp14:anchorId="3C71731C" wp14:editId="0561A967">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8"/>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B25C6FB" w14:textId="77777777" w:rsidR="00783B50" w:rsidRDefault="00275C6E" w:rsidP="007C3597">
      <w:r w:rsidRPr="005F6E62">
        <w:t xml:space="preserve">Wow! its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drawing>
          <wp:inline distT="0" distB="0" distL="0" distR="0" wp14:anchorId="4439EC1D" wp14:editId="0A39E123">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r>
        <w:t xml:space="preserve">First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proofErr w:type="spellStart"/>
      <w:r w:rsidRPr="003228D2">
        <w:rPr>
          <w:b/>
          <w:bCs/>
        </w:rPr>
        <w:t>StructuredBuffer</w:t>
      </w:r>
      <w:proofErr w:type="spellEnd"/>
      <w:r w:rsidRPr="003228D2">
        <w:rPr>
          <w:b/>
          <w:bCs/>
        </w:rPr>
        <w:t>&lt;&gt;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drawing>
          <wp:inline distT="0" distB="0" distL="0" distR="0" wp14:anchorId="3F44C2B3" wp14:editId="3C0B1CD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30"/>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setup code, but they will be quick. Start by tweaking the </w:t>
      </w:r>
      <w:proofErr w:type="spellStart"/>
      <w:r w:rsidRPr="00F70F9B">
        <w:rPr>
          <w:b/>
          <w:bCs/>
        </w:rPr>
        <w:t>VkPipelineLayoutCreateInfo</w:t>
      </w:r>
      <w:proofErr w:type="spellEnd"/>
      <w:r>
        <w:rPr>
          <w:b/>
          <w:bCs/>
        </w:rPr>
        <w:t xml:space="preserve"> </w:t>
      </w:r>
      <w:r>
        <w:t xml:space="preserve">to hold at least one </w:t>
      </w:r>
      <w:proofErr w:type="spellStart"/>
      <w:r w:rsidRPr="00F70F9B">
        <w:rPr>
          <w:b/>
          <w:bCs/>
        </w:rPr>
        <w:t>VkPushConstantRange</w:t>
      </w:r>
      <w:proofErr w:type="spellEnd"/>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proofErr w:type="spellStart"/>
      <w:r w:rsidRPr="005F5676">
        <w:rPr>
          <w:b/>
          <w:bCs/>
        </w:rPr>
        <w:t>vkCmdPushConstants</w:t>
      </w:r>
      <w:proofErr w:type="spellEnd"/>
      <w:r>
        <w:t xml:space="preserve"> inside the loop to send each mesh’s </w:t>
      </w:r>
      <w:proofErr w:type="spellStart"/>
      <w:r w:rsidRPr="005F5676">
        <w:rPr>
          <w:b/>
          <w:bCs/>
        </w:rPr>
        <w:t>materialIndex</w:t>
      </w:r>
      <w:proofErr w:type="spellEnd"/>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proofErr w:type="spellStart"/>
      <w:r w:rsidRPr="005F5676">
        <w:rPr>
          <w:b/>
          <w:bCs/>
        </w:rPr>
        <w:t>materialIndex</w:t>
      </w:r>
      <w:proofErr w:type="spellEnd"/>
      <w:r>
        <w:t xml:space="preserve"> is now available to a shader during the next draw call. </w:t>
      </w:r>
      <w:r w:rsidR="00966FD3">
        <w:t>Setup is quite short</w:t>
      </w:r>
      <w:r>
        <w:t xml:space="preserve"> </w:t>
      </w:r>
      <w:r w:rsidR="00966FD3">
        <w:t>overall,</w:t>
      </w:r>
      <w:r>
        <w:t xml:space="preserve"> </w:t>
      </w:r>
      <w:r w:rsidR="00966FD3">
        <w:t>e</w:t>
      </w:r>
      <w:r>
        <w:t>specially compared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building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proofErr w:type="spellStart"/>
      <w:r w:rsidRPr="00966FD3">
        <w:rPr>
          <w:b/>
          <w:bCs/>
        </w:rPr>
        <w:t>cbuffer</w:t>
      </w:r>
      <w:proofErr w:type="spellEnd"/>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43E9B39B" w:rsidR="00966FD3" w:rsidRDefault="0074318F" w:rsidP="00056563">
      <w:r w:rsidRPr="0074318F">
        <w:rPr>
          <w:noProof/>
        </w:rPr>
        <w:drawing>
          <wp:inline distT="0" distB="0" distL="0" distR="0" wp14:anchorId="3BF223EC" wp14:editId="6E90CBDC">
            <wp:extent cx="5943600" cy="10947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943600" cy="1094740"/>
                    </a:xfrm>
                    <a:prstGeom prst="rect">
                      <a:avLst/>
                    </a:prstGeom>
                  </pic:spPr>
                </pic:pic>
              </a:graphicData>
            </a:graphic>
          </wp:inline>
        </w:drawing>
      </w:r>
    </w:p>
    <w:p w14:paraId="779C1573" w14:textId="7309B47E" w:rsidR="0074318F" w:rsidRDefault="001E023F" w:rsidP="00056563">
      <w:r>
        <w:t xml:space="preserve">Once you do this, the bytes of whatever you uploaded via </w:t>
      </w:r>
      <w:proofErr w:type="spellStart"/>
      <w:r w:rsidRPr="005F5676">
        <w:rPr>
          <w:b/>
          <w:bCs/>
        </w:rPr>
        <w:t>vkCmdPushConstants</w:t>
      </w:r>
      <w:proofErr w:type="spellEnd"/>
      <w:r>
        <w:rPr>
          <w:b/>
          <w:bCs/>
        </w:rPr>
        <w:t xml:space="preserve"> </w:t>
      </w:r>
      <w:r>
        <w:t xml:space="preserve">should </w:t>
      </w:r>
      <w:r w:rsidRPr="001E023F">
        <w:rPr>
          <w:b/>
          <w:bCs/>
        </w:rPr>
        <w:t>overwrite</w:t>
      </w:r>
      <w:r>
        <w:t xml:space="preserve"> the contents of this </w:t>
      </w:r>
      <w:proofErr w:type="spellStart"/>
      <w:r w:rsidRPr="001E023F">
        <w:rPr>
          <w:b/>
          <w:bCs/>
        </w:rPr>
        <w:t>cbuffer</w:t>
      </w:r>
      <w:proofErr w:type="spellEnd"/>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2822E239" w:rsidR="001E023F" w:rsidRDefault="00B33749" w:rsidP="00056563">
      <w:r>
        <w:rPr>
          <w:noProof/>
        </w:rPr>
        <w:drawing>
          <wp:inline distT="0" distB="0" distL="0" distR="0" wp14:anchorId="54000E9F" wp14:editId="3BFB8698">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444CC5F2" w14:textId="77777777" w:rsidR="00844926" w:rsidRPr="001E023F" w:rsidRDefault="00844926" w:rsidP="00056563"/>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475C1F1D">
            <wp:extent cx="5943600" cy="13214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5943600" cy="1321435"/>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5"/>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6"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7"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proofErr w:type="spellStart"/>
      <w:proofErr w:type="gramStart"/>
      <w:r w:rsidRPr="000B31C5">
        <w:rPr>
          <w:b/>
          <w:bCs/>
        </w:rPr>
        <w:t>GvkHelper</w:t>
      </w:r>
      <w:proofErr w:type="spellEnd"/>
      <w:r w:rsidRPr="000B31C5">
        <w:rPr>
          <w:b/>
          <w:bCs/>
        </w:rPr>
        <w:t>::</w:t>
      </w:r>
      <w:proofErr w:type="spellStart"/>
      <w:proofErr w:type="gramEnd"/>
      <w:r w:rsidRPr="000B31C5">
        <w:rPr>
          <w:b/>
          <w:bCs/>
        </w:rPr>
        <w:t>write_to_buffer</w:t>
      </w:r>
      <w:proofErr w:type="spellEnd"/>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its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drawing>
          <wp:inline distT="0" distB="0" distL="0" distR="0" wp14:anchorId="4C6A982D" wp14:editId="387A98D9">
            <wp:extent cx="5943600" cy="443611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3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shader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r w:rsidRPr="00F709FC">
        <w:rPr>
          <w:b/>
          <w:bCs/>
        </w:rPr>
        <w:t>storage buffers</w:t>
      </w:r>
      <w:r>
        <w:t xml:space="preserve"> we have for multiple frames. Earlier we made sure to create a separate storage buffer for each rendered frame to avoid such synching problems. Unfortunately, when we created our </w:t>
      </w:r>
      <w:proofErr w:type="spellStart"/>
      <w:r w:rsidRPr="00F709FC">
        <w:rPr>
          <w:b/>
          <w:bCs/>
        </w:rPr>
        <w:t>VkDescriptorSet</w:t>
      </w:r>
      <w:proofErr w:type="spellEnd"/>
      <w:r>
        <w:t xml:space="preserve"> earlier we only made one. Let’s correct that oversight now.</w:t>
      </w:r>
    </w:p>
    <w:p w14:paraId="2607C438" w14:textId="77777777" w:rsidR="000A7213" w:rsidRDefault="000A7213" w:rsidP="00BF1239">
      <w:r>
        <w:t xml:space="preserve">Start by replacing your single </w:t>
      </w:r>
      <w:proofErr w:type="spellStart"/>
      <w:r w:rsidRPr="000A7213">
        <w:rPr>
          <w:b/>
          <w:bCs/>
        </w:rPr>
        <w:t>VkDescriptorSet</w:t>
      </w:r>
      <w:proofErr w:type="spellEnd"/>
      <w:r>
        <w:t xml:space="preserve"> with a </w:t>
      </w:r>
      <w:proofErr w:type="gramStart"/>
      <w:r w:rsidRPr="000A7213">
        <w:rPr>
          <w:b/>
          <w:bCs/>
        </w:rPr>
        <w:t>std::</w:t>
      </w:r>
      <w:proofErr w:type="gramEnd"/>
      <w:r w:rsidRPr="000A7213">
        <w:rPr>
          <w:b/>
          <w:bCs/>
        </w:rPr>
        <w:t>vector</w:t>
      </w:r>
      <w:r>
        <w:t xml:space="preserve"> of them. The idea is that we will have one </w:t>
      </w:r>
      <w:proofErr w:type="spellStart"/>
      <w:r w:rsidRPr="000A7213">
        <w:t>VkDescriptorSet</w:t>
      </w:r>
      <w:proofErr w:type="spellEnd"/>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proofErr w:type="spellStart"/>
      <w:r w:rsidRPr="00CA451A">
        <w:rPr>
          <w:b/>
          <w:bCs/>
        </w:rPr>
        <w:t>VkDescriptorSet</w:t>
      </w:r>
      <w:proofErr w:type="spellEnd"/>
      <w:r w:rsidR="000A7213">
        <w:t xml:space="preserve"> </w:t>
      </w:r>
      <w:r>
        <w:t>and adjust the code to allocate a descriptor set for each frame instead of just one. (</w:t>
      </w:r>
      <w:r>
        <w:rPr>
          <w:b/>
          <w:bCs/>
          <w:i/>
          <w:iCs/>
        </w:rPr>
        <w:t>Hint</w:t>
      </w:r>
      <w:r>
        <w:t xml:space="preserve">: call </w:t>
      </w:r>
      <w:proofErr w:type="spellStart"/>
      <w:r w:rsidRPr="00CA451A">
        <w:rPr>
          <w:b/>
          <w:bCs/>
        </w:rPr>
        <w:t>vkAllocateDescriptorSets</w:t>
      </w:r>
      <w:proofErr w:type="spellEnd"/>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proofErr w:type="spellStart"/>
      <w:r w:rsidR="00DA78EA" w:rsidRPr="00DA78EA">
        <w:rPr>
          <w:b/>
          <w:bCs/>
        </w:rPr>
        <w:t>vkUpdateDescritorSets</w:t>
      </w:r>
      <w:proofErr w:type="spellEnd"/>
      <w:r w:rsidR="00DA78EA">
        <w:t xml:space="preserve"> so that each of our </w:t>
      </w:r>
      <w:r w:rsidR="00DA78EA" w:rsidRPr="00DA78EA">
        <w:rPr>
          <w:b/>
          <w:bCs/>
        </w:rPr>
        <w:t>descriptor sets point to its corresponding storage buffer</w:t>
      </w:r>
      <w:r w:rsidR="00DA78EA">
        <w:t>. (Ex: descriptor[0] -&gt; storagebuffer[0]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40"/>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4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42"/>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15D35910" w:rsidR="00562E6C" w:rsidRDefault="00EB1F0E" w:rsidP="003C0AA2">
      <w:r>
        <w:t>N</w:t>
      </w:r>
      <w:r w:rsidR="00755065">
        <w:t>ice work!</w:t>
      </w:r>
      <w:r w:rsidR="00D279EA">
        <w:t xml:space="preserve"> Using Vulkan for the first time to immediately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3" w:history="1">
        <w:r w:rsidR="00755065" w:rsidRPr="00C674DB">
          <w:rPr>
            <w:rStyle w:val="Hyperlink"/>
          </w:rPr>
          <w:t>articles</w:t>
        </w:r>
      </w:hyperlink>
      <w:r w:rsidR="00755065">
        <w:t xml:space="preserve"> on the topic and check out some </w:t>
      </w:r>
      <w:hyperlink r:id="rId44"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BC6FD8">
      <w:hyperlink r:id="rId45"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6"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BC6FD8" w:rsidP="001A1444">
      <w:hyperlink r:id="rId47"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BC6FD8">
      <w:hyperlink r:id="rId48"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BC6FD8">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BC6FD8">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237C337" w14:textId="2E16DC08"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797CAA5C" w14:textId="4B276354" w:rsidR="0033203C" w:rsidRDefault="00BC6FD8">
      <w:hyperlink r:id="rId51"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48D2202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w:t>
      </w:r>
      <w:proofErr w:type="spellStart"/>
      <w:r>
        <w:t>GVulkanSurface.Create</w:t>
      </w:r>
      <w:proofErr w:type="spellEnd"/>
      <w:r>
        <w:t xml:space="preserv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005E1709">
        <w:rPr>
          <w:b/>
          <w:bCs/>
        </w:rPr>
        <w:t>assignment</w:t>
      </w:r>
      <w:r w:rsidRPr="00AF2459">
        <w:rPr>
          <w:b/>
          <w:bCs/>
        </w:rPr>
        <w:t xml:space="preserve"> </w:t>
      </w:r>
      <w:r w:rsidR="005E1709">
        <w:rPr>
          <w:b/>
          <w:bCs/>
        </w:rPr>
        <w:t>1</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7E8FAFF9" w14:textId="6AE19236" w:rsidR="00514B0C" w:rsidRPr="00ED125A" w:rsidRDefault="00514B0C" w:rsidP="00514B0C">
      <w:pPr>
        <w:pStyle w:val="ListParagraph"/>
        <w:numPr>
          <w:ilvl w:val="0"/>
          <w:numId w:val="3"/>
        </w:numPr>
        <w:rPr>
          <w:rStyle w:val="SubtleReference"/>
        </w:rPr>
      </w:pPr>
      <w:r w:rsidRPr="00ED125A">
        <w:rPr>
          <w:rStyle w:val="SubtleReference"/>
        </w:rPr>
        <w:t xml:space="preserve">The HLSL </w:t>
      </w:r>
      <w:r w:rsidR="005C5049" w:rsidRPr="00ED125A">
        <w:rPr>
          <w:rStyle w:val="SubtleReference"/>
        </w:rPr>
        <w:t xml:space="preserve">shader </w:t>
      </w:r>
      <w:r w:rsidRPr="00ED125A">
        <w:rPr>
          <w:rStyle w:val="SubtleReference"/>
        </w:rPr>
        <w:t>code appears to just be a string, how am I supposed to code like this?</w:t>
      </w:r>
    </w:p>
    <w:p w14:paraId="4D43EBE4" w14:textId="292330D8" w:rsidR="005C5049" w:rsidRDefault="005C5049" w:rsidP="005C5049">
      <w:pPr>
        <w:pStyle w:val="ListParagraph"/>
        <w:numPr>
          <w:ilvl w:val="1"/>
          <w:numId w:val="3"/>
        </w:numPr>
      </w:pPr>
      <w:r>
        <w:t xml:space="preserve">Carefully. Believe it or not it </w:t>
      </w:r>
      <w:r w:rsidR="00227873">
        <w:t>was not</w:t>
      </w:r>
      <w:r>
        <w:t xml:space="preserve"> so long ago that things like </w:t>
      </w:r>
      <w:proofErr w:type="spellStart"/>
      <w:r>
        <w:t>intellisense</w:t>
      </w:r>
      <w:proofErr w:type="spellEnd"/>
      <w:r>
        <w:t xml:space="preserve">, syntax highlighting and auto complete were not a </w:t>
      </w:r>
      <w:r w:rsidR="00227873">
        <w:t xml:space="preserve">common </w:t>
      </w:r>
      <w:r>
        <w:t xml:space="preserve">thing, especially in shader languages! </w:t>
      </w:r>
    </w:p>
    <w:p w14:paraId="54D51C6E" w14:textId="37D6CBEE" w:rsidR="00514B0C" w:rsidRDefault="005C5049" w:rsidP="005C5049">
      <w:pPr>
        <w:pStyle w:val="ListParagraph"/>
        <w:numPr>
          <w:ilvl w:val="1"/>
          <w:numId w:val="3"/>
        </w:numPr>
      </w:pPr>
      <w:r>
        <w:t>The way to know if your shader will compile is to… compile it!</w:t>
      </w:r>
      <w:r w:rsidR="005C57FD">
        <w:t>(right?)</w:t>
      </w:r>
      <w:r>
        <w:t xml:space="preserve"> Shader languages must be compiled into machine instructions just like C++. If you study the code that loads the shaders you will see that compiling is part of that process.</w:t>
      </w:r>
    </w:p>
    <w:p w14:paraId="17C0CF07" w14:textId="2D4A18C8" w:rsidR="005C57FD" w:rsidRDefault="005C57FD" w:rsidP="005C5049">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0EA583D4" w14:textId="4E4AEC29" w:rsidR="005C57FD" w:rsidRDefault="005C57FD" w:rsidP="005C5049">
      <w:pPr>
        <w:pStyle w:val="ListParagraph"/>
        <w:numPr>
          <w:ilvl w:val="1"/>
          <w:numId w:val="3"/>
        </w:numPr>
      </w:pPr>
      <w:r>
        <w:t>It is possible to have visual studio compile your HLSL code, but the output is not compatible with Vulkan.</w:t>
      </w:r>
      <w:r w:rsidR="00DE7B3A">
        <w:t xml:space="preserve"> Once your shaders get complex, I recommend using a dedicated shader IDE like </w:t>
      </w:r>
      <w:hyperlink r:id="rId52" w:history="1">
        <w:proofErr w:type="spellStart"/>
        <w:r w:rsidR="00DE7B3A" w:rsidRPr="00DE7B3A">
          <w:rPr>
            <w:rStyle w:val="Hyperlink"/>
          </w:rPr>
          <w:t>ShaderEd</w:t>
        </w:r>
        <w:proofErr w:type="spellEnd"/>
      </w:hyperlink>
      <w:r w:rsidR="00DE7B3A">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77777777" w:rsidR="00464034" w:rsidRDefault="00464034" w:rsidP="00464034">
      <w:pPr>
        <w:pStyle w:val="ListParagraph"/>
        <w:numPr>
          <w:ilvl w:val="0"/>
          <w:numId w:val="3"/>
        </w:numPr>
        <w:rPr>
          <w:rStyle w:val="SubtleReference"/>
        </w:rPr>
      </w:pPr>
      <w:r>
        <w:rPr>
          <w:rStyle w:val="SubtleReference"/>
        </w:rPr>
        <w:t>I am really lost on part 2E and the steps after, Vulkan Descriptor Sets are not making sense to me. Help?</w:t>
      </w:r>
    </w:p>
    <w:p w14:paraId="05F901BC" w14:textId="62244800"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w:t>
      </w:r>
      <w:r w:rsidR="00635BFA">
        <w:rPr>
          <w:rStyle w:val="SubtleReference"/>
          <w:b w:val="0"/>
          <w:bCs w:val="0"/>
          <w:color w:val="auto"/>
        </w:rPr>
        <w:t>assignment</w:t>
      </w:r>
      <w:r w:rsidRPr="006A0A33">
        <w:rPr>
          <w:rStyle w:val="SubtleReference"/>
          <w:b w:val="0"/>
          <w:bCs w:val="0"/>
          <w:color w:val="auto"/>
        </w:rPr>
        <w:t xml:space="preserve">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3"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4"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2013A29E"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36FC3"/>
    <w:rsid w:val="00037078"/>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E1196"/>
    <w:rsid w:val="000E4ED2"/>
    <w:rsid w:val="000E695D"/>
    <w:rsid w:val="000F01CF"/>
    <w:rsid w:val="000F3380"/>
    <w:rsid w:val="000F3B62"/>
    <w:rsid w:val="00103CB4"/>
    <w:rsid w:val="001048AA"/>
    <w:rsid w:val="00110AB1"/>
    <w:rsid w:val="00110E4D"/>
    <w:rsid w:val="0011428E"/>
    <w:rsid w:val="00122616"/>
    <w:rsid w:val="00127C37"/>
    <w:rsid w:val="00131B66"/>
    <w:rsid w:val="0014090A"/>
    <w:rsid w:val="00140EA6"/>
    <w:rsid w:val="00141AC5"/>
    <w:rsid w:val="00142B6A"/>
    <w:rsid w:val="0015392C"/>
    <w:rsid w:val="00164C62"/>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90AD7"/>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23ED"/>
    <w:rsid w:val="004A299F"/>
    <w:rsid w:val="004A466A"/>
    <w:rsid w:val="004A4A65"/>
    <w:rsid w:val="004B38B9"/>
    <w:rsid w:val="004B3E4D"/>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31F1"/>
    <w:rsid w:val="005F5676"/>
    <w:rsid w:val="005F5965"/>
    <w:rsid w:val="005F6E62"/>
    <w:rsid w:val="00635366"/>
    <w:rsid w:val="00635BFA"/>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4926"/>
    <w:rsid w:val="00846D2E"/>
    <w:rsid w:val="0086135E"/>
    <w:rsid w:val="00867BE2"/>
    <w:rsid w:val="00871717"/>
    <w:rsid w:val="00882A90"/>
    <w:rsid w:val="0089496D"/>
    <w:rsid w:val="00896F92"/>
    <w:rsid w:val="008A3894"/>
    <w:rsid w:val="008B058F"/>
    <w:rsid w:val="008B6B9C"/>
    <w:rsid w:val="008C2943"/>
    <w:rsid w:val="008C5885"/>
    <w:rsid w:val="008C63EB"/>
    <w:rsid w:val="008D2F2C"/>
    <w:rsid w:val="008D6A2C"/>
    <w:rsid w:val="008E59F2"/>
    <w:rsid w:val="008E6562"/>
    <w:rsid w:val="008F1457"/>
    <w:rsid w:val="008F55CE"/>
    <w:rsid w:val="00903FDD"/>
    <w:rsid w:val="00906AE1"/>
    <w:rsid w:val="0091130D"/>
    <w:rsid w:val="0092585A"/>
    <w:rsid w:val="009335D0"/>
    <w:rsid w:val="00933FE1"/>
    <w:rsid w:val="00934246"/>
    <w:rsid w:val="00952D2D"/>
    <w:rsid w:val="0095613D"/>
    <w:rsid w:val="00957135"/>
    <w:rsid w:val="00963141"/>
    <w:rsid w:val="00966FD3"/>
    <w:rsid w:val="0097018A"/>
    <w:rsid w:val="00973113"/>
    <w:rsid w:val="009876EB"/>
    <w:rsid w:val="00993043"/>
    <w:rsid w:val="009943AB"/>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461ED"/>
    <w:rsid w:val="00E535AF"/>
    <w:rsid w:val="00E53C04"/>
    <w:rsid w:val="00E56CC0"/>
    <w:rsid w:val="00E725AF"/>
    <w:rsid w:val="00E726CF"/>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microsoft.com/en-us/windows/win32/direct3dhlsl/dx-graphics-hlsl-intrinsic-functions"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github.com/KhronosGroup/Vulkan-Guide" TargetMode="External"/><Relationship Id="rId50" Type="http://schemas.openxmlformats.org/officeDocument/2006/relationships/hyperlink" Target="https://docs.microsoft.com/en-us/visualstudio/designers/shader-designer?view=vs-2019" TargetMode="External"/><Relationship Id="rId55" Type="http://schemas.openxmlformats.org/officeDocument/2006/relationships/fontTable" Target="fontTable.xml"/><Relationship Id="rId7" Type="http://schemas.openxmlformats.org/officeDocument/2006/relationships/hyperlink" Target="https://vulkan.lunarg.com/sdk/hom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github.com/SaschaWillems/Vulk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nderdoc.org/" TargetMode="External"/><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renderdoc.org/"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hyperlink" Target="https://www.blender.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renderdoc.org/" TargetMode="External"/><Relationship Id="rId40" Type="http://schemas.openxmlformats.org/officeDocument/2006/relationships/image" Target="media/image26.png"/><Relationship Id="rId45" Type="http://schemas.openxmlformats.org/officeDocument/2006/relationships/hyperlink" Target="https://www.khronos.org/files/vulkan11-reference-guide.pdf" TargetMode="External"/><Relationship Id="rId53" Type="http://schemas.openxmlformats.org/officeDocument/2006/relationships/hyperlink" Target="https://youtu.be/d5p44idnZLQ"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microsoft.com/en-us/windows/win32/direct3dhlsl/dx-graphics-hlsl-intrinsic-functions" TargetMode="External"/><Relationship Id="rId49" Type="http://schemas.openxmlformats.org/officeDocument/2006/relationships/hyperlink" Target="https://shadered.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Nadrin/PBR" TargetMode="External"/><Relationship Id="rId52" Type="http://schemas.openxmlformats.org/officeDocument/2006/relationships/hyperlink" Target="https://shadere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hyperlink" Target="https://vincent-p.github.io/notes/20201216234910-the_projection_matrix_in_vulka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rmoset.co/posts/basic-theory-of-physically-based-rendering/" TargetMode="External"/><Relationship Id="rId48" Type="http://schemas.openxmlformats.org/officeDocument/2006/relationships/hyperlink" Target="https://docs.microsoft.com/en-us/windows/win32/direct3dhlsl/dx-graphics-hlsl-refere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lnorr_000\AppData\Gateware\documentation\html\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6223</TotalTime>
  <Pages>3</Pages>
  <Words>6143</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267</cp:revision>
  <dcterms:created xsi:type="dcterms:W3CDTF">2020-07-15T16:03:00Z</dcterms:created>
  <dcterms:modified xsi:type="dcterms:W3CDTF">2022-01-12T20:46:00Z</dcterms:modified>
</cp:coreProperties>
</file>