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A11" w14:textId="77777777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1C3B5074" w14:textId="77777777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1255FE9D" w14:textId="77777777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6DD98BD6" w14:textId="2A8A2FBC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  <w:proofErr w:type="spellStart"/>
      <w:r w:rsidRPr="00CC4EAF"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  <w:t>IA</w:t>
      </w:r>
      <w:r w:rsidRPr="00CC4EAF"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  <w:t>SmartEnergyStore</w:t>
      </w:r>
      <w:proofErr w:type="spellEnd"/>
      <w:r w:rsidRPr="00CC4EAF"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  <w:t xml:space="preserve">: </w:t>
      </w:r>
      <w:r w:rsidRPr="00CC4EAF"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  <w:t xml:space="preserve">IA para </w:t>
      </w:r>
      <w:r w:rsidRPr="00CC4EAF"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  <w:t>Optimización Inteligente del Almacenamiento de Energía</w:t>
      </w:r>
    </w:p>
    <w:p w14:paraId="464D1FB7" w14:textId="17C6983C" w:rsidR="00CC4EAF" w:rsidRDefault="00CC4EAF" w:rsidP="00CC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38CAE6BA" w14:textId="5B02387F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7F3E528C" w14:textId="77777777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6934337E" w14:textId="12A85A11" w:rsidR="00CC4EAF" w:rsidRDefault="00CC4EAF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  <w:r>
        <w:rPr>
          <w:rFonts w:eastAsia="Times New Roman" w:cs="Arial"/>
          <w:b/>
          <w:bCs/>
          <w:kern w:val="36"/>
          <w:szCs w:val="24"/>
          <w:lang w:eastAsia="es-CO"/>
        </w:rPr>
        <w:t>Link del repositorio del proyecto:</w:t>
      </w:r>
    </w:p>
    <w:p w14:paraId="5F940A3A" w14:textId="0DB97BEA" w:rsidR="00CC4EAF" w:rsidRDefault="009D5FE1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  <w:r w:rsidRPr="009D5FE1">
        <w:rPr>
          <w:rFonts w:eastAsia="Times New Roman" w:cs="Arial"/>
          <w:b/>
          <w:bCs/>
          <w:kern w:val="36"/>
          <w:szCs w:val="24"/>
          <w:lang w:eastAsia="es-CO"/>
        </w:rPr>
        <w:t>https://github.com/WilmerJT/Proyecto_Final_Talento_tech</w:t>
      </w:r>
    </w:p>
    <w:p w14:paraId="07873DA2" w14:textId="6A5421D4" w:rsidR="00CC4EAF" w:rsidRDefault="00CC4EAF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</w:p>
    <w:p w14:paraId="38A2A1C6" w14:textId="52250803" w:rsidR="00CC4EAF" w:rsidRDefault="00CC4EAF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</w:p>
    <w:p w14:paraId="71B1482F" w14:textId="77777777" w:rsidR="00CC4EAF" w:rsidRDefault="00CC4EAF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</w:p>
    <w:p w14:paraId="73364021" w14:textId="77777777" w:rsidR="00CC4EAF" w:rsidRDefault="00CC4EAF" w:rsidP="00CC4EA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Cs w:val="24"/>
          <w:lang w:eastAsia="es-CO"/>
        </w:rPr>
      </w:pPr>
    </w:p>
    <w:p w14:paraId="255A8B1E" w14:textId="1D97C455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6253C0D3" w14:textId="42195796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6141F5C6" w14:textId="3A7E966E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255DCA36" w14:textId="1A2341B3" w:rsidR="00CC4EAF" w:rsidRDefault="00CC4EAF" w:rsidP="00CC4EA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s-CO"/>
        </w:rPr>
      </w:pPr>
    </w:p>
    <w:p w14:paraId="559C3FD3" w14:textId="4F0DDAFE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IASmartEnergyStore</w:t>
      </w:r>
      <w:proofErr w:type="spellEnd"/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IA para Optimización Inteligente del Almacenamiento de Energía</w:t>
      </w:r>
    </w:p>
    <w:p w14:paraId="6197251A" w14:textId="7E7746AF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40DFAB86" w14:textId="5FC40892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E89C185" w14:textId="05D20E85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683B9E3" w14:textId="32A86F51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2C354EA" w14:textId="1A9D4A5C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F3A6B7E" w14:textId="1F3A7081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FFAD364" w14:textId="77777777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9194F33" w14:textId="66421A9F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Autor: </w:t>
      </w:r>
    </w:p>
    <w:p w14:paraId="11042107" w14:textId="45D8C119" w:rsidR="00CC4EAF" w:rsidRP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Franklin Wilmer Jamioy </w:t>
      </w:r>
      <w:proofErr w:type="spellStart"/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>Tisoy</w:t>
      </w:r>
      <w:proofErr w:type="spellEnd"/>
    </w:p>
    <w:p w14:paraId="29DA04D5" w14:textId="122E49E2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Insti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tucion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: </w:t>
      </w:r>
    </w:p>
    <w:p w14:paraId="14D5214C" w14:textId="22B97D52" w:rsidR="00CC4EAF" w:rsidRP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Talento </w:t>
      </w:r>
      <w:proofErr w:type="spellStart"/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>Tech</w:t>
      </w:r>
      <w:proofErr w:type="spellEnd"/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</w:p>
    <w:p w14:paraId="410982F6" w14:textId="36BC6E4D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5E05A1C" w14:textId="3AEDD1B8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509348E6" w14:textId="3D607D37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9B082C5" w14:textId="43958699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CD7D7BD" w14:textId="1F7C3AFD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BEFC0C4" w14:textId="37C31CA2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532E4F63" w14:textId="77777777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2CA7863" w14:textId="238EB4D8" w:rsid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Boot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camp:</w:t>
      </w:r>
    </w:p>
    <w:p w14:paraId="34BC8468" w14:textId="556C4C6A" w:rsidR="00CC4EAF" w:rsidRPr="00CC4EAF" w:rsidRDefault="00CC4EAF" w:rsidP="00CC4E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Inteligencia Artificial </w:t>
      </w:r>
      <w:proofErr w:type="spellStart"/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>Basico</w:t>
      </w:r>
      <w:proofErr w:type="spellEnd"/>
      <w:r w:rsidRPr="00CC4EAF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</w:p>
    <w:p w14:paraId="6CE86986" w14:textId="561D18F9" w:rsidR="00CC4EAF" w:rsidRDefault="00CC4EAF" w:rsidP="00CC4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Indice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</w:p>
    <w:p w14:paraId="341ECC69" w14:textId="7056B334" w:rsidR="00CC4EAF" w:rsidRP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Descripción y Contexto</w:t>
      </w:r>
    </w:p>
    <w:p w14:paraId="0C024D2B" w14:textId="1010D20B" w:rsidR="00CC4EAF" w:rsidRP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Problema a Resolver</w:t>
      </w:r>
    </w:p>
    <w:p w14:paraId="2A2E0976" w14:textId="6926C999" w:rsidR="00CC4EAF" w:rsidRP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Objetivos del Proyecto</w:t>
      </w:r>
    </w:p>
    <w:p w14:paraId="241BC8E9" w14:textId="08741A6F" w:rsidR="00CC4EAF" w:rsidRP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Solución Propuesta</w:t>
      </w:r>
    </w:p>
    <w:p w14:paraId="1006AC26" w14:textId="551457AB" w:rsidR="00CC4EAF" w:rsidRP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Impacto Esperado</w:t>
      </w:r>
    </w:p>
    <w:p w14:paraId="3553FE05" w14:textId="0AB96695" w:rsid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Conclusiones </w:t>
      </w:r>
    </w:p>
    <w:p w14:paraId="05A11862" w14:textId="54E9BF8B" w:rsidR="00CC4EAF" w:rsidRDefault="00CC4EAF" w:rsidP="00CC4EA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Referencias </w:t>
      </w:r>
    </w:p>
    <w:p w14:paraId="4A9518EB" w14:textId="645215A0" w:rsidR="00CC4EAF" w:rsidRPr="00CC4EAF" w:rsidRDefault="00CC4EAF" w:rsidP="00CC4EA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br w:type="page"/>
      </w:r>
    </w:p>
    <w:p w14:paraId="4D94EB93" w14:textId="651E36E0" w:rsidR="00CC4EAF" w:rsidRPr="00CC4EAF" w:rsidRDefault="00CC4EAF" w:rsidP="00CC4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6CEFBC6" w14:textId="10D846A0" w:rsidR="00CC4EAF" w:rsidRPr="00CC4EAF" w:rsidRDefault="00CC4EAF" w:rsidP="00CC4E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Descripción y Contexto:</w:t>
      </w:r>
    </w:p>
    <w:p w14:paraId="3D9DB4B2" w14:textId="77777777" w:rsidR="00CC4EAF" w:rsidRPr="00CC4EAF" w:rsidRDefault="00CC4EAF" w:rsidP="00CC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El crecimiento de las energías renovables como la solar y la eólica ha generado la necesidad de almacenar energía de manera eficiente debido a la intermitencia en su generación. Las baterías y sistemas de almacenamiento de energía juegan un papel crucial para garantizar el suministro continuo y aprovechar al máximo la energía producida. Sin embargo, su gestión ineficiente puede llevar a una reducción en la vida útil de los equipos y a un mal uso de la energía almacenada, lo que afecta la sostenibilidad y viabilidad económica del sistema.</w:t>
      </w:r>
    </w:p>
    <w:p w14:paraId="6629DB5E" w14:textId="77777777" w:rsidR="00CC4EAF" w:rsidRPr="00CC4EAF" w:rsidRDefault="00CC4EAF" w:rsidP="00CC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Este proyecto propone el desarrollo de un sistema de inteligencia artificial para optimizar la gestión de baterías y otros sistemas de almacenamiento de energía en tiempo real. El sistema analiza datos de generación, consumo y demanda para maximizar la eficiencia, extender la vida útil de las baterías y reducir costos operativos.</w:t>
      </w:r>
    </w:p>
    <w:p w14:paraId="6ED182A8" w14:textId="77777777" w:rsidR="00CC4EAF" w:rsidRPr="00CC4EAF" w:rsidRDefault="00CC4EAF" w:rsidP="00CC4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CCE93C9">
          <v:rect id="_x0000_i1026" style="width:0;height:1.5pt" o:hralign="center" o:hrstd="t" o:hr="t" fillcolor="#a0a0a0" stroked="f"/>
        </w:pict>
      </w:r>
    </w:p>
    <w:p w14:paraId="768E5B3E" w14:textId="63394910" w:rsidR="00CC4EAF" w:rsidRDefault="00CC4EAF" w:rsidP="00CC4E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Problema a Resolver:</w:t>
      </w:r>
    </w:p>
    <w:p w14:paraId="27B4E82B" w14:textId="77777777" w:rsidR="00CC4EAF" w:rsidRPr="00CC4EAF" w:rsidRDefault="00CC4EAF" w:rsidP="00CC4EAF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4E4F4F3C" w14:textId="67C492D9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ineficiente del almacenamiento: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Muchas instalaciones no aprovechan al máximo las capacidades de sus baterías, ya sea cargándolas o descargándolas en momentos inadecuados.</w:t>
      </w:r>
    </w:p>
    <w:p w14:paraId="539F986C" w14:textId="14853A14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Desgaste acelerado: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falta de estrategias inteligentes de carga y descarga reduce la vida útil de las baterías.</w:t>
      </w:r>
    </w:p>
    <w:p w14:paraId="2CA74918" w14:textId="42005A0C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Intermitencia de energías renovables: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variabilidad en la generación de energía dificulta garantizar un suministro constante.</w:t>
      </w:r>
    </w:p>
    <w:p w14:paraId="28ABD9BD" w14:textId="07D5C501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Costos elevados: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uso ineficiente de los sistemas de almacenamiento aumenta los costos de mantenimiento y operación.</w:t>
      </w:r>
    </w:p>
    <w:p w14:paraId="63CCEE17" w14:textId="77777777" w:rsidR="00CC4EAF" w:rsidRPr="00CC4EAF" w:rsidRDefault="00CC4EAF" w:rsidP="00CC4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08488F">
          <v:rect id="_x0000_i1027" style="width:0;height:1.5pt" o:hralign="center" o:hrstd="t" o:hr="t" fillcolor="#a0a0a0" stroked="f"/>
        </w:pict>
      </w:r>
    </w:p>
    <w:p w14:paraId="47D6DEAB" w14:textId="1F053177" w:rsidR="00CC4EAF" w:rsidRDefault="00CC4EAF" w:rsidP="00CC4E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Objetivos del Proyecto:</w:t>
      </w:r>
    </w:p>
    <w:p w14:paraId="25477088" w14:textId="77777777" w:rsidR="00CC4EAF" w:rsidRPr="00CC4EAF" w:rsidRDefault="00CC4EAF" w:rsidP="00CC4EAF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92918B2" w14:textId="024973EC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Optimizar el uso de sistemas de almacenamiento de energía: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 modelos de IA que ajusten dinámicamente las estrategias de carga y descarga de baterías.</w:t>
      </w:r>
    </w:p>
    <w:p w14:paraId="58A51E95" w14:textId="61E12666" w:rsid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Extender la vida útil de las baterías: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Minimizar ciclos de carga y descarga innecesarios y evitar condiciones de estrés para las baterías.</w:t>
      </w:r>
    </w:p>
    <w:p w14:paraId="519323A1" w14:textId="43A74162" w:rsidR="00CC4EAF" w:rsidRPr="00CC4EAF" w:rsidRDefault="00CC4EAF" w:rsidP="00CC4EAF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Reducir costos operativos: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Disminuir el gasto energético y los costos asociados al mantenimiento del sistema.</w:t>
      </w:r>
    </w:p>
    <w:p w14:paraId="14CAA7BD" w14:textId="7D7C8A07" w:rsidR="00CC4EAF" w:rsidRPr="00CC4EAF" w:rsidRDefault="00CC4EAF" w:rsidP="00CC4E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3.4 </w:t>
      </w: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Integrar análisis en tiempo real: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Utilizar datos en tiempo real de generación, consumo y demanda para tomar decisiones rápidas y precisas.</w:t>
      </w:r>
    </w:p>
    <w:p w14:paraId="3D91C5BE" w14:textId="3D31484B" w:rsidR="00CC4EAF" w:rsidRPr="00CC4EAF" w:rsidRDefault="00CC4EAF" w:rsidP="00CC4EAF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Fomentar el uso de energías renovables: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Garantizar un almacenamiento eficiente que permita aprovechar al máximo la energía generada de fuentes renovables.</w:t>
      </w:r>
    </w:p>
    <w:p w14:paraId="1C5BD9D3" w14:textId="77777777" w:rsidR="00CC4EAF" w:rsidRPr="00CC4EAF" w:rsidRDefault="00CC4EAF" w:rsidP="00CC4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4D454D1">
          <v:rect id="_x0000_i1028" style="width:0;height:1.5pt" o:hralign="center" o:hrstd="t" o:hr="t" fillcolor="#a0a0a0" stroked="f"/>
        </w:pict>
      </w:r>
    </w:p>
    <w:p w14:paraId="0AC0384A" w14:textId="3D6432E1" w:rsidR="00CC4EAF" w:rsidRPr="00CC4EAF" w:rsidRDefault="00CC4EAF" w:rsidP="00CC4E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Solución Propuesta:</w:t>
      </w:r>
    </w:p>
    <w:p w14:paraId="0B3C310C" w14:textId="77777777" w:rsidR="00CC4EAF" w:rsidRPr="00CC4EAF" w:rsidRDefault="00CC4EAF" w:rsidP="00CC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</w:t>
      </w:r>
      <w:proofErr w:type="spellStart"/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SmartEnergyStore</w:t>
      </w:r>
      <w:proofErr w:type="spellEnd"/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consistirá en una plataforma de inteligencia artificial que incluirá las siguientes funcionalidades:</w:t>
      </w:r>
    </w:p>
    <w:p w14:paraId="1F325BC0" w14:textId="77777777" w:rsidR="00CC4EAF" w:rsidRPr="00CC4EAF" w:rsidRDefault="00CC4EAF" w:rsidP="00CC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predictivos:</w:t>
      </w:r>
    </w:p>
    <w:p w14:paraId="69F685AD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algoritmos de aprendizaje automático para predecir picos de generación y consumo basados en datos históricos y meteorológicos.</w:t>
      </w:r>
    </w:p>
    <w:p w14:paraId="31732F24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Predecir el estado de salud de las baterías para evitar desgastes prematuros.</w:t>
      </w:r>
    </w:p>
    <w:p w14:paraId="2AE44422" w14:textId="77777777" w:rsidR="00CC4EAF" w:rsidRPr="00CC4EAF" w:rsidRDefault="00CC4EAF" w:rsidP="00CC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Optimización en tiempo real:</w:t>
      </w:r>
    </w:p>
    <w:p w14:paraId="12168DD8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un sistema que analice continuamente datos de sensores de generación, demanda y estado de las baterías.</w:t>
      </w:r>
    </w:p>
    <w:p w14:paraId="064C4182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reglas dinámicas para decidir cuándo cargar o descargar las baterías de manera eficiente, priorizando el ahorro energético.</w:t>
      </w:r>
    </w:p>
    <w:p w14:paraId="3679C7E2" w14:textId="77777777" w:rsidR="00CC4EAF" w:rsidRPr="00CC4EAF" w:rsidRDefault="00CC4EAF" w:rsidP="00CC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y alertas:</w:t>
      </w:r>
    </w:p>
    <w:p w14:paraId="78F5F0A8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Proporcionar a los operadores un sistema de monitoreo en tiempo real con recomendaciones basadas en IA.</w:t>
      </w:r>
    </w:p>
    <w:p w14:paraId="0E1E48C8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Enviar alertas en caso de sobrecargas, subutilización o fallas potenciales en el sistema.</w:t>
      </w:r>
    </w:p>
    <w:p w14:paraId="3ADADBED" w14:textId="77777777" w:rsidR="00CC4EAF" w:rsidRPr="00CC4EAF" w:rsidRDefault="00CC4EAF" w:rsidP="00CC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Simulaciones inteligentes:</w:t>
      </w:r>
    </w:p>
    <w:p w14:paraId="7933E092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a los usuarios realizar simulaciones de diferentes escenarios de generación y consumo para evaluar estrategias antes de implementarlas.</w:t>
      </w:r>
    </w:p>
    <w:p w14:paraId="563B3A32" w14:textId="77777777" w:rsidR="00CC4EAF" w:rsidRPr="00CC4EAF" w:rsidRDefault="00CC4EAF" w:rsidP="00CC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Interoperabilidad:</w:t>
      </w:r>
    </w:p>
    <w:p w14:paraId="3934856D" w14:textId="77777777" w:rsidR="00CC4EAF" w:rsidRPr="00CC4EAF" w:rsidRDefault="00CC4EAF" w:rsidP="00CC4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Integrar el sistema con diferentes tipos de almacenamiento, como baterías de litio, sistemas de hidrógeno y otras tecnologías futuras.</w:t>
      </w:r>
    </w:p>
    <w:p w14:paraId="2EEF8AB4" w14:textId="77777777" w:rsidR="00CC4EAF" w:rsidRPr="00CC4EAF" w:rsidRDefault="00CC4EAF" w:rsidP="00CC4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0C6989C">
          <v:rect id="_x0000_i1029" style="width:0;height:1.5pt" o:hralign="center" o:hrstd="t" o:hr="t" fillcolor="#a0a0a0" stroked="f"/>
        </w:pict>
      </w:r>
    </w:p>
    <w:p w14:paraId="36A8E8A5" w14:textId="5689C84B" w:rsidR="00CC4EAF" w:rsidRPr="00CC4EAF" w:rsidRDefault="00CC4EAF" w:rsidP="00CC4EA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Impacto Esperado:</w:t>
      </w:r>
    </w:p>
    <w:p w14:paraId="08F1BFD6" w14:textId="77777777" w:rsidR="00CC4EAF" w:rsidRPr="00CC4EAF" w:rsidRDefault="00CC4EAF" w:rsidP="00CC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Sostenibilidad: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Mayor adopción de energías renovables al solucionar problemas de intermitencia.</w:t>
      </w:r>
    </w:p>
    <w:p w14:paraId="3D592991" w14:textId="77777777" w:rsidR="00CC4EAF" w:rsidRPr="00CC4EAF" w:rsidRDefault="00CC4EAF" w:rsidP="00CC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Ahorro económico: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Reducción de costos de operación y mantenimiento.</w:t>
      </w:r>
    </w:p>
    <w:p w14:paraId="209C7BB1" w14:textId="77777777" w:rsidR="00CC4EAF" w:rsidRPr="00CC4EAF" w:rsidRDefault="00CC4EAF" w:rsidP="00CC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C4EA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Innovación tecnológica:</w:t>
      </w:r>
      <w:r w:rsidRPr="00CC4E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Desarrollo de un sistema pionero en la gestión de almacenamiento energético mediante IA.</w:t>
      </w:r>
    </w:p>
    <w:p w14:paraId="1B5BEAA0" w14:textId="77777777" w:rsidR="00CC4EAF" w:rsidRDefault="00CC4EAF" w:rsidP="00CC4EAF">
      <w:pPr>
        <w:pStyle w:val="Ttulo3"/>
      </w:pPr>
      <w:r>
        <w:rPr>
          <w:rStyle w:val="Textoennegrita"/>
          <w:b/>
          <w:bCs/>
        </w:rPr>
        <w:t>Conclusiones</w:t>
      </w:r>
    </w:p>
    <w:p w14:paraId="3044BE70" w14:textId="77777777" w:rsidR="00CC4EAF" w:rsidRDefault="00CC4EAF" w:rsidP="00CC4EAF">
      <w:pPr>
        <w:pStyle w:val="NormalWeb"/>
        <w:numPr>
          <w:ilvl w:val="0"/>
          <w:numId w:val="9"/>
        </w:numPr>
      </w:pPr>
      <w:r>
        <w:rPr>
          <w:rStyle w:val="Textoennegrita"/>
        </w:rPr>
        <w:t>Optimización del almacenamiento como clave para la transición energética:</w:t>
      </w:r>
      <w:r>
        <w:t xml:space="preserve"> La gestión eficiente del almacenamiento de energía es un pilar fundamental para maximizar el uso de fuentes renovables, garantizar la continuidad del suministro y reducir la dependencia de combustibles fósiles.</w:t>
      </w:r>
    </w:p>
    <w:p w14:paraId="584A9F02" w14:textId="77777777" w:rsidR="00CC4EAF" w:rsidRDefault="00CC4EAF" w:rsidP="00CC4EAF">
      <w:pPr>
        <w:pStyle w:val="NormalWeb"/>
        <w:numPr>
          <w:ilvl w:val="0"/>
          <w:numId w:val="9"/>
        </w:numPr>
      </w:pPr>
      <w:r>
        <w:rPr>
          <w:rStyle w:val="Textoennegrita"/>
        </w:rPr>
        <w:t>La IA como herramienta estratégica:</w:t>
      </w:r>
      <w:r>
        <w:t xml:space="preserve"> Las tecnologías de inteligencia artificial ofrecen soluciones avanzadas para predecir la demanda, gestionar ciclos de carga y descarga, y extender la vida útil de los sistemas de almacenamiento, contribuyendo a una operación más sostenible y rentable.</w:t>
      </w:r>
    </w:p>
    <w:p w14:paraId="41C30524" w14:textId="77777777" w:rsidR="00CC4EAF" w:rsidRDefault="00CC4EAF" w:rsidP="00CC4EAF">
      <w:pPr>
        <w:pStyle w:val="NormalWeb"/>
        <w:numPr>
          <w:ilvl w:val="0"/>
          <w:numId w:val="9"/>
        </w:numPr>
      </w:pPr>
      <w:r>
        <w:rPr>
          <w:rStyle w:val="Textoennegrita"/>
        </w:rPr>
        <w:t>Beneficios económicos y medioambientales:</w:t>
      </w:r>
      <w:r>
        <w:t xml:space="preserve"> Al optimizar el almacenamiento de energía, se reducen costos operativos, se minimizan desperdicios de energía y se promueve una adopción más amplia de tecnologías renovables, lo que beneficia tanto al medio ambiente como a los operadores de sistemas energéticos.</w:t>
      </w:r>
    </w:p>
    <w:p w14:paraId="71A901C1" w14:textId="77777777" w:rsidR="00CC4EAF" w:rsidRDefault="00CC4EAF" w:rsidP="00CC4EAF">
      <w:pPr>
        <w:pStyle w:val="NormalWeb"/>
        <w:numPr>
          <w:ilvl w:val="0"/>
          <w:numId w:val="9"/>
        </w:numPr>
      </w:pPr>
      <w:r>
        <w:rPr>
          <w:rStyle w:val="Textoennegrita"/>
        </w:rPr>
        <w:t>Potencial de integración y escalabilidad:</w:t>
      </w:r>
      <w:r>
        <w:t xml:space="preserve"> La solución propuesta no solo puede implementarse en instalaciones actuales, sino también escalarse e integrarse con tecnologías futuras, adaptándose a las necesidades cambiantes del sector energético.</w:t>
      </w:r>
    </w:p>
    <w:p w14:paraId="001A5554" w14:textId="77777777" w:rsidR="009D5FE1" w:rsidRDefault="009D5FE1" w:rsidP="009D5FE1">
      <w:pPr>
        <w:pStyle w:val="Ttulo3"/>
      </w:pPr>
      <w:r>
        <w:rPr>
          <w:rStyle w:val="Textoennegrita"/>
          <w:b/>
          <w:bCs/>
        </w:rPr>
        <w:t>Referencias</w:t>
      </w:r>
    </w:p>
    <w:p w14:paraId="04CA5570" w14:textId="77777777" w:rsidR="009D5FE1" w:rsidRPr="009D5FE1" w:rsidRDefault="009D5FE1" w:rsidP="009D5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D5FE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Singh</w:t>
      </w:r>
      <w:proofErr w:type="gram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A., &amp; </w:t>
      </w:r>
      <w:proofErr w:type="spellStart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Tripathi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, M. M. (2022). "AI-</w:t>
      </w:r>
      <w:proofErr w:type="spellStart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Driven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Battery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Management </w:t>
      </w:r>
      <w:proofErr w:type="spellStart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Systems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." </w:t>
      </w:r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IEEE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Transactions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on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Industrial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Informatics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482E71" w14:textId="613C506C" w:rsidR="009D5FE1" w:rsidRDefault="009D5FE1" w:rsidP="009D5FE1">
      <w:pPr>
        <w:spacing w:beforeAutospacing="1" w:after="0" w:afterAutospacing="1" w:line="240" w:lineRule="auto"/>
      </w:pPr>
      <w:proofErr w:type="gramStart"/>
      <w:r w:rsidRPr="009D5FE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El</w:t>
      </w:r>
      <w:proofErr w:type="gram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redes neuronales para predecir ciclos de carga/descarga en baterías de litio, abordado por la Universidad de Stanford (2019).</w:t>
      </w:r>
    </w:p>
    <w:p w14:paraId="52C24D8D" w14:textId="77777777" w:rsidR="009D5FE1" w:rsidRPr="009D5FE1" w:rsidRDefault="009D5FE1" w:rsidP="009D5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D5FE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International</w:t>
      </w:r>
      <w:proofErr w:type="gram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Renewable</w:t>
      </w:r>
      <w:proofErr w:type="spell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Energy Agency (IRENA). Reporte: </w:t>
      </w:r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Battery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Storage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Renewables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: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Market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Status and 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Technology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Outlook"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5" w:tgtFrame="_new" w:history="1">
        <w:r w:rsidRPr="009D5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https://www.irena.org</w:t>
        </w:r>
      </w:hyperlink>
    </w:p>
    <w:p w14:paraId="2BB4957E" w14:textId="0325E920" w:rsidR="00D948D3" w:rsidRDefault="009D5FE1" w:rsidP="009D5FE1">
      <w:proofErr w:type="gramStart"/>
      <w:r w:rsidRPr="009D5FE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International</w:t>
      </w:r>
      <w:proofErr w:type="gramEnd"/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Energy Agency (IEA). Informe: </w:t>
      </w:r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</w:t>
      </w:r>
      <w:proofErr w:type="spellStart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Digitalisation</w:t>
      </w:r>
      <w:proofErr w:type="spellEnd"/>
      <w:r w:rsidRPr="009D5F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and Energy"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(2017).</w:t>
      </w:r>
      <w:r w:rsidRPr="009D5FE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6" w:tgtFrame="_new" w:history="1">
        <w:r w:rsidRPr="009D5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https://www.iea.org</w:t>
        </w:r>
      </w:hyperlink>
    </w:p>
    <w:sectPr w:rsidR="00D94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1A7"/>
    <w:multiLevelType w:val="hybridMultilevel"/>
    <w:tmpl w:val="66EC0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013"/>
    <w:multiLevelType w:val="multilevel"/>
    <w:tmpl w:val="BFC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3499"/>
    <w:multiLevelType w:val="multilevel"/>
    <w:tmpl w:val="2D7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336"/>
    <w:multiLevelType w:val="multilevel"/>
    <w:tmpl w:val="2666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320CF"/>
    <w:multiLevelType w:val="multilevel"/>
    <w:tmpl w:val="C36E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E2BDA"/>
    <w:multiLevelType w:val="multilevel"/>
    <w:tmpl w:val="F1D28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332256B7"/>
    <w:multiLevelType w:val="multilevel"/>
    <w:tmpl w:val="E8860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41B91CDA"/>
    <w:multiLevelType w:val="multilevel"/>
    <w:tmpl w:val="063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C406B"/>
    <w:multiLevelType w:val="multilevel"/>
    <w:tmpl w:val="EFA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90BD7"/>
    <w:multiLevelType w:val="multilevel"/>
    <w:tmpl w:val="F6828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F"/>
    <w:rsid w:val="009D5FE1"/>
    <w:rsid w:val="00CC4EAF"/>
    <w:rsid w:val="00D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6C05"/>
  <w15:chartTrackingRefBased/>
  <w15:docId w15:val="{0018E5AA-9D79-472F-B5CD-3441BD3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4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4EA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C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C4EAF"/>
    <w:rPr>
      <w:b/>
      <w:bCs/>
    </w:rPr>
  </w:style>
  <w:style w:type="paragraph" w:styleId="Prrafodelista">
    <w:name w:val="List Paragraph"/>
    <w:basedOn w:val="Normal"/>
    <w:uiPriority w:val="34"/>
    <w:qFormat/>
    <w:rsid w:val="00CC4EA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D5FE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D5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" TargetMode="External"/><Relationship Id="rId5" Type="http://schemas.openxmlformats.org/officeDocument/2006/relationships/hyperlink" Target="https://www.iren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Jamioy</dc:creator>
  <cp:keywords/>
  <dc:description/>
  <cp:lastModifiedBy>Wilmer Jamioy</cp:lastModifiedBy>
  <cp:revision>1</cp:revision>
  <dcterms:created xsi:type="dcterms:W3CDTF">2024-12-13T04:03:00Z</dcterms:created>
  <dcterms:modified xsi:type="dcterms:W3CDTF">2024-12-13T04:33:00Z</dcterms:modified>
</cp:coreProperties>
</file>