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>
  <w:body>
    <w:p><w:pPr><w:pStyle w:val="Heading1"/></w:pPr><w:r><w:t>SIO AGENT PLATFORM: MANUAL CANÓNICO Y PLAN MAESTRO UNIFICADO</w:t></w:r></w:p><w:p><w:pPr><w:pStyle w:val="Heading2"/></w:pPr><w:r><w:t>Arquitectura Hexagonal &quot;Padre e Hijos&quot;: SIO-Amauta (Harness &amp; Padre SDK) &amp; SIO-Yuyay (Memoria Evolutiva)</w:t></w:r></w:p><w:p><w:r><w:t>**Autor:** j0k3r &amp; SIO Architecture Board</w:t></w:r></w:p><w:p><w:r><w:t>**Fecha:** 28 de Septiembre de 2026</w:t></w:r></w:p><w:p><w:r><w:t>**Versión:** 3.2.0-SHIELDS-37-MASTER</w:t></w:r></w:p><w:p><w:r><w:t>**Estado:** Manual Canónico de Referencia de Ingeniería y Plan Maestro (Aprobado para Ejecución)</w:t></w:r></w:p><w:p><w:r><w:t>**Alcance Tecnológico:** Node.js/Bun, TypeScript, Pi SDK Oficial (`@earendil-works/pi-coding-agent`), SQLite WAL + FTS5 trigrams, Model Context Protocol (MCP), Herdr UNIX IPC, Evolution API v2 / Meta Cloud API, PostgreSQL, Whisper STT, Caddy TLS 1.3, Docker, Telegram Bot, Proxmox VE, Systemd, Zod Strict Runtime Validation.</w:t></w:r></w:p><w:p><w:pPr><w:pBdr><w:bottom w:val="single" w:sz="6" w:space="6" w:color="D0D0D0"/></w:pPr></w:p><w:p><w:pPr><w:pStyle w:val="Heading2"/></w:pPr><w:r><w:t>1. RESUMEN EJECUTIVO &amp; DECLARACIÓN DE MISIÓN</w:t></w:r></w:p><w:p><w:pPr><w:pStyle w:val="Heading3"/></w:pPr><w:r><w:t>1.1 El Problema Raíz</w:t></w:r></w:p><w:p><w:r><w:t>El ecosistema SIO gestiona simultáneamente desarrollo de software (`sio-mission-control`), gestión hotelera y reservas (`sio-hotel`), facturación electrónica SUNAT (`sio-facturador`) y experimentación (`sandbox`).</w:t></w:r></w:p><w:p><w:r><w:t>Hasta la fecha, la interacción con agentes de inteligencia artificial generaba una severa **sobrecarga cognitiva**:</w:t></w:r></w:p><w:p>
          <w:pPr><w:ind w:left="360"/><w:spacing w:after="80"/></w:pPr>
          <w:r><w:t>1. Fatiga mental por tener que recordar fórmulas de prompts complejas que habían funcionado en el pasado (1,681 prompts dispersos en Engram).</w:t></w:r>
        </w:p><w:p>
          <w:pPr><w:ind w:left="360"/><w:spacing w:after="80"/></w:pPr>
          <w:r><w:t>2. Pérdida del hilo metodológico y del contexto caliente al alternar entre repositorios.</w:t></w:r>
        </w:p><w:p>
          <w:pPr><w:ind w:left="360"/><w:spacing w:after="80"/></w:pPr>
          <w:r><w:t>3. Fricción constante de selección, copia y pegado entre interfaces gráficas y terminales de ejecución.</w:t></w:r>
        </w:p><w:p>
          <w:pPr><w:ind w:left="360"/><w:spacing w:after="80"/></w:pPr>
          <w:r><w:t>4. Desconexión entre los agentes de ingeniería de software y las necesidades operativas del negocio (atención al cliente 24/7 en WhatsApp/Instagram, consulta de habitaciones y emisión de comprobantes).</w:t></w:r>
        </w:p><w:p>
          <w:pPr><w:ind w:left="360"/><w:spacing w:after="80"/></w:pPr>
          <w:r><w:t>5. Fragilidad en producción: riesgo de errores silenciosos en horas pico, alucinaciones en tarifas y falta de observabilidad.</w:t></w:r>
        </w:p><w:p><w:pPr><w:pStyle w:val="Heading3"/></w:pPr><w:r><w:t>1.2 La Declaración de Misión</w:t></w:r></w:p><w:p><w:r><w:t>&gt; **&quot;Transformar la experiencia del operador humano de ser un ejecutor fatigado por la memoria y la repetición, a convertirse en el Director Supremo de una familia de agentes inteligentes.</w:t></w:r></w:p><w:p><w:r><w:t>&gt;</w:t></w:r></w:p><w:p><w:r><w:t>&gt; A través de la unión de `SIO-Yuyay` (la memoria viva y consciente) y `SIO-Amauta` (el sabio padre orquestador y harness de producción), nuestra misión es dotar a cada proyecto de una inteligencia disciplinada, quirúrgica y sin sobreingeniería que preserve la historia, anticipe el futuro y ejecute con excelencia tanto en la consola de un servidor como en la conversación con un cliente.&quot;**</w:t></w:r></w:p><w:p><w:pPr><w:pBdr><w:bottom w:val="single" w:sz="6" w:space="6" w:color="D0D0D0"/></w:pPr></w:p><w:p><w:pPr><w:pStyle w:val="Heading2"/></w:pPr><w:r><w:t>2. LOS 4 GRANDES MUNDOS DE APLICACIÓN DEL ECOSISTEMA SIO</w:t></w:r></w:p><w:p><w:r><w:t>La plataforma **NO es únicamente un creador de bots de WhatsApp**. WhatsApp es solo una interfaz de salida comercial. La arquitectura está diseñada para gobernar cuatro dimensiones estratégicas:</w:t></w:r>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                               ┌──────────────────────────────────────────────┐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                               │               EL PADRE (CORE)                │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                               │            SIO-AMAUTA + SIO-YUYAY            │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                               └──────────────────────┬───────────────────────┘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                                                      │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             ┌────────────────────────────────────────┼────────────────────────────────────────┐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             │                                        │                                        │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             ▼                                        ▼                                        ▼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[ 💻 MUNDO 1: INGENIERÍA ]               [ 🛠️ MUNDO 2: DEVOPS &amp; PROXMOX ]        [ 💼 MUNDO 4: NEGOCIO &amp; CLIENTES ]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• Tu terminal de desarrollo.             • Monitoreo de VMs en Proxmox.           • Bot de WhatsApp para Hoteles.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• Atajos /ro, /go y ghost text.          • Auto-reinicio de servicios caídos.     • Asistente de Facturas SUNAT.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• Reanudación rápida (/pickup).          • Auditoría nocturna de backups.         • Calificador de Leads en Instagram.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• Prevención de sobreingeniería.         • Alertas de seguridad en el VPS.        • Webchat de soporte en tu web.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                                                      │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                                                      ▼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                                         [ 🔬 MUNDO 3: I+D Y AUDITORÍA ]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                                         • Deep Research técnico en internet.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                                         • Verificación cruzada TDD / Evals.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                                         • Análisis de código sin sobreingeniería.</w:t>
                  </w:r>
                </w:p><w:p><w:pPr><w:pStyle w:val="Heading3"/></w:pPr><w:r><w:t>Mundo 1: Ingeniería de Software Personal (Para ti en el día a día)</w:t></w:r></w:p><w:p>
          <w:pPr><w:ind w:left="360"/><w:spacing w:after="80"/></w:pPr>
          <w:r><w:t>- **Amnesia Cero**: `sio-yuyay` retiene funciones creadas hace meses, bugs resueltos y decisiones previas.</w:t></w:r>
        </w:p><w:p>
          <w:pPr><w:ind w:left="360"/><w:spacing w:after="80"/></w:pPr>
          <w:r><w:t>- **Flujo Zero-Copy en Terminal**: Atajos canónicos (`/ro`, `/go`) que inyectan código por socket UNIX a Herdr.</w:t></w:r>
        </w:p><w:p>
          <w:pPr><w:ind w:left="360"/><w:spacing w:after="80"/></w:pPr>
          <w:r><w:t>- **Texto Fantasma Predictivo**: Autocompletado inteligente en Pi TUI que predice el siguiente paso con `[Tab]`.</w:t></w:r>
        </w:p><w:p>
          <w:pPr><w:ind w:left="360"/><w:spacing w:after="80"/></w:pPr>
          <w:r><w:t>- **Reanudación en 30 Segundos**: `/wrap` congela la sesión al salir y `/pickup` la restaura en frío en 1 segundo.</w:t></w:r>
        </w:p><w:p><w:pPr><w:pStyle w:val="Heading3"/></w:pPr><w:r><w:t>Mundo 2: DevOps, Infraestructura y Servidores Automáticos (SysAdmin Bot)</w:t></w:r></w:p><w:p>
          <w:pPr><w:ind w:left="360"/><w:spacing w:after="80"/></w:pPr>
          <w:r><w:t>- **Guardián de Proxmox y Servicios**: Monitorea VM101, contenedores LXC y procesos Node.js.</w:t></w:r>
        </w:p><w:p>
          <w:pPr><w:ind w:left="360"/><w:spacing w:after="80"/></w:pPr>
          <w:r><w:t>- **Auto-Sanación (Self-Healing)**: Si un servicio cae a las 3:00 AM, detecta el fallo en logs, lo reinicia vía systemd y te notifica por Telegram.</w:t></w:r>
        </w:p><w:p>
          <w:pPr><w:ind w:left="360"/><w:spacing w:after="80"/></w:pPr>
          <w:r><w:t>- **Auditoría Nocturna de Backups**: Valida que los backups de bases de datos se generen limpios y prueba una restauración real.</w:t></w:r>
        </w:p><w:p>
          <w:pPr><w:ind w:left="360"/><w:spacing w:after="80"/></w:pPr>
          <w:r><w:t>- **Seguridad Perimetral**: Monitoreo de escaneos en VPS y bloqueo de atacantes con Fail2ban.</w:t></w:r>
        </w:p><w:p><w:pPr><w:pStyle w:val="Heading3"/></w:pPr><w:r><w:t>Mundo 3: Investigación Profunda, Auditoría de Calidad y TDD Autónomo</w:t></w:r></w:p><w:p>
          <w:pPr><w:ind w:left="360"/><w:spacing w:after="80"/></w:pPr>
          <w:r><w:t>- **Investigación Autónoma**: Agentes como `deep-researcher` que exploran la web, GitHub y papers para resolver dudas de arquitectura.</w:t></w:r>
        </w:p><w:p>
          <w:pPr><w:ind w:left="360"/><w:spacing w:after="80"/></w:pPr>
          <w:r><w:t>- **Barandas de Calidad (TDD)**: Ejecución de pruebas unitarias y suites de regresión antes de autorizar fusiones de código.</w:t></w:r>
        </w:p><w:p>
          <w:pPr><w:ind w:left="360"/><w:spacing w:after="80"/></w:pPr>
          <w:r><w:t>- **Anti-Sobreingeniería (KISS/YAGNI)**: Filtro que prohíbe abstracciones innecesarias o librerías pesadas sin justificación.</w:t></w:r>
        </w:p><w:p><w:pPr><w:pStyle w:val="Heading3"/></w:pPr><w:r><w:t>Mundo 4: Negocio, Clientes y Operaciones Comerciales (Hijos de Cara al Público)</w:t></w:r></w:p><w:p>
          <w:pPr><w:ind w:left="360"/><w:spacing w:after="80"/></w:pPr>
          <w:r><w:t>- **Recepción y Reservas (`sio-bot-hotel`)**: WhatsApp e Instagram atendiendo consultas, cotizando y bloqueando cuartos en PMS.</w:t></w:r>
        </w:p><w:p>
          <w:pPr><w:ind w:left="360"/><w:spacing w:after="80"/></w:pPr>
          <w:r><w:t>- **Comprobantes Electrónicos (`sio-bot-sunat`)**: Emisión, consulta y despacho automático de facturas, boletas, PDFs y XMLs.</w:t></w:r>
        </w:p><w:p>
          <w:pPr><w:ind w:left="360"/><w:spacing w:after="80"/></w:pPr>
          <w:r><w:t>- **Calificación de Leads (`sio-bot-crm`)**: Captura prospectos en redes sociales y agenda citas comerciales en el CRM.</w:t></w:r>
        </w:p><w:p><w:pPr><w:pBdr><w:bottom w:val="single" w:sz="6" w:space="6" w:color="D0D0D0"/></w:pPr></w:p><w:p><w:pPr><w:pStyle w:val="Heading2"/></w:pPr><w:r><w:t>3. EL PARADIGMA &quot;EL PADRE Y SUS HIJOS&quot;</w:t></w:r>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│                               EL PADRE: SIO-AMAUTA (HARNESS &amp; SDK PLATFORM)                            │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│ • Motor de Inferencia In-Process: Pi SDK oficial (`createAgentSession` / `@earendil-works/pi-coding`)  │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│ • Bóveda Cognitiva &amp; Predictor Causal: `sio-yuyay` (SQLite WAL + FTS5 trigrams)                        │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│ • Red de Herramientas Universales: `mcp-bridge` (@modelcontextprotocol/sdk)                           │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│ • Ingesta Segura &amp; Amortiguador de Borde: Webhook 200 OK inmediato + Cola desacoplada en base de datos│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│ • Cockpit Central de Supervisión: `sio-mission-control` (CCTV 1920px 4 columnas)                       │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└───────────────────────────────────────────────────┬────────────────────────────────────────────────────┘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                                                 │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                ┌────────────────────────────────┼────────────────────────────────┐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                │ Herencia de ADN                │ Herencia de ADN                │ Herencia de ADN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                ▼                                ▼                                ▼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   ┌──────────────────────────┐     ┌──────────────────────────┐     ┌──────────────────────────┐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   │    HIJO 1: INGENIERO     │     │     HIJO 2: HOTELERO     │     │    HIJO 3: FACTURADOR    │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   │       (`j0k3r-pi`)       │     │    (`sio-bot-hotel`)     │     │     (`sio-bot-sunat`)    │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   ├──────────────────────────┤     ├──────────────────────────┤     ├──────────────────────────┤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   │ • Canal: Terminal/Herdr  │     │ • Canal: WhatsApp / IG   │     │ • Canal: WhatsApp / Web  │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   │ • Rol: Desarrollo &amp; Test │     │ • Rol: Recepción 24/7    │     │ • Rol: Soporte Comprobant│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   │ • Tools: bash, edit, git │     │ • Tools: `mcp-sio-hotel` │     │ • Tools: `mcp-sunat`     │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   │ • Atajos: /ro, /go, /wrap│     │ • Guardrails: No inventar│     │ • Guardrails: Ley SUNAT  │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   │ • Zero-Copy por socket   │     │ • Modo Sombra inicial    │     │ • Pre-valida RUC activo  │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   └──────────────────────────┘     └──────────────────────────┘     └──────────────────────────┘</w:t>
                  </w:r>
                </w:p><w:p><w:pPr><w:pBdr><w:bottom w:val="single" w:sz="6" w:space="6" w:color="D0D0D0"/></w:pPr></w:p><w:p><w:pPr><w:pStyle w:val="Heading2"/></w:pPr><w:r><w:t>4. ARQUITECTURA HEXAGONAL CANÓNICA (PORTS &amp; ADAPTERS)</w:t></w:r></w:p><w:p><w:r><w:t>El Núcleo de Negocio reside 100% aislado. No sabe si corre en una laptop local o en un VPS público en la nube; no sabe si un mensaje vino de WhatsApp, de una terminal o de Instagram.</w:t></w:r>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                               [ ADAPTADORES DE ENTRADA (INBOUND / DRIVING) ]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                               ┌────────────────────────────────────────────┐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                               │ • Terminal Herdr (Socket UNIX / IPC)       │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                               │ • Pi TUI Autocomplete (Ghost text [Tab])   │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                               │ • WhatsApp (Evolution API / Meta Cloud)    │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                               │ • Instagram / Messenger (Chatwoot Webhook) │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                               │ • SIO Mission Control (REST / SSE 1920px)  │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                               │ • CLI Slash Commands (/ro, /go, /wrap)     │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                               └──────────────────────┬─────────────────────┘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                                                      │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                                                      ▼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                               ┌────────────────────────────────────────────┐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                               │        PUERTOS DE ENTRADA (CONTRATOS)      │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                               │ • `CustomerMessagePort`                    │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                               │ • `EngineeringExecutionPort`               │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                               │ • `PredictNextActionPort`                  │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                               │ • `WrapSessionPort` / `PickupProjectPort`  │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                               └──────────────────────┬─────────────────────┘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                                                      │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                                                      ▼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    ╔═════════════════════════════════════════════════════════════════════════════════╗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    ║                         EL NÚCLEO PURO (DOMINIO SIO - AISLADO)                  ║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    ║                                                                                 ║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    ║   🏛️ SIO-YUYAY CORE:                                                            ║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    ║   • Entidad de Memoria y Prompts SemVer (Inmutabilidad y linaje)               ║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    ║   • Minería de 1,681 prompts y limpieza de muletillas                           ║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    ║   • Máquina de Estados Causal (Markov / n-gramas con acierto Top-3)             ║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    ║   • Caché Semántico de FAQs (&lt;20 ms, $0 tokens) + Coalescencia Single-Flight    ║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    ║   • Admisión Restrictiva de Hechos (Anti-Envenenamiento de Memoria)             ║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    ║                                                                                 ║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    ║   👑 SIO-AMAUTA CORE (LA HARNESS):                                              ║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    ║   • Orquestador de Agentes y Fábrica de Hijos (`spawnChild`)                    ║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    ║   • Gestión de 3 Capas Cognitivas: Agente + Sumarización + Memoria Semántica    ║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    ║   • Enrutador Natural de Intenciones (Sin menús IVR)                            ║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    ║   • Desescalamiento de Clientes Molestos (Análisis de Sentimiento)              ║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    ║   • Enmascaramiento PII (Ley 29733) y Defensa Anti-Prompt Injection             ║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    ║   • Interceptor de Esquemas Zod y Desinfección de Salidas MCP (CDR)             ║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    ║   • Rompe-Bucles Determinista y Presupuesto Pre-Vuelo contra Abismo de Tokens   ║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    ╚═════════════════════════════════════════════════════════════════════════════════╝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                                                      │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                                                      ▼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                               ┌────────────────────────────────────────────┐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                               │        PUERTOS DE SALIDA (CONTRATOS)       │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                               │ • `MemoryStoragePort`                      │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                               │ • `ToolRegistryPort`                       │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                               │ • `LlmInferencePort`                       │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                               │ • `NotificationPort` / `VoiceTranscribePort`│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                               └──────────────────────┬─────────────────────┘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                                                      │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                                                      ▼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                               [ ADAPTADORES DE SALIDA (OUTBOUND / DRIVEN) ]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                               ┌────────────────────────────────────────────┐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                               │ • SQLite WAL + FTS5 (`yuyay.db`)           │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                               │ • Red MCP SIO (Hotel PMS, Facturador, CRM) │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                               │ • Pi SDK (`createAgentSession` in-process) │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                               │ • Modelos LLM (Gemini, Claude, NVIDIA, OLL)│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                               │ • Whisper STT (Transcripción de Audios)    │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                               │ • Evolution API / Meta Cloud Dispatcher    │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                               │ • Telegram Bot (Canal de Alertas VIP)      │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                               │ • Caddy Reverse Proxy TLS 1.3              │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                                  └────────────────────────────────────────────┘</w:t>
                  </w:r>
                </w:p><w:p><w:pPr><w:pBdr><w:bottom w:val="single" w:sz="6" w:space="6" w:color="D0D0D0"/></w:pPr></w:p><w:p><w:pPr><w:pStyle w:val="Heading2"/></w:pPr><w:r><w:t>5. LA BARAJA COMPLETA DE 37 ESCUDOS DEFENSIVOS INTEGRADOS</w:t></w:r></w:p><w:p><w:r><w:t>Esta arquitectura incorpora formalmente 37 salvaguardas de ingeniería defensiva basadas en producción real y OWASP LLM 2025/2026:</w:t></w:r></w:p><w:p><w:pPr><w:pStyle w:val="Heading3"/></w:pPr><w:r><w:t>A. Ingestión y Alta Disponibilidad (Harness de Mensajería)</w:t></w:r></w:p><w:p>
          <w:pPr><w:ind w:left="360"/><w:spacing w:after="80"/></w:pPr>
          <w:r><w:t>1. **Amortiguador 200 OK Inmediato**: El webhook recibe el mensaje de WhatsApp, lo guarda en la cola de base de datos en &lt;10 ms y responde `200 OK` de inmediato a Meta. Evita la pérdida silenciosa de mensajes en horas pico.</w:t></w:r>
        </w:p><w:p>
          <w:pPr><w:ind w:left="360"/><w:spacing w:after="80"/></w:pPr>
          <w:r><w:t>2. **Cola en Base de Datos (Anti-Sobreingeniería)**: Uso de SQLite WAL o PostgreSQL para la cola interna con pool de workers. Se descartan clusters pesados de RabbitMQ o Kafka para cargas normales.</w:t></w:r>
        </w:p><w:p>
          <w:pPr><w:ind w:left="360"/><w:spacing w:after="80"/></w:pPr>
          <w:r><w:t>3. **3 Reintentos &amp; Mensajes Muertos (`Dead Letter Queue - DLQ`)**: Si una llamada a una herramienta o al LLM falla, se reintenta hasta 3 veces con pausas incrementales (1s, 2s, 4s). Al tercer fallo, se marca como `DEAD` y se notifica al panel de Mission Control sin bloquear la fila.</w:t></w:r>
        </w:p><w:p>
          <w:pPr><w:ind w:left="360"/><w:spacing w:after="80"/></w:pPr>
          <w:r><w:t>4. **Las 3 Capas Cognitivas**:</w:t></w:r>
        </w:p><w:p>
          <w:pPr><w:ind w:left="360"/><w:spacing w:after="80"/></w:pPr>
          <w:r><w:t>- *Capa 1 (Agente Activo)*: Procesa los últimos 4-5 mensajes inmediatos.</w:t></w:r>
        </w:p><w:p>
          <w:pPr><w:ind w:left="360"/><w:spacing w:after="80"/></w:pPr>
          <w:r><w:t>- *Capa 2 (Sumarización Automática)*: Comprime charlas largas en un resumen ejecutivo para no inflar la ventana de tokens.</w:t></w:r>
        </w:p><w:p>
          <w:pPr><w:ind w:left="360"/><w:spacing w:after="80"/></w:pPr>
          <w:r><w:t>- *Capa 3 (Memoria Semántica Yuyay)*: Recuerda hechos permanentes del cliente (*&quot;alérgico a plumas, pide cochera&quot;*) que nunca se borran.</w:t></w:r>
        </w:p><w:p>
          <w:pPr><w:ind w:left="360"/><w:spacing w:after="80"/></w:pPr>
          <w:r><w:t>5. **Test de Carga Nativo (Stress Testing)**: Script automatizado que simula 10 mensajes por segundo antes de ir a producción para dimensionar la RAM y CPU requeridas en el VPS.</w:t></w:r>
        </w:p><w:p>
          <w:pPr><w:ind w:left="360"/><w:spacing w:after="80"/></w:pPr>
          <w:r><w:t>6. **Pre-Procesamiento en el Borde**: Audios e imágenes se convierten a texto limpio antes de entrar a la cola. El agente central solo recibe texto tipado.</w:t></w:r>
        </w:p><w:p><w:pPr><w:pStyle w:val="Heading3"/></w:pPr><w:r><w:t>B. Perímetro VPS e Infraestructura</w:t></w:r></w:p><w:p>
          <w:pPr><w:ind w:left="360"/><w:spacing w:after="80"/></w:pPr>
          <w:r><w:t>7. **Perímetro Zero-Trust (Firewall UFW)**: Solo puertos 80 y 443 abiertos. Las bases de datos y servidores MCP escuchan exclusivamente en `127.0.0.1` o sockets UNIX locales; jamás en `0.0.0.0`.</w:t></w:r>
        </w:p><w:p>
          <w:pPr><w:ind w:left="360"/><w:spacing w:after="80"/></w:pPr>
          <w:r><w:t>8. **Reverse Proxy TLS 1.3**: Caddy gestiona certificados SSL automáticos con Let's Encrypt forzando HTTPS y WSS cifrados.</w:t></w:r>
        </w:p><w:p>
          <w:pPr><w:ind w:left="360"/><w:spacing w:after="80"/></w:pPr>
          <w:r><w:t>9. **Ejecución Non-Root**: Todos los servicios corren bajo el usuario no privilegiado `sioapp:sioapp` sin permisos de sudo.</w:t></w:r>
        </w:p><w:p>
          <w:pPr><w:ind w:left="360"/><w:spacing w:after="80"/></w:pPr>
          <w:r><w:t>10. **Disaster Recovery en &lt;10 Minutos**: Despliegue empaquetado en `docker-compose.prod.yml` y script `deploy.sh`. Si el VPS falla, un servidor nuevo se levanta y restaura el último backup cifrado en menos de 10 minutos.</w:t></w:r>
        </w:p><w:p><w:pPr><w:pStyle w:val="Heading3"/></w:pPr><w:r><w:t>C. Seguridad del LLM y Privacidad de Datos</w:t></w:r></w:p><w:p>
          <w:pPr><w:ind w:left="360"/><w:spacing w:after="80"/></w:pPr>
          <w:r><w:t>11. **Defensa Anti-Prompt Injection Directo**: Texto del usuario sanitizado y encapsulado en etiquetas XML (`&lt;user_input&gt;`). El bot de WhatsApp tiene prohibido el acceso a herramientas de shell (`bash`/`exec`).</w:t></w:r>
        </w:p><w:p>
          <w:pPr><w:ind w:left="360"/><w:spacing w:after="80"/></w:pPr>
          <w:r><w:t>12. **Enmascaramiento PII (Ley Peruana 29733)**: DNI de 8 dígitos, nombres y teléfonos se sustituyen por tokens anónimos (`[CLIENTE_ANON_1]`) antes de enviar al modelo en la nube.</w:t></w:r>
        </w:p><w:p>
          <w:pPr><w:ind w:left="360"/><w:spacing w:after="80"/></w:pPr>
          <w:r><w:t>13. **Depuración Higiénica de Datos**: Los audios `.ogg` se purgan a los 5 minutos de transcribirse. Los registros de chat se archivan y anonimizan a los 90 días. Cero almacenamiento de datos bancarios.</w:t></w:r>
        </w:p><w:p><w:pPr><w:pStyle w:val="Heading3"/></w:pPr><w:r><w:t>D. Operatividad Comercial en Redes Sociales</w:t></w:r></w:p><w:p>
          <w:pPr><w:ind w:left="360"/><w:spacing w:after="80"/></w:pPr>
          <w:r><w:t>14. **Transcripción de Audios de WhatsApp (Whisper STT)**: Procesa notas de voz en &lt;800 ms para atender al 70% de clientes peruanos que no escriben.</w:t></w:r>
        </w:p><w:p>
          <w:pPr><w:ind w:left="360"/><w:spacing w:after="80"/></w:pPr>
          <w:r><w:t>15. **Circuit Breaker Financiero de Tokens**: Límite de 15 turnos o $0.08 USD por cliente en 24h. Al superar el tope, se deriva cortésmente a un humano.</w:t></w:r>
        </w:p><w:p>
          <w:pPr><w:ind w:left="360"/><w:spacing w:after="80"/></w:pPr>
          <w:r><w:t>16. **Debounce Buffer de 3 Segundos**: Agrupa ráfagas de mensajes cortos en una sola llamada al LLM (-65% de costo en tokens y cero carreras).</w:t></w:r>
        </w:p><w:p>
          <w:pPr><w:ind w:left="360"/><w:spacing w:after="80"/></w:pPr>
          <w:r><w:t>17. **Ventana de 24h de Meta y Plantillas HSM**: Registro de plantillas oficiales aprobadas por Meta para recordatorios de check-in y facturas fuera de sesión.</w:t></w:r>
        </w:p><w:p>
          <w:pPr><w:ind w:left="360"/><w:spacing w:after="80"/></w:pPr>
          <w:r><w:t>18. **Caché Semántico de FAQs (&lt;20 ms, $0 Tokens)**: Preguntas repetitivas (horarios, ubicación, wifi, cochera) se contestan desde Yuyay sin llamar al LLM.</w:t></w:r>
        </w:p><w:p>
          <w:pPr><w:ind w:left="360"/><w:spacing w:after="80"/></w:pPr>
          <w:r><w:t>19. **Enrutador Natural de Intenciones**: Clasificador de lenguaje natural (&lt;5 ms) que deriva al bot correspondiente (Hotel, Facturación, Ventas) sin menús IVR.</w:t></w:r>
        </w:p><w:p>
          <w:pPr><w:ind w:left="360"/><w:spacing w:after="80"/></w:pPr>
          <w:r><w:t>20. **Protocolo de Desescalamiento ante Clientes Molestos**: Detección de sentimiento negativo; apaga emojis, adopta tono formal y genera alerta roja prioritaria.</w:t></w:r>
        </w:p><w:p><w:pPr><w:pStyle w:val="Heading3"/></w:pPr><w:r><w:t>E. Protección Financiera, Legal y Resiliencia</w:t></w:r></w:p><w:p>
          <w:pPr><w:ind w:left="360"/><w:spacing w:after="80"/></w:pPr>
          <w:r><w:t>21. **Anti-Fraude de Yape/Plin Falso**: El bot **no confirma reservas por capturas de pantalla**. Emite links de pago oficiales (Niubiz/Izipay/Culqi) o deja la reserva en `PENDIENTE DE VERIFICACIÓN HUMANA` hasta confirmar el abono bancario.</w:t></w:r>
        </w:p><w:p>
          <w:pPr><w:ind w:left="360"/><w:spacing w:after="80"/></w:pPr>
          <w:r><w:t>22. **TTL de Pre-Reservas (20 min) y Mutex Anti-Overbooking**: Temporizador de liberación automática si no se paga en 20 minutos. Bloqueo pesimista en PostgreSQL (`SELECT FOR UPDATE`) para evitar doble venta simultánea.</w:t></w:r>
        </w:p><w:p>
          <w:pPr><w:ind w:left="360"/><w:spacing w:after="80"/></w:pPr>
          <w:r><w:t>23. **Cumplimiento Indecopi (Libro de Reclamaciones)**: Entrega inmediata del enlace virtual ante palabras de queja y congelamiento de la insistencia comercial.</w:t></w:r>
        </w:p><w:p>
          <w:pPr><w:ind w:left="360"/><w:spacing w:after="80"/></w:pPr>
          <w:r><w:t>24. **Canal de Alertas VIP a tu Celular**: Bot de Telegram/WhatsApp Admin que avisa al dueño sobre ventas confirmadas, intentos de inyección o caídas de servicios.</w:t></w:r>
        </w:p><w:p>
          <w:pPr><w:ind w:left="360"/><w:spacing w:after="80"/></w:pPr>
          <w:r><w:t>25. **Kill Switch de Emergencia**: Comando administrativo o botón de pánico en Mission Control (`SIO_PANIC_KILL_ALL`) que pone a todos los bots en modo mantenimiento en 1 milisegundo.</w:t></w:r>
        </w:p><w:p><w:pPr><w:pStyle w:val="Heading3"/></w:pPr><w:r><w:t>F. Seguridad Agéntica Profunda y Gobierno de Herramientas (Nuevos Escudos OWASP)</w:t></w:r></w:p><w:p>
          <w:pPr><w:ind w:left="360"/><w:spacing w:after="80"/></w:pPr>
          <w:r><w:t>26. **Desinfección de Salidas MCP y Anti-Inyección Indirecta (Tool-Output CDR)**: Todo dato devuelto por herramientas MCP o RAG se encapsula en `&lt;untrusted_tool_result origin=&quot;mcp_pms&quot;&gt;` y se sanea sintácticamente para impedir que instrucciones hostiles incrustadas en nombres o notas alteren las directivas del agente.</w:t></w:r>
        </w:p><w:p>
          <w:pPr><w:ind w:left="360"/><w:spacing w:after="80"/></w:pPr>
          <w:r><w:t>27. **Interceptor de Esquemas Zod y Parámetros Alucinados (OWASP LLM05)**: Validación estricta con `.strict()` antes de tocar el bus MCP. Poda automática de campos no reconocidos y autocorrección de tipos (&lt;300 ms) sin propagar errores 500 al usuario.</w:t></w:r>
        </w:p><w:p>
          <w:pPr><w:ind w:left="360"/><w:spacing w:after="80"/></w:pPr>
          <w:r><w:t>28. **Rompe-Bucles Determinista y Límite de Pila en Subagentes**: Máximo 5 llamadas a herramientas por turno. Detección de firmas `SHA256(tool_name + args)` idénticas consecutivas para cortar bucles infinitos de raíz y transferir a un operador humano.</w:t></w:r>
        </w:p><w:p>
          <w:pPr><w:ind w:left="360"/><w:spacing w:after="80"/></w:pPr>
          <w:r><w:t>29. **Presupuesto Previo al Turno y Amortiguador del &quot;Abismo de Tokens&quot;**: Pre-flight check que reserva 2,048 tokens de salida garantizados. Si la ventana está por agotarse, fuerza la sumarización de la Capa 2 antes de invocar al modelo, previniendo JSONs truncados a la mitad.</w:t></w:r>
        </w:p><w:p><w:pPr><w:pStyle w:val="Heading3"/></w:pPr><w:r><w:t>G. Integridad Transaccional, Memoria y Secretos</w:t></w:r></w:p><w:p>
          <w:pPr><w:ind w:left="360"/><w:spacing w:after="80"/></w:pPr>
          <w:r><w:t>30. **Prevención de Inanición de Checkpoints en SQLite WAL (WAL Starvation Guard)**: Cero cursores abiertos asíncronos en `yuyay.db`. Ejecución de checkpoints pasivos (`PRAGMA wal_checkpoint(PASSIVE)`) cada 60s. Alerta amarilla si el archivo WAL supera 30 MB; truncado forzado si supera 100 MB.</w:t></w:r>
        </w:p><w:p>
          <w:pPr><w:ind w:left="360"/><w:spacing w:after="80"/></w:pPr>
          <w:r><w:t>31. **Reloj Atómico y Normalización Canónica de Zonas Horarias (`America/Lima`)**: Forzado canónico de hora IANA `America/Lima` (UTC-5) en el runtime. Heurística de Medianoche (00:00 - 05:00 AM) con confirmación explícita obligatoria ante frases como *&quot;para hoy&quot;* o *&quot;para esta noche&quot;*.</w:t></w:r>
        </w:p><w:p>
          <w:pPr><w:ind w:left="360"/><w:spacing w:after="80"/></w:pPr>
          <w:r><w:t>32. **Semáforo de Salud y Calentamiento de WhatsApp (Meta Quality Shield)**: Webhook de calidad (`phone_number_quality_update`). Si la calidad cae a `YELLOW`, se apagan envíos proactivos para evitar el baneo de la línea. Calentamiento gradual para números nuevos (máx 50/día la primera semana).</w:t></w:r>
        </w:p><w:p>
          <w:pPr><w:ind w:left="360"/><w:spacing w:after="80"/></w:pPr>
          <w:r><w:t>33. **Rotación Caliente de Secretos con Anillo de Doble Llave (Zero-Downtime)**: Key Ring en memoria (`PRIMARY` y `FALLBACK`). Recarga dinámica en caliente vía señal `SIGHUP` sin reiniciar procesos ni tirar conexiones WebSocket.</w:t></w:r>
        </w:p><w:p>
          <w:pPr><w:ind w:left="360"/><w:spacing w:after="80"/></w:pPr>
          <w:r><w:t>34. **Admisión Restrictiva y Aislamiento de Memoria Semántica en Yuyay**: Lista blanca taxonómica estricta. Descuentos, roles, saldos o tarifas **tienen prohibido** provenir de la memoria inferida por IA; solo se leen de tablas autoritativas en PostgreSQL.</w:t></w:r>
        </w:p><w:p>
          <w:pPr><w:ind w:left="360"/><w:spacing w:after="80"/></w:pPr>
          <w:r><w:t>35. **Protocolo de Doble Custodia Humana para Acciones Críticas (HITL 2PC)**: Herramientas irreversibles (cancelar reservas, reembolsos, anular facturas) no se ejecutan solas: generan un token temporal y envían una alerta interactiva a tu Telegram para aprobación obligatoria en dos pasos.</w:t></w:r>
        </w:p><w:p>
          <w:pPr><w:ind w:left="360"/><w:spacing w:after="80"/></w:pPr>
          <w:r><w:t>36. **Protección contra Exfiltración con Token Canario**: Inyección dinámica en el system prompt de un token canario aleatorio. Un filtro de salida (&lt;1 ms) intercepta cualquier respuesta que contenga el token o alta similitud con el prompt del sistema antes de despacharse a WhatsApp.</w:t></w:r>
        </w:p><w:p>
          <w:pPr><w:ind w:left="360"/><w:spacing w:after="80"/></w:pPr>
          <w:r><w:t>37. **Coalescencia Single-Flight y Anti-Estampida de Caché**: Si 50 clientes preguntan lo mismo en el mismo segundo y la caché expiró, solo la primera petición consulta la base de datos o el LLM; las 49 restantes se acoplan a la misma promesa en memoria, reduciendo la carga en un 98%.</w:t></w:r>
        </w:p><w:p><w:pPr><w:pBdr><w:bottom w:val="single" w:sz="6" w:space="6" w:color="D0D0D0"/></w:pPr></w:p><w:p><w:pPr><w:pStyle w:val="Heading2"/></w:pPr><w:r><w:t>6. HOJA DE RUTA POR REBANADAS VERTICALES (FASES 0 A 4)</w:t></w:r>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│                           HOJA DE RUTA POR REBANADAS VERTICALES                                  │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├─────────┬───────────────────┬──────────────────────────────────┬─────────────────────────────────┤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│ Fase    │ Nombre            │ Qué se construye                 │ Criterio de Salida Cuantitativo │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├─────────┼───────────────────┼──────────────────────────────────┼─────────────────────────────────┤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│ **0**   │ **Cimientos**     │ Esquema congelado de `yuyay.db`, │ Backup de `yuyay.db` probado    │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│         │                   │ contrato SDK Amauta, política de │ con una **restauración real**.  │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│         │                   │ PII y blindaje VPS.              │ Checklist de seguridad firmado. │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├─────────┼───────────────────┼──────────────────────────────────┼─────────────────────────────────┤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│ **1**   │ **Yuyay Usable**  │ Ingesta idempotente de 1,681     │ • Búsqueda &lt; 2 ms.              │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│         │ *(Valor en días)* │ prompts, curación manual de      │ • `/pickup` restaura en &lt; 1 s.  │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│         │                   │ grupos y `/pickup` mínimo.       │ • Cero duplicados al reingestar.│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├─────────┼───────────────────┼──────────────────────────────────┼─────────────────────────────────┤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│ **2**   │ **Amauta Núcleo** │ Variables `{{project}}`, atajos  │ Predicción n-gramas supera      │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│         │                   │ `/ro`, `/go`, `/wrap` y modelo   │ el baseline en acierto **Top-3**│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│         │                   │ de predicción por n-gramas.      │ sobre datos históricos.         │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├─────────┼───────────────────┼──────────────────────────────────┼─────────────────────────────────┤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│ **3**   │ **Fricción Cero** │ Socket Herdr, ghost text en Pi   │ % medido de sugerencias         │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│         │                   │ TUI y Sidebar en Mission Control │ aceptadas con `[Tab]` (si es    │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│         │                   │ con botón de copiar fórmulas.    │ bajo, se apaga o ajusta).       │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├─────────┼───────────────────┼──────────────────────────────────┼─────────────────────────────────┤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│ **4**   │ **Hijo Piloto**   │ SIO-Hotel con Postgres SOLO      │ Bot resuelve 50 consultas en    │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│         │                   │ LECTURA + WhatsApp en **Modo     │ **Modo Sombra** sin corrección  │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│         │                   │ Sombra** (humano aprueba antes). │ humana antes de ir a vivo.      │</w:t>
                  </w:r>
                </w:p><w:p>
                  <w:pPr>
                    <w:pBdr><w:left w:val="single" w:sz="12" w:space="8" w:color="007ACC"/></w:pBdr>
                    <w:shd w:val="clear" w:color="auto" w:fill="F4F6F9"/>
                    <w:spacing w:before="20" w:after="20"/>
                  </w:pPr>
                  <w:r>
                    <w:rPr><w:rFonts w:ascii="Consolas" w:hAnsi="Consolas"/><w:sz w:val="18"/><w:color w:val="1E1E1E"/></w:rPr>
                    <w:t xml:space="preserve">└─────────┴───────────────────┴──────────────────────────────────┴─────────────────────────────────┘</w:t>
                  </w:r>
                </w:p><w:p><w:pPr><w:pBdr><w:bottom w:val="single" w:sz="6" w:space="6" w:color="D0D0D0"/></w:pPr></w:p><w:p><w:pPr><w:pStyle w:val="Heading2"/></w:pPr><w:r><w:t>7. POLÍTICA DE PRIVACIDAD Y CÓDIGO SOBERANO</w:t></w:r></w:p><w:p>
          <w:pPr><w:ind w:left="360"/><w:spacing w:after="80"/></w:pPr>
          <w:r><w:t>1. **Licencia de Terceros**: El SDK oficial de Pi (`@earendil-works/pi-coding-agent`) está liberado bajo licencia **MIT**. Permite integración in-process, modificación y redistribución comercial sin regalías.</w:t></w:r>
        </w:p><w:p>
          <w:pPr><w:ind w:left="360"/><w:spacing w:after="80"/></w:pPr>
          <w:r><w:t>2. **Blindaje de Código Propietario SIO**:</w:t></w:r>
        </w:p><w:p>
          <w:pPr><w:ind w:left="360"/><w:spacing w:after="80"/></w:pPr>
          <w:r><w:t>- **PROHIBICIÓN ESTRICTA**: El código fuente de `sio-amauta`, `sio-yuyay` y los servidores MCP **NUNCA se publicará en el registro público de npmjs.com**.</w:t></w:r>
        </w:p><w:p>
          <w:pPr><w:ind w:left="360"/><w:spacing w:after="80"/></w:pPr>
          <w:r><w:t>- Toda distribución entre servidores y máquinas se realiza mediante **carpetas locales (`/home/wilox/...`)** o **repositorios Git privados con autenticación SSH**.</w:t></w:r>
        </w:p><w:p>
          <w:pPr><w:ind w:left="360"/><w:spacing w:after="80"/></w:pPr>
          <w:r><w:t>- Las fórmulas de prompts, guardrails y bases de datos son propiedad 100% privada de SIO.</w:t></w:r>
        </w:p><w:p><w:pPr><w:pBdr><w:bottom w:val="single" w:sz="6" w:space="6" w:color="D0D0D0"/></w:pPr></w:p><w:p><w:pPr><w:pStyle w:val="Heading2"/></w:pPr><w:r><w:t>8. CRITERIOS DE ACEPTACIÓN CUANTITATIVOS (DEFINITION OF DONE)</w:t></w:r></w:p><w:p>
          <w:pPr><w:shd w:val="clear" w:color="auto" w:fill="FAFAFA"/><w:spacing w:after="40"/></w:pPr>
          <w:r><w:rPr><w:rFonts w:ascii="Consolas" w:hAnsi="Consolas"/><w:sz w:val="17"/><w:color w:val="333333"/></w:rPr><w:t xml:space="preserve">| Métrica | Umbral de Aceptación Requerido |</w:t></w:r>
        </w:p><w:p>
          <w:pPr><w:shd w:val="clear" w:color="auto" w:fill="FAFAFA"/><w:spacing w:after="40"/></w:pPr>
          <w:r><w:rPr><w:rFonts w:ascii="Consolas" w:hAnsi="Consolas"/><w:sz w:val="17"/><w:color w:val="333333"/></w:rPr><w:t xml:space="preserve">|---|---|</w:t></w:r>
        </w:p><w:p>
          <w:pPr><w:shd w:val="clear" w:color="auto" w:fill="FAFAFA"/><w:spacing w:after="40"/></w:pPr>
          <w:r><w:rPr><w:rFonts w:ascii="Consolas" w:hAnsi="Consolas"/><w:sz w:val="17"/><w:color w:val="333333"/></w:rPr><w:t xml:space="preserve">| **Búsqueda en Yuyay FTS5** | Latencia estricta inferior a **2 ms**. |</w:t></w:r>
        </w:p><w:p>
          <w:pPr><w:shd w:val="clear" w:color="auto" w:fill="FAFAFA"/><w:spacing w:after="40"/></w:pPr>
          <w:r><w:rPr><w:rFonts w:ascii="Consolas" w:hAnsi="Consolas"/><w:sz w:val="17"/><w:color w:val="333333"/></w:rPr><w:t xml:space="preserve">| **Comando `/pickup`** | Briefing y restauración de contexto de proyecto en menos de **1 segundo**. |</w:t></w:r>
        </w:p><w:p>
          <w:pPr><w:shd w:val="clear" w:color="auto" w:fill="FAFAFA"/><w:spacing w:after="40"/></w:pPr>
          <w:r><w:rPr><w:rFonts w:ascii="Consolas" w:hAnsi="Consolas"/><w:sz w:val="17"/><w:color w:val="333333"/></w:rPr><w:t xml:space="preserve">| **Ingesta Idempotente** | Ejecutar el script de ingesta 10 veces produce exactamente el mismo número de filas (0 duplicados). |</w:t></w:r>
        </w:p><w:p>
          <w:pPr><w:shd w:val="clear" w:color="auto" w:fill="FAFAFA"/><w:spacing w:after="40"/></w:pPr>
          <w:r><w:rPr><w:rFonts w:ascii="Consolas" w:hAnsi="Consolas"/><w:sz w:val="17"/><w:color w:val="333333"/></w:rPr><w:t xml:space="preserve">| **Predicción Causal** | La sugerencia de siguiente paso supera la tasa de acierto del baseline en el **Top-3**. |</w:t></w:r>
        </w:p><w:p>
          <w:pPr><w:shd w:val="clear" w:color="auto" w:fill="FAFAFA"/><w:spacing w:after="40"/></w:pPr>
          <w:r><w:rPr><w:rFonts w:ascii="Consolas" w:hAnsi="Consolas"/><w:sz w:val="17"/><w:color w:val="333333"/></w:rPr><w:t xml:space="preserve">| **Ghost Text en Terminal** | Se mide el porcentaje de aceptación con `[Tab]`. Si no aporta valor medible, se desactiva. |</w:t></w:r>
        </w:p><w:p>
          <w:pPr><w:shd w:val="clear" w:color="auto" w:fill="FAFAFA"/><w:spacing w:after="40"/></w:pPr>
          <w:r><w:rPr><w:rFonts w:ascii="Consolas" w:hAnsi="Consolas"/><w:sz w:val="17"/><w:color w:val="333333"/></w:rPr><w:t xml:space="preserve">| **Bot en Modo Sombra** | 50 consultas reales consecutivas aprobadas por el operador humano sin corrección antes de habilitar el envío en vivo. |</w:t></w:r>
        </w:p><w:p>
          <w:pPr><w:shd w:val="clear" w:color="auto" w:fill="FAFAFA"/><w:spacing w:after="40"/></w:pPr>
          <w:r><w:rPr><w:rFonts w:ascii="Consolas" w:hAnsi="Consolas"/><w:sz w:val="17"/><w:color w:val="333333"/></w:rPr><w:t xml:space="preserve">| **Disaster Recovery** | Restauración completa de servicios en un VPS limpio en menos de **10 minutos**. |</w:t></w:r>
        </w:p><w:p><w:pPr><w:pBdr><w:bottom w:val="single" w:sz="6" w:space="6" w:color="D0D0D0"/></w:pPr></w:p><w:p><w:r><w:t>**Documento Sellado y Aprobado para Ejecución.**</w:t></w:r></w:p><w:p><w:r><w:t>*SIO Architecture Board — Septiembre 2026.*</w:t></w:r>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color w:val="222222"/>
      </w:rPr>
    </w:rPrDefault>
  </w:docDefaults>
  <w:style w:type="paragraph" w:default="1" w:styleId="Normal">
    <w:name w:val="Normal"/>
    <w:pPr>
      <w:spacing w:after="160" w:line="280" w:lineRule="auto"/>
    </w:pPr>
  </w:style>
  <w:style w:type="paragraph" w:styleId="Heading1">
    <w:name w:val="heading 1"/>
    <w:pPr>
      <w:spacing w:before="360" w:after="180"/>
      <w:outlineLvl w:val="0"/>
    </w:pPr>
    <w:rPr>
      <w:b/>
      <w:sz w:val="34"/>
      <w:color w:val="005691"/>
    </w:rPr>
  </w:style>
  <w:style w:type="paragraph" w:styleId="Heading2">
    <w:name w:val="heading 2"/>
    <w:pPr>
      <w:spacing w:before="280" w:after="120"/>
      <w:outlineLvl w:val="1"/>
    </w:pPr>
    <w:rPr>
      <w:b/>
      <w:sz w:val="28"/>
      <w:color w:val="007ACC"/>
    </w:rPr>
  </w:style>
  <w:style w:type="paragraph" w:styleId="Heading3">
    <w:name w:val="heading 3"/>
    <w:pPr>
      <w:spacing w:before="200" w:after="100"/>
      <w:outlineLvl w:val="2"/>
    </w:pPr>
    <w:rPr>
      <w:b/>
      <w:sz w:val="24"/>
      <w:color w:val="333333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