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F181E" w14:textId="77777777" w:rsidR="00D62B17" w:rsidRDefault="00D62B17" w:rsidP="00D62B17">
      <w:pPr>
        <w:pStyle w:val="Ttulo"/>
      </w:pPr>
      <w:r>
        <w:t>Instituto</w:t>
      </w:r>
      <w:r>
        <w:rPr>
          <w:spacing w:val="-3"/>
        </w:rPr>
        <w:t xml:space="preserve"> </w:t>
      </w:r>
      <w:r>
        <w:t>Superior de</w:t>
      </w:r>
      <w:r>
        <w:rPr>
          <w:spacing w:val="-6"/>
        </w:rPr>
        <w:t xml:space="preserve"> </w:t>
      </w:r>
      <w:r>
        <w:t>Tecnologías</w:t>
      </w:r>
      <w:r>
        <w:rPr>
          <w:spacing w:val="-2"/>
        </w:rPr>
        <w:t xml:space="preserve"> </w:t>
      </w:r>
      <w:r>
        <w:t>Sudamericano</w:t>
      </w:r>
    </w:p>
    <w:p w14:paraId="379D0BF1" w14:textId="3EBE585E" w:rsidR="00D62B17" w:rsidRDefault="00D62B17" w:rsidP="00D62B17">
      <w:pPr>
        <w:pStyle w:val="Textoindependiente"/>
        <w:spacing w:before="6"/>
        <w:rPr>
          <w:rFonts w:ascii="Times New Roman"/>
          <w:b/>
          <w:sz w:val="27"/>
        </w:rPr>
      </w:pPr>
      <w:r>
        <w:rPr>
          <w:noProof/>
        </w:rPr>
        <w:drawing>
          <wp:anchor distT="0" distB="0" distL="0" distR="0" simplePos="0" relativeHeight="251658240" behindDoc="0" locked="0" layoutInCell="1" allowOverlap="1" wp14:anchorId="582F3EF5" wp14:editId="73592A72">
            <wp:simplePos x="0" y="0"/>
            <wp:positionH relativeFrom="page">
              <wp:posOffset>1358265</wp:posOffset>
            </wp:positionH>
            <wp:positionV relativeFrom="paragraph">
              <wp:posOffset>226060</wp:posOffset>
            </wp:positionV>
            <wp:extent cx="4813935" cy="1084580"/>
            <wp:effectExtent l="0" t="0" r="5715" b="1270"/>
            <wp:wrapTopAndBottom/>
            <wp:docPr id="1643871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935" cy="1084580"/>
                    </a:xfrm>
                    <a:prstGeom prst="rect">
                      <a:avLst/>
                    </a:prstGeom>
                    <a:noFill/>
                  </pic:spPr>
                </pic:pic>
              </a:graphicData>
            </a:graphic>
            <wp14:sizeRelH relativeFrom="page">
              <wp14:pctWidth>0</wp14:pctWidth>
            </wp14:sizeRelH>
            <wp14:sizeRelV relativeFrom="page">
              <wp14:pctHeight>0</wp14:pctHeight>
            </wp14:sizeRelV>
          </wp:anchor>
        </w:drawing>
      </w:r>
    </w:p>
    <w:p w14:paraId="1EDFFC9C" w14:textId="77777777" w:rsidR="00D62B17" w:rsidRDefault="00D62B17" w:rsidP="00D62B17">
      <w:pPr>
        <w:pStyle w:val="Textoindependiente"/>
        <w:rPr>
          <w:rFonts w:ascii="Times New Roman"/>
          <w:b/>
          <w:sz w:val="44"/>
        </w:rPr>
      </w:pPr>
    </w:p>
    <w:p w14:paraId="11EAC145" w14:textId="77777777" w:rsidR="00D62B17" w:rsidRDefault="00D62B17" w:rsidP="00D62B17">
      <w:pPr>
        <w:pStyle w:val="Textoindependiente"/>
        <w:rPr>
          <w:rFonts w:ascii="Times New Roman"/>
          <w:b/>
          <w:sz w:val="44"/>
        </w:rPr>
      </w:pPr>
    </w:p>
    <w:p w14:paraId="76052A50" w14:textId="77777777" w:rsidR="00D62B17" w:rsidRDefault="00D62B17" w:rsidP="00D62B17">
      <w:pPr>
        <w:pStyle w:val="Textoindependiente"/>
        <w:spacing w:before="5"/>
        <w:rPr>
          <w:rFonts w:ascii="Times New Roman"/>
          <w:b/>
          <w:sz w:val="44"/>
        </w:rPr>
      </w:pPr>
    </w:p>
    <w:p w14:paraId="3F352C62" w14:textId="474F2295" w:rsidR="00D62B17" w:rsidRDefault="00D62B17" w:rsidP="00D62B17">
      <w:pPr>
        <w:spacing w:before="1"/>
        <w:ind w:left="131" w:right="130"/>
        <w:jc w:val="center"/>
        <w:rPr>
          <w:rFonts w:ascii="Times New Roman"/>
          <w:sz w:val="36"/>
        </w:rPr>
      </w:pPr>
      <w:r>
        <w:rPr>
          <w:rFonts w:ascii="Times New Roman"/>
          <w:b/>
          <w:sz w:val="36"/>
        </w:rPr>
        <w:t>Nombre:</w:t>
      </w:r>
      <w:r>
        <w:rPr>
          <w:rFonts w:ascii="Times New Roman"/>
          <w:b/>
          <w:spacing w:val="1"/>
          <w:sz w:val="36"/>
        </w:rPr>
        <w:t xml:space="preserve"> </w:t>
      </w:r>
      <w:r>
        <w:rPr>
          <w:rFonts w:ascii="Times New Roman"/>
          <w:sz w:val="36"/>
        </w:rPr>
        <w:t>Wilson Criollo</w:t>
      </w:r>
    </w:p>
    <w:p w14:paraId="75F48609" w14:textId="77777777" w:rsidR="00D62B17" w:rsidRDefault="00D62B17" w:rsidP="00D62B17">
      <w:pPr>
        <w:pStyle w:val="Textoindependiente"/>
        <w:rPr>
          <w:rFonts w:ascii="Times New Roman"/>
          <w:sz w:val="40"/>
        </w:rPr>
      </w:pPr>
    </w:p>
    <w:p w14:paraId="40C710B0" w14:textId="77777777" w:rsidR="00D62B17" w:rsidRDefault="00D62B17" w:rsidP="00D62B17">
      <w:pPr>
        <w:pStyle w:val="Textoindependiente"/>
        <w:rPr>
          <w:rFonts w:ascii="Times New Roman"/>
          <w:sz w:val="40"/>
        </w:rPr>
      </w:pPr>
    </w:p>
    <w:p w14:paraId="2FD80EDF" w14:textId="77777777" w:rsidR="00D62B17" w:rsidRDefault="00D62B17" w:rsidP="00D62B17">
      <w:pPr>
        <w:pStyle w:val="Textoindependiente"/>
        <w:spacing w:before="2"/>
        <w:rPr>
          <w:rFonts w:ascii="Times New Roman"/>
          <w:sz w:val="42"/>
        </w:rPr>
      </w:pPr>
    </w:p>
    <w:p w14:paraId="0EBF602D" w14:textId="77777777" w:rsidR="00D62B17" w:rsidRDefault="00D62B17" w:rsidP="00D62B17">
      <w:pPr>
        <w:ind w:left="131" w:right="131"/>
        <w:jc w:val="center"/>
        <w:rPr>
          <w:rFonts w:ascii="Times New Roman"/>
          <w:sz w:val="36"/>
        </w:rPr>
      </w:pPr>
      <w:r>
        <w:rPr>
          <w:rFonts w:ascii="Times New Roman"/>
          <w:b/>
          <w:sz w:val="36"/>
        </w:rPr>
        <w:t>Carrera:</w:t>
      </w:r>
      <w:r>
        <w:rPr>
          <w:rFonts w:ascii="Times New Roman"/>
          <w:b/>
          <w:spacing w:val="-1"/>
          <w:sz w:val="36"/>
        </w:rPr>
        <w:t xml:space="preserve"> </w:t>
      </w:r>
      <w:r>
        <w:rPr>
          <w:rFonts w:ascii="Times New Roman"/>
          <w:sz w:val="36"/>
        </w:rPr>
        <w:t>2do</w:t>
      </w:r>
      <w:r>
        <w:rPr>
          <w:rFonts w:ascii="Times New Roman"/>
          <w:spacing w:val="-4"/>
          <w:sz w:val="36"/>
        </w:rPr>
        <w:t xml:space="preserve"> </w:t>
      </w:r>
      <w:r>
        <w:rPr>
          <w:rFonts w:ascii="Times New Roman"/>
          <w:sz w:val="36"/>
        </w:rPr>
        <w:t>Desarrollo</w:t>
      </w:r>
      <w:r>
        <w:rPr>
          <w:rFonts w:ascii="Times New Roman"/>
          <w:spacing w:val="-3"/>
          <w:sz w:val="36"/>
        </w:rPr>
        <w:t xml:space="preserve"> </w:t>
      </w:r>
      <w:r>
        <w:rPr>
          <w:rFonts w:ascii="Times New Roman"/>
          <w:sz w:val="36"/>
        </w:rPr>
        <w:t>de</w:t>
      </w:r>
      <w:r>
        <w:rPr>
          <w:rFonts w:ascii="Times New Roman"/>
          <w:spacing w:val="-2"/>
          <w:sz w:val="36"/>
        </w:rPr>
        <w:t xml:space="preserve"> </w:t>
      </w:r>
      <w:r>
        <w:rPr>
          <w:rFonts w:ascii="Times New Roman"/>
          <w:sz w:val="36"/>
        </w:rPr>
        <w:t>Software</w:t>
      </w:r>
    </w:p>
    <w:p w14:paraId="5ED945AF" w14:textId="77777777" w:rsidR="00D62B17" w:rsidRDefault="00D62B17" w:rsidP="00D62B17">
      <w:pPr>
        <w:pStyle w:val="Textoindependiente"/>
        <w:rPr>
          <w:rFonts w:ascii="Times New Roman"/>
          <w:sz w:val="40"/>
        </w:rPr>
      </w:pPr>
    </w:p>
    <w:p w14:paraId="50533246" w14:textId="77777777" w:rsidR="00D62B17" w:rsidRDefault="00D62B17" w:rsidP="00D62B17">
      <w:pPr>
        <w:pStyle w:val="Textoindependiente"/>
        <w:rPr>
          <w:rFonts w:ascii="Times New Roman"/>
          <w:sz w:val="40"/>
        </w:rPr>
      </w:pPr>
    </w:p>
    <w:p w14:paraId="22BC9042" w14:textId="77777777" w:rsidR="00D62B17" w:rsidRDefault="00D62B17" w:rsidP="00D62B17">
      <w:pPr>
        <w:pStyle w:val="Textoindependiente"/>
        <w:spacing w:before="2"/>
        <w:rPr>
          <w:rFonts w:ascii="Times New Roman"/>
          <w:sz w:val="42"/>
        </w:rPr>
      </w:pPr>
    </w:p>
    <w:p w14:paraId="36F6EBE0" w14:textId="5AE4762C" w:rsidR="00D62B17" w:rsidRDefault="00D62B17" w:rsidP="00D62B17">
      <w:pPr>
        <w:spacing w:before="1"/>
        <w:ind w:left="131" w:right="127"/>
        <w:jc w:val="center"/>
        <w:rPr>
          <w:rFonts w:ascii="Times New Roman"/>
          <w:sz w:val="36"/>
        </w:rPr>
      </w:pPr>
      <w:r>
        <w:rPr>
          <w:rFonts w:ascii="Times New Roman"/>
          <w:b/>
          <w:sz w:val="36"/>
        </w:rPr>
        <w:t>Fecha:</w:t>
      </w:r>
      <w:r>
        <w:rPr>
          <w:rFonts w:ascii="Times New Roman"/>
          <w:b/>
          <w:spacing w:val="-2"/>
          <w:sz w:val="36"/>
        </w:rPr>
        <w:t xml:space="preserve"> </w:t>
      </w:r>
      <w:r>
        <w:rPr>
          <w:rFonts w:ascii="Times New Roman"/>
          <w:sz w:val="36"/>
        </w:rPr>
        <w:t>13</w:t>
      </w:r>
      <w:r>
        <w:rPr>
          <w:rFonts w:ascii="Times New Roman"/>
          <w:sz w:val="36"/>
        </w:rPr>
        <w:t>/05/2024</w:t>
      </w:r>
    </w:p>
    <w:p w14:paraId="39C3B72F" w14:textId="77777777" w:rsidR="00D62B17" w:rsidRDefault="00D62B17" w:rsidP="00D62B17">
      <w:pPr>
        <w:pStyle w:val="Textoindependiente"/>
        <w:rPr>
          <w:rFonts w:ascii="Times New Roman"/>
          <w:sz w:val="40"/>
        </w:rPr>
      </w:pPr>
    </w:p>
    <w:p w14:paraId="24575281" w14:textId="77777777" w:rsidR="00D62B17" w:rsidRDefault="00D62B17" w:rsidP="00D62B17">
      <w:pPr>
        <w:pStyle w:val="Textoindependiente"/>
        <w:rPr>
          <w:rFonts w:ascii="Times New Roman"/>
          <w:sz w:val="40"/>
        </w:rPr>
      </w:pPr>
    </w:p>
    <w:p w14:paraId="4504DCD4" w14:textId="77777777" w:rsidR="00D62B17" w:rsidRDefault="00D62B17" w:rsidP="00D62B17">
      <w:pPr>
        <w:pStyle w:val="Textoindependiente"/>
        <w:spacing w:before="2"/>
        <w:rPr>
          <w:rFonts w:ascii="Times New Roman"/>
          <w:sz w:val="42"/>
        </w:rPr>
      </w:pPr>
    </w:p>
    <w:p w14:paraId="6698932B" w14:textId="55013D2B" w:rsidR="00D62B17" w:rsidRDefault="00D62B17" w:rsidP="00D62B17">
      <w:pPr>
        <w:ind w:left="695" w:right="131"/>
        <w:jc w:val="center"/>
        <w:rPr>
          <w:rFonts w:ascii="Times New Roman" w:hAnsi="Times New Roman"/>
          <w:sz w:val="36"/>
        </w:rPr>
      </w:pPr>
      <w:r>
        <w:rPr>
          <w:rFonts w:ascii="Times New Roman" w:hAnsi="Times New Roman"/>
          <w:b/>
          <w:sz w:val="36"/>
        </w:rPr>
        <w:t>Materia:</w:t>
      </w:r>
      <w:r>
        <w:rPr>
          <w:rFonts w:ascii="Times New Roman" w:hAnsi="Times New Roman"/>
          <w:b/>
          <w:spacing w:val="-2"/>
          <w:sz w:val="36"/>
        </w:rPr>
        <w:t xml:space="preserve"> </w:t>
      </w:r>
      <w:r>
        <w:rPr>
          <w:rFonts w:ascii="Times New Roman" w:hAnsi="Times New Roman"/>
          <w:sz w:val="36"/>
        </w:rPr>
        <w:t>Programación orientada a objetos</w:t>
      </w:r>
    </w:p>
    <w:p w14:paraId="6868D3B2" w14:textId="77777777" w:rsidR="00D62B17" w:rsidRDefault="00D62B17" w:rsidP="00D62B17"/>
    <w:p w14:paraId="241AE104" w14:textId="77777777" w:rsidR="00D62B17" w:rsidRDefault="00D62B17" w:rsidP="00D62B17"/>
    <w:p w14:paraId="7C2DD6F8" w14:textId="77777777" w:rsidR="00D62B17" w:rsidRDefault="00D62B17" w:rsidP="00D62B17"/>
    <w:p w14:paraId="6F5A7F6C" w14:textId="77777777" w:rsidR="00D62B17" w:rsidRDefault="00D62B17" w:rsidP="00D62B17"/>
    <w:p w14:paraId="47DE8BE1" w14:textId="77777777" w:rsidR="00D62B17" w:rsidRDefault="00D62B17" w:rsidP="00D62B17"/>
    <w:p w14:paraId="28C3CD43" w14:textId="77777777" w:rsidR="005969E8" w:rsidRDefault="005969E8" w:rsidP="00D62B17"/>
    <w:p w14:paraId="2018FE3E" w14:textId="5B294131" w:rsidR="00D62B17" w:rsidRDefault="00D62B17" w:rsidP="005969E8">
      <w:pPr>
        <w:jc w:val="center"/>
      </w:pPr>
      <w:r>
        <w:lastRenderedPageBreak/>
        <w:t xml:space="preserve">Informe: Creación de Proyectos con Prisma y </w:t>
      </w:r>
      <w:proofErr w:type="spellStart"/>
      <w:r>
        <w:t>TypeORM</w:t>
      </w:r>
      <w:proofErr w:type="spellEnd"/>
    </w:p>
    <w:p w14:paraId="79DE4951" w14:textId="77777777" w:rsidR="00D62B17" w:rsidRDefault="00D62B17" w:rsidP="00D62B17"/>
    <w:p w14:paraId="5FAF9C7D" w14:textId="237A57FA" w:rsidR="00D62B17" w:rsidRDefault="00D62B17" w:rsidP="00D62B17">
      <w:r>
        <w:t>1. Introducción</w:t>
      </w:r>
    </w:p>
    <w:p w14:paraId="6F134F2F" w14:textId="77777777" w:rsidR="00D62B17" w:rsidRDefault="00D62B17" w:rsidP="00D62B17">
      <w:r>
        <w:t xml:space="preserve">En este informe, se detalla el proceso de creación de dos proyectos utilizando dos populares bibliotecas de mapeo objeto-relacional (ORM) en JavaScript: Prisma y </w:t>
      </w:r>
      <w:proofErr w:type="spellStart"/>
      <w:r>
        <w:t>TypeORM</w:t>
      </w:r>
      <w:proofErr w:type="spellEnd"/>
      <w:r>
        <w:t>. Se describen los pasos necesarios para configurar un nuevo proyecto utilizando cada una de estas herramientas, desde la creación de la estructura del proyecto hasta la configuración de la base de datos.</w:t>
      </w:r>
    </w:p>
    <w:p w14:paraId="52D1ADDE" w14:textId="77777777" w:rsidR="00D62B17" w:rsidRDefault="00D62B17" w:rsidP="00D62B17"/>
    <w:p w14:paraId="5107F7C9" w14:textId="0AC2CCDB" w:rsidR="00D62B17" w:rsidRDefault="00D62B17" w:rsidP="00D62B17">
      <w:r>
        <w:t>2. Proyecto con Prisma</w:t>
      </w:r>
    </w:p>
    <w:p w14:paraId="39B9C791" w14:textId="7ED56EAC" w:rsidR="00D62B17" w:rsidRDefault="00D62B17" w:rsidP="00D62B17">
      <w:r>
        <w:t>- Pasos:</w:t>
      </w:r>
    </w:p>
    <w:p w14:paraId="2729CE95" w14:textId="77777777" w:rsidR="00D62B17" w:rsidRDefault="00D62B17" w:rsidP="00D62B17">
      <w:r>
        <w:t xml:space="preserve">  - Abre la terminal o línea de comandos.</w:t>
      </w:r>
    </w:p>
    <w:p w14:paraId="09E6F9DB" w14:textId="77777777" w:rsidR="00D62B17" w:rsidRDefault="00D62B17" w:rsidP="00D62B17">
      <w:r>
        <w:t xml:space="preserve">  - Crea una nueva carpeta para el proyecto Prisma usando `</w:t>
      </w:r>
      <w:proofErr w:type="spellStart"/>
      <w:r>
        <w:t>mkdir</w:t>
      </w:r>
      <w:proofErr w:type="spellEnd"/>
      <w:r>
        <w:t xml:space="preserve"> proyecto-prisma`.</w:t>
      </w:r>
    </w:p>
    <w:p w14:paraId="7D0C0439" w14:textId="77777777" w:rsidR="00D62B17" w:rsidRDefault="00D62B17" w:rsidP="00D62B17">
      <w:r>
        <w:t xml:space="preserve">  - Ingresa a la carpeta recién creada con `cd proyecto-prisma`.</w:t>
      </w:r>
    </w:p>
    <w:p w14:paraId="510AEB5A" w14:textId="77777777" w:rsidR="00D62B17" w:rsidRDefault="00D62B17" w:rsidP="00D62B17">
      <w:r>
        <w:t xml:space="preserve">  - Inicializa un nuevo proyecto de Node.js con `npm </w:t>
      </w:r>
      <w:proofErr w:type="spellStart"/>
      <w:r>
        <w:t>init</w:t>
      </w:r>
      <w:proofErr w:type="spellEnd"/>
      <w:r>
        <w:t xml:space="preserve"> -y`.</w:t>
      </w:r>
    </w:p>
    <w:p w14:paraId="2AF3C439" w14:textId="77777777" w:rsidR="00D62B17" w:rsidRDefault="00D62B17" w:rsidP="00D62B17">
      <w:r>
        <w:t xml:space="preserve">  - Instala Prisma y sus dependencias con `npm </w:t>
      </w:r>
      <w:proofErr w:type="spellStart"/>
      <w:r>
        <w:t>install</w:t>
      </w:r>
      <w:proofErr w:type="spellEnd"/>
      <w:r>
        <w:t xml:space="preserve"> @prisma/cli @prisma/client`.</w:t>
      </w:r>
    </w:p>
    <w:p w14:paraId="64BB8117" w14:textId="77777777" w:rsidR="00D62B17" w:rsidRDefault="00D62B17" w:rsidP="00D62B17">
      <w:r>
        <w:t xml:space="preserve">  - Inicializa un nuevo proyecto de Prisma con `</w:t>
      </w:r>
      <w:proofErr w:type="spellStart"/>
      <w:r>
        <w:t>npx</w:t>
      </w:r>
      <w:proofErr w:type="spellEnd"/>
      <w:r>
        <w:t xml:space="preserve"> prisma </w:t>
      </w:r>
      <w:proofErr w:type="spellStart"/>
      <w:r>
        <w:t>init</w:t>
      </w:r>
      <w:proofErr w:type="spellEnd"/>
      <w:r>
        <w:t>`.</w:t>
      </w:r>
    </w:p>
    <w:p w14:paraId="08544D04" w14:textId="77777777" w:rsidR="00D62B17" w:rsidRDefault="00D62B17" w:rsidP="00D62B17">
      <w:r>
        <w:t xml:space="preserve">  - Sigue las instrucciones para configurar la base de datos en `</w:t>
      </w:r>
      <w:proofErr w:type="spellStart"/>
      <w:proofErr w:type="gramStart"/>
      <w:r>
        <w:t>schema.prisma</w:t>
      </w:r>
      <w:proofErr w:type="spellEnd"/>
      <w:proofErr w:type="gramEnd"/>
      <w:r>
        <w:t>`.</w:t>
      </w:r>
    </w:p>
    <w:p w14:paraId="251B3705" w14:textId="77777777" w:rsidR="00D62B17" w:rsidRDefault="00D62B17" w:rsidP="00D62B17"/>
    <w:p w14:paraId="201A86DF" w14:textId="27DC03DC" w:rsidR="00D62B17" w:rsidRDefault="00D62B17" w:rsidP="00D62B17">
      <w:r>
        <w:t>- Conclusiones:</w:t>
      </w:r>
    </w:p>
    <w:p w14:paraId="34B4DA80" w14:textId="77777777" w:rsidR="00D62B17" w:rsidRDefault="00D62B17" w:rsidP="00D62B17">
      <w:r>
        <w:t xml:space="preserve">  - Prisma facilita la configuración de la base de datos mediante su CLI y el archivo `</w:t>
      </w:r>
      <w:proofErr w:type="spellStart"/>
      <w:proofErr w:type="gramStart"/>
      <w:r>
        <w:t>schema.prisma</w:t>
      </w:r>
      <w:proofErr w:type="spellEnd"/>
      <w:proofErr w:type="gramEnd"/>
      <w:r>
        <w:t>`.</w:t>
      </w:r>
    </w:p>
    <w:p w14:paraId="192F30E7" w14:textId="77777777" w:rsidR="00D62B17" w:rsidRDefault="00D62B17" w:rsidP="00D62B17">
      <w:r>
        <w:t xml:space="preserve">  - El proceso de inicialización y configuración es bastante sencillo y rápido.</w:t>
      </w:r>
    </w:p>
    <w:p w14:paraId="4273BD93" w14:textId="77777777" w:rsidR="00D62B17" w:rsidRDefault="00D62B17" w:rsidP="00D62B17">
      <w:r>
        <w:t xml:space="preserve">  - Prisma ofrece una interfaz intuitiva para definir modelos de datos y realizar consultas.</w:t>
      </w:r>
    </w:p>
    <w:p w14:paraId="6D3C77F5" w14:textId="77777777" w:rsidR="00D62B17" w:rsidRDefault="00D62B17" w:rsidP="00D62B17"/>
    <w:p w14:paraId="43D2DDC0" w14:textId="30BC409C" w:rsidR="00D62B17" w:rsidRDefault="00D62B17" w:rsidP="00D62B17">
      <w:r>
        <w:t xml:space="preserve">3. Proyecto con </w:t>
      </w:r>
      <w:proofErr w:type="spellStart"/>
      <w:r>
        <w:t>TypeORM</w:t>
      </w:r>
      <w:proofErr w:type="spellEnd"/>
    </w:p>
    <w:p w14:paraId="0B91F063" w14:textId="4B95112B" w:rsidR="00D62B17" w:rsidRDefault="00D62B17" w:rsidP="00D62B17">
      <w:r>
        <w:t>- Pasos:</w:t>
      </w:r>
    </w:p>
    <w:p w14:paraId="78BFAD13" w14:textId="77777777" w:rsidR="00D62B17" w:rsidRDefault="00D62B17" w:rsidP="00D62B17">
      <w:r>
        <w:t xml:space="preserve">  - Abre la terminal o línea de comandos.</w:t>
      </w:r>
    </w:p>
    <w:p w14:paraId="6C5FAB0F" w14:textId="77777777" w:rsidR="00D62B17" w:rsidRDefault="00D62B17" w:rsidP="00D62B17">
      <w:r>
        <w:t xml:space="preserve">  - Crea una nueva carpeta para el proyecto </w:t>
      </w:r>
      <w:proofErr w:type="spellStart"/>
      <w:r>
        <w:t>TypeORM</w:t>
      </w:r>
      <w:proofErr w:type="spellEnd"/>
      <w:r>
        <w:t xml:space="preserve"> con `</w:t>
      </w:r>
      <w:proofErr w:type="spellStart"/>
      <w:r>
        <w:t>mkdir</w:t>
      </w:r>
      <w:proofErr w:type="spellEnd"/>
      <w:r>
        <w:t xml:space="preserve"> proyecto-</w:t>
      </w:r>
      <w:proofErr w:type="spellStart"/>
      <w:r>
        <w:t>typeorm</w:t>
      </w:r>
      <w:proofErr w:type="spellEnd"/>
      <w:r>
        <w:t>`.</w:t>
      </w:r>
    </w:p>
    <w:p w14:paraId="2D3253B7" w14:textId="77777777" w:rsidR="00D62B17" w:rsidRDefault="00D62B17" w:rsidP="00D62B17">
      <w:r>
        <w:t xml:space="preserve">  - Ingresa a la carpeta recién creada con `cd proyecto-</w:t>
      </w:r>
      <w:proofErr w:type="spellStart"/>
      <w:r>
        <w:t>typeorm</w:t>
      </w:r>
      <w:proofErr w:type="spellEnd"/>
      <w:r>
        <w:t>`.</w:t>
      </w:r>
    </w:p>
    <w:p w14:paraId="7EC2514B" w14:textId="77777777" w:rsidR="00D62B17" w:rsidRDefault="00D62B17" w:rsidP="00D62B17">
      <w:r>
        <w:t xml:space="preserve">  - Inicializa un nuevo proyecto de Node.js con `npm </w:t>
      </w:r>
      <w:proofErr w:type="spellStart"/>
      <w:r>
        <w:t>init</w:t>
      </w:r>
      <w:proofErr w:type="spellEnd"/>
      <w:r>
        <w:t xml:space="preserve"> -y`.</w:t>
      </w:r>
    </w:p>
    <w:p w14:paraId="7FB5A4D3" w14:textId="77777777" w:rsidR="00D62B17" w:rsidRDefault="00D62B17" w:rsidP="00D62B17">
      <w:r>
        <w:t xml:space="preserve">  - Instala </w:t>
      </w:r>
      <w:proofErr w:type="spellStart"/>
      <w:r>
        <w:t>TypeORM</w:t>
      </w:r>
      <w:proofErr w:type="spellEnd"/>
      <w:r>
        <w:t xml:space="preserve"> y sus dependencias con `npm </w:t>
      </w:r>
      <w:proofErr w:type="spellStart"/>
      <w:r>
        <w:t>install</w:t>
      </w:r>
      <w:proofErr w:type="spellEnd"/>
      <w:r>
        <w:t xml:space="preserve"> </w:t>
      </w:r>
      <w:proofErr w:type="spellStart"/>
      <w:r>
        <w:t>typeorm</w:t>
      </w:r>
      <w:proofErr w:type="spellEnd"/>
      <w:r>
        <w:t xml:space="preserve"> </w:t>
      </w:r>
      <w:proofErr w:type="spellStart"/>
      <w:r>
        <w:t>reflect-metadata</w:t>
      </w:r>
      <w:proofErr w:type="spellEnd"/>
      <w:r>
        <w:t xml:space="preserve"> </w:t>
      </w:r>
      <w:proofErr w:type="spellStart"/>
      <w:r>
        <w:t>mysql</w:t>
      </w:r>
      <w:proofErr w:type="spellEnd"/>
      <w:r>
        <w:t>`.</w:t>
      </w:r>
    </w:p>
    <w:p w14:paraId="76813925" w14:textId="77777777" w:rsidR="00D62B17" w:rsidRDefault="00D62B17" w:rsidP="00D62B17">
      <w:r>
        <w:t xml:space="preserve">  - Configura la conexión a la base de datos en un archivo `</w:t>
      </w:r>
      <w:proofErr w:type="spellStart"/>
      <w:proofErr w:type="gramStart"/>
      <w:r>
        <w:t>ormconfig.json</w:t>
      </w:r>
      <w:proofErr w:type="spellEnd"/>
      <w:proofErr w:type="gramEnd"/>
      <w:r>
        <w:t>`.</w:t>
      </w:r>
    </w:p>
    <w:p w14:paraId="567A4271" w14:textId="77777777" w:rsidR="00D62B17" w:rsidRDefault="00D62B17" w:rsidP="00D62B17"/>
    <w:p w14:paraId="2B53C896" w14:textId="336AF9BD" w:rsidR="00D62B17" w:rsidRDefault="00D62B17" w:rsidP="00D62B17">
      <w:r>
        <w:t>- Conclusiones:</w:t>
      </w:r>
    </w:p>
    <w:p w14:paraId="4842ECAC" w14:textId="77777777" w:rsidR="00D62B17" w:rsidRDefault="00D62B17" w:rsidP="00D62B17">
      <w:r>
        <w:t xml:space="preserve">  - </w:t>
      </w:r>
      <w:proofErr w:type="spellStart"/>
      <w:r>
        <w:t>TypeORM</w:t>
      </w:r>
      <w:proofErr w:type="spellEnd"/>
      <w:r>
        <w:t xml:space="preserve"> también proporciona una instalación sencilla a través de npm.</w:t>
      </w:r>
    </w:p>
    <w:p w14:paraId="4A7E5594" w14:textId="77777777" w:rsidR="00D62B17" w:rsidRDefault="00D62B17" w:rsidP="00D62B17">
      <w:r>
        <w:t xml:space="preserve">  - La configuración de la conexión a la base de datos se realiza en un archivo `</w:t>
      </w:r>
      <w:proofErr w:type="spellStart"/>
      <w:proofErr w:type="gramStart"/>
      <w:r>
        <w:t>ormconfig.json</w:t>
      </w:r>
      <w:proofErr w:type="spellEnd"/>
      <w:proofErr w:type="gramEnd"/>
      <w:r>
        <w:t>`, lo que ofrece flexibilidad.</w:t>
      </w:r>
    </w:p>
    <w:p w14:paraId="6BA5F976" w14:textId="77777777" w:rsidR="00D62B17" w:rsidRDefault="00D62B17" w:rsidP="00D62B17">
      <w:r>
        <w:t xml:space="preserve">  - </w:t>
      </w:r>
      <w:proofErr w:type="spellStart"/>
      <w:r>
        <w:t>TypeORM</w:t>
      </w:r>
      <w:proofErr w:type="spellEnd"/>
      <w:r>
        <w:t xml:space="preserve"> es potente y extensible, permitiendo el uso de varios motores de bases de datos y características avanzadas de ORM.</w:t>
      </w:r>
    </w:p>
    <w:p w14:paraId="596016E2" w14:textId="77777777" w:rsidR="00D62B17" w:rsidRDefault="00D62B17" w:rsidP="00D62B17"/>
    <w:p w14:paraId="565AAF0C" w14:textId="4839F1B3" w:rsidR="00D62B17" w:rsidRDefault="00D62B17" w:rsidP="00D62B17">
      <w:r>
        <w:t>4. Comparación y Recomendaciones</w:t>
      </w:r>
    </w:p>
    <w:p w14:paraId="6FFA3C1E" w14:textId="3B90520F" w:rsidR="00D62B17" w:rsidRDefault="00D62B17" w:rsidP="00D62B17">
      <w:r>
        <w:t>-</w:t>
      </w:r>
      <w:r w:rsidR="005969E8">
        <w:t xml:space="preserve"> </w:t>
      </w:r>
      <w:r>
        <w:t>Facilidad de Uso y Configuración:</w:t>
      </w:r>
    </w:p>
    <w:p w14:paraId="6DE14627" w14:textId="77777777" w:rsidR="00D62B17" w:rsidRDefault="00D62B17" w:rsidP="00D62B17">
      <w:r>
        <w:t xml:space="preserve">  - Prisma y </w:t>
      </w:r>
      <w:proofErr w:type="spellStart"/>
      <w:r>
        <w:t>TypeORM</w:t>
      </w:r>
      <w:proofErr w:type="spellEnd"/>
      <w:r>
        <w:t xml:space="preserve"> son relativamente fáciles de instalar y configurar, pero Prisma ofrece una experiencia más guiada a través de su CLI.</w:t>
      </w:r>
    </w:p>
    <w:p w14:paraId="764D3EB9" w14:textId="5B613738" w:rsidR="00D62B17" w:rsidRDefault="00D62B17" w:rsidP="00D62B17">
      <w:r>
        <w:t>- Funcionalidades y Características:</w:t>
      </w:r>
    </w:p>
    <w:p w14:paraId="0C6C4974" w14:textId="77777777" w:rsidR="00D62B17" w:rsidRDefault="00D62B17" w:rsidP="00D62B17">
      <w:r>
        <w:t xml:space="preserve">  - Ambas bibliotecas ofrecen características completas para el mapeo objeto-relacional, pero pueden diferir ligeramente en su enfoque y sintaxis.</w:t>
      </w:r>
    </w:p>
    <w:p w14:paraId="314A9F90" w14:textId="353EA1BC" w:rsidR="00D62B17" w:rsidRDefault="00D62B17" w:rsidP="00D62B17">
      <w:r>
        <w:t>- Rendimiento:</w:t>
      </w:r>
    </w:p>
    <w:p w14:paraId="16D8288A" w14:textId="77777777" w:rsidR="00D62B17" w:rsidRDefault="00D62B17" w:rsidP="00D62B17">
      <w:r>
        <w:t xml:space="preserve">  - El rendimiento puede variar dependiendo del tamaño y la complejidad de la base de datos, así como de la eficiencia de las consultas generadas por cada biblioteca.</w:t>
      </w:r>
    </w:p>
    <w:p w14:paraId="7D97E5B5" w14:textId="3805197A" w:rsidR="00D62B17" w:rsidRDefault="00D62B17" w:rsidP="00D62B17">
      <w:r>
        <w:t>- Escalabilidad y Mantenibilidad:</w:t>
      </w:r>
    </w:p>
    <w:p w14:paraId="47545E12" w14:textId="77777777" w:rsidR="00D62B17" w:rsidRDefault="00D62B17" w:rsidP="00D62B17">
      <w:r>
        <w:t xml:space="preserve">  - Ambas herramientas son adecuadas para proyectos de diferentes tamaños, pero la elección puede depender de las preferencias del equipo y la familiaridad con la sintaxis de cada una.</w:t>
      </w:r>
    </w:p>
    <w:p w14:paraId="0AA9A232" w14:textId="77777777" w:rsidR="00D62B17" w:rsidRDefault="00D62B17" w:rsidP="00D62B17">
      <w:r>
        <w:t xml:space="preserve">  </w:t>
      </w:r>
    </w:p>
    <w:p w14:paraId="1E4D805E" w14:textId="28C020D9" w:rsidR="00400144" w:rsidRPr="00D62B17" w:rsidRDefault="00D62B17" w:rsidP="00D62B17">
      <w:r>
        <w:t xml:space="preserve">Basado en la comparación anterior, se recomienda Prisma para proyectos que requieran una configuración rápida y una interfaz intuitiva, mientras que </w:t>
      </w:r>
      <w:proofErr w:type="spellStart"/>
      <w:r>
        <w:t>TypeORM</w:t>
      </w:r>
      <w:proofErr w:type="spellEnd"/>
      <w:r>
        <w:t xml:space="preserve"> puede ser preferible para proyectos que necesiten una configuración más flexible y una mayor personalización en la gestión de la base de datos. La elección final dependerá de las necesidades específicas del proyecto y las preferencias del equipo de desarrollo.</w:t>
      </w:r>
    </w:p>
    <w:sectPr w:rsidR="00400144" w:rsidRPr="00D62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17"/>
    <w:rsid w:val="00400144"/>
    <w:rsid w:val="005969E8"/>
    <w:rsid w:val="00D62B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9869"/>
  <w15:chartTrackingRefBased/>
  <w15:docId w15:val="{68293C2E-9AC0-4A21-8AC0-C3785C7A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62B17"/>
    <w:pPr>
      <w:widowControl w:val="0"/>
      <w:autoSpaceDE w:val="0"/>
      <w:autoSpaceDN w:val="0"/>
      <w:spacing w:before="55" w:after="0" w:line="240" w:lineRule="auto"/>
      <w:ind w:left="131" w:right="131"/>
      <w:jc w:val="center"/>
    </w:pPr>
    <w:rPr>
      <w:rFonts w:ascii="Times New Roman" w:eastAsia="Times New Roman" w:hAnsi="Times New Roman" w:cs="Times New Roman"/>
      <w:b/>
      <w:bCs/>
      <w:kern w:val="0"/>
      <w:sz w:val="40"/>
      <w:szCs w:val="40"/>
      <w:lang w:val="es-ES"/>
      <w14:ligatures w14:val="none"/>
    </w:rPr>
  </w:style>
  <w:style w:type="character" w:customStyle="1" w:styleId="TtuloCar">
    <w:name w:val="Título Car"/>
    <w:basedOn w:val="Fuentedeprrafopredeter"/>
    <w:link w:val="Ttulo"/>
    <w:uiPriority w:val="10"/>
    <w:rsid w:val="00D62B17"/>
    <w:rPr>
      <w:rFonts w:ascii="Times New Roman" w:eastAsia="Times New Roman" w:hAnsi="Times New Roman" w:cs="Times New Roman"/>
      <w:b/>
      <w:bCs/>
      <w:kern w:val="0"/>
      <w:sz w:val="40"/>
      <w:szCs w:val="40"/>
      <w:lang w:val="es-ES"/>
      <w14:ligatures w14:val="none"/>
    </w:rPr>
  </w:style>
  <w:style w:type="paragraph" w:styleId="Textoindependiente">
    <w:name w:val="Body Text"/>
    <w:basedOn w:val="Normal"/>
    <w:link w:val="TextoindependienteCar"/>
    <w:uiPriority w:val="1"/>
    <w:semiHidden/>
    <w:unhideWhenUsed/>
    <w:qFormat/>
    <w:rsid w:val="00D62B17"/>
    <w:pPr>
      <w:widowControl w:val="0"/>
      <w:autoSpaceDE w:val="0"/>
      <w:autoSpaceDN w:val="0"/>
      <w:spacing w:after="0" w:line="240" w:lineRule="auto"/>
    </w:pPr>
    <w:rPr>
      <w:rFonts w:ascii="Calibri" w:eastAsia="Calibri" w:hAnsi="Calibri" w:cs="Calibri"/>
      <w:kern w:val="0"/>
      <w:sz w:val="20"/>
      <w:szCs w:val="20"/>
      <w:lang w:val="es-ES"/>
      <w14:ligatures w14:val="none"/>
    </w:rPr>
  </w:style>
  <w:style w:type="character" w:customStyle="1" w:styleId="TextoindependienteCar">
    <w:name w:val="Texto independiente Car"/>
    <w:basedOn w:val="Fuentedeprrafopredeter"/>
    <w:link w:val="Textoindependiente"/>
    <w:uiPriority w:val="1"/>
    <w:semiHidden/>
    <w:rsid w:val="00D62B17"/>
    <w:rPr>
      <w:rFonts w:ascii="Calibri" w:eastAsia="Calibri" w:hAnsi="Calibri" w:cs="Calibri"/>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26063">
      <w:bodyDiv w:val="1"/>
      <w:marLeft w:val="0"/>
      <w:marRight w:val="0"/>
      <w:marTop w:val="0"/>
      <w:marBottom w:val="0"/>
      <w:divBdr>
        <w:top w:val="none" w:sz="0" w:space="0" w:color="auto"/>
        <w:left w:val="none" w:sz="0" w:space="0" w:color="auto"/>
        <w:bottom w:val="none" w:sz="0" w:space="0" w:color="auto"/>
        <w:right w:val="none" w:sz="0" w:space="0" w:color="auto"/>
      </w:divBdr>
    </w:div>
    <w:div w:id="19036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Criollo</dc:creator>
  <cp:keywords/>
  <dc:description/>
  <cp:lastModifiedBy>Wilson Criollo</cp:lastModifiedBy>
  <cp:revision>1</cp:revision>
  <dcterms:created xsi:type="dcterms:W3CDTF">2024-05-14T02:54:00Z</dcterms:created>
  <dcterms:modified xsi:type="dcterms:W3CDTF">2024-05-14T03:16:00Z</dcterms:modified>
</cp:coreProperties>
</file>