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multiplicationtable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i=1; i&lt;=10;i++){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j=1; j&lt;=10;j++){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System.out.print(j*i+ 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diamonds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in = new Scanner (System.in);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a number");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num = in.nextInt();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i=1;i&lt;= (num);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k = 1; k&lt;= num-i; k++) System.out.print ("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j=1;j&lt;=(2*i)-1;j++){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for (int j=num;j&gt;1;j--){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 (int k= (num-j);k&gt;=0 ;k--){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System.out.print("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 (int n=1;n&lt;(2*j-2);n++){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FlippingCoins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static void main (String[] args){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Scanner in=new Scanner(System.in);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Random rand = new Random 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System.out.print ("How many times do you want to flip the coin?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int flips=in.nextInt();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int headCount=0;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int tailCount=0;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for(int i=0; i&lt;=flips;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{int x=rand.nextInt(1);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coin="h";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(x==0)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coin="H";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headCount++;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(x==1){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coin="T";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tailCount++;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System.out.print(coin);}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System.out.println("The number of heads: "+headCount);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System.out.print("The number of tails: "+tailCount);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histgram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in=new Scanner(System.in);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Random rand=new Random();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 ("How many times do you want to roll the dice?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total;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numroll=in.nextInt();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two=0;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three=0;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four=0;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five=0;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six=0;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seven=0;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eight=0;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nine=0;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ten=0;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eleven=0;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twelve=0;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i=0;i&lt;=numroll;i++){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total=rand.nextInt(12)+2;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System.out.print(total+"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(total==2)two++;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(total==3)three++;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(total==4)four++;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(total==5)five++;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(total==6)six++;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(total==7)seven++;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(total==8)eight++;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(total==9)nine++;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(total==10)ten++;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(total==11)eleven++;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(total==12)twelve++;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System.out.print("2:");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j=1;j&lt;=two;j++)System.out.print("*");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System.out.print("3:");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j=1;j&lt;=three;j++)System.out.print("*");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System.out.print("4:");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j=1;j&lt;=four;j++)System.out.print("*");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System.out.print("5:");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j=1;j&lt;=five;j++)System.out.print("*");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System.out.print("6:");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j=1;j&lt;=six;j++)System.out.print("*");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System.out.print("7:");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j=1;j&lt;=seven;j++)System.out.print("*");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System.out.print("8:");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j=1;j&lt;=eight;j++)System.out.print("*");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System.out.print("9:");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j=1;j&lt;=nine;j++)System.out.print("*");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System.out.print("10:");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j=1;j&lt;=ten;j++)System.out.print("*");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System.out.print("11:");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j=1;j&lt;=eleven;j++)System.out.print("*");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System.out.print("12:");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j=1;j&lt;=twelve;j++)System.out.print("*");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