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u w:val="single"/>
        </w:rPr>
      </w:pPr>
      <w:bookmarkStart w:colFirst="0" w:colLast="0" w:name="_hjuluihycflc" w:id="0"/>
      <w:bookmarkEnd w:id="0"/>
      <w:r w:rsidDel="00000000" w:rsidR="00000000" w:rsidRPr="00000000">
        <w:rPr>
          <w:u w:val="single"/>
          <w:rtl w:val="0"/>
        </w:rPr>
        <w:t xml:space="preserve">Bookstore Application Test Cases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d6sdzk6u952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Login/Register Testing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a449qb68o6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LR001: User can register new account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yb0uzclnba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LR002: User can login with valid credentials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q1t5gz13rl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LR003: User cannot register account with any empty credentials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udvie95gy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LR004: User cannot register account with invalid password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xfhrevi9g1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LR005: User cannot register account with incomplete/failed captcha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xtslgspa2u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LR006: User cannot register account with existing UserName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jlj3a8doqi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LR007: User cannot login with invalid UserName/Password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0d50ufvibj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LR008: User can log out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zdx2zldm44f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Book Store Testing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0gyfs77tia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BS001: User can search Book Store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1v1m410lvd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BS002: User can sort Book Store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0vwtq1j07q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BS003: Book Store pagination works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q1ix7xj5cl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Profile Testing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9asicjhap2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PR001: User can go to Book Store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5s7mjzid93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PR002: User can delete all books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21a9x4t5dn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PR003: User can delete account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fvoyohnyk5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PR004: User is prompted to login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dr3iwmq27r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PR005: User cannot delete books from empty profile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d6sdzk6u952y" w:id="1"/>
      <w:bookmarkEnd w:id="1"/>
      <w:r w:rsidDel="00000000" w:rsidR="00000000" w:rsidRPr="00000000">
        <w:rPr>
          <w:rtl w:val="0"/>
        </w:rPr>
        <w:t xml:space="preserve">Login/Register Testing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4a449qb68o64" w:id="2"/>
      <w:bookmarkEnd w:id="2"/>
      <w:r w:rsidDel="00000000" w:rsidR="00000000" w:rsidRPr="00000000">
        <w:rPr>
          <w:rtl w:val="0"/>
        </w:rPr>
        <w:t xml:space="preserve">LR001: User can register new account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user clicks on ‘New User’ button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user inputs valid First Name, Last Name, UserName, and Password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user successfully completes the captcha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user clicks ‘Register’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site will confirm successful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eyb0uzclnbad" w:id="3"/>
      <w:bookmarkEnd w:id="3"/>
      <w:r w:rsidDel="00000000" w:rsidR="00000000" w:rsidRPr="00000000">
        <w:rPr>
          <w:rtl w:val="0"/>
        </w:rPr>
        <w:t xml:space="preserve">LR002: User can login with valid credentials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the user inputs valid credentials into Username and Password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the user clicks ‘Login’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the user should see their Profile page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fq1t5gz13rlk" w:id="4"/>
      <w:bookmarkEnd w:id="4"/>
      <w:r w:rsidDel="00000000" w:rsidR="00000000" w:rsidRPr="00000000">
        <w:rPr>
          <w:rtl w:val="0"/>
        </w:rPr>
        <w:t xml:space="preserve">LR003: User cannot register account with any empty credentials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user is registering new account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user leaves any field blank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user clicks ‘Register’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registration should fail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any blank fields should be highlighted red with a warning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xudvie95gye" w:id="5"/>
      <w:bookmarkEnd w:id="5"/>
      <w:r w:rsidDel="00000000" w:rsidR="00000000" w:rsidRPr="00000000">
        <w:rPr>
          <w:rtl w:val="0"/>
        </w:rPr>
        <w:t xml:space="preserve">LR004: </w:t>
      </w:r>
      <w:r w:rsidDel="00000000" w:rsidR="00000000" w:rsidRPr="00000000">
        <w:rPr>
          <w:rtl w:val="0"/>
        </w:rPr>
        <w:t xml:space="preserve">User cannot register account with invalid password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user is registering new account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user inputs a password which does NOT follow the criteria of at least one non alphanumeric character, one digit ('0'-'9'), one uppercase ('A'-'Z'), one lowercase ('a'-'z'), one special character and must be eight characters or longer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user clicks ‘Register’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registration should fail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an error message should appear detailing the criteria for a valid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ixfhrevi9g1n" w:id="6"/>
      <w:bookmarkEnd w:id="6"/>
      <w:r w:rsidDel="00000000" w:rsidR="00000000" w:rsidRPr="00000000">
        <w:rPr>
          <w:rtl w:val="0"/>
        </w:rPr>
        <w:t xml:space="preserve">LR005: User cannot register account with incomplete/failed captcha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user is registering new account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user fails to complete captcha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user clicks ‘Register’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registration should fail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an error message should appear asking to complete captcha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4xtslgspa2uo" w:id="7"/>
      <w:bookmarkEnd w:id="7"/>
      <w:r w:rsidDel="00000000" w:rsidR="00000000" w:rsidRPr="00000000">
        <w:rPr>
          <w:rtl w:val="0"/>
        </w:rPr>
        <w:t xml:space="preserve">LR006: User cannot register account with existing UserName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user is registering new account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user inputs UserName which already exists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user clicks ‘Register’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registration should fail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an error message should appear saying that user already exists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djlj3a8doqif" w:id="8"/>
      <w:bookmarkEnd w:id="8"/>
      <w:r w:rsidDel="00000000" w:rsidR="00000000" w:rsidRPr="00000000">
        <w:rPr>
          <w:rtl w:val="0"/>
        </w:rPr>
        <w:t xml:space="preserve">LR007: User cannot login with invalid UserName/Password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the user inputs invalid credentials into Username and Password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the user clicks ‘Login’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Login should fail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an error message should appear saying invalid UserName or Password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v0d50ufvibjx" w:id="9"/>
      <w:bookmarkEnd w:id="9"/>
      <w:r w:rsidDel="00000000" w:rsidR="00000000" w:rsidRPr="00000000">
        <w:rPr>
          <w:rtl w:val="0"/>
        </w:rPr>
        <w:t xml:space="preserve">LR008: User can log out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user is already logged into their account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user clicks the ‘Logout’ button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user is successfully logged out of their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zdx2zldm44fi" w:id="10"/>
      <w:bookmarkEnd w:id="10"/>
      <w:r w:rsidDel="00000000" w:rsidR="00000000" w:rsidRPr="00000000">
        <w:rPr>
          <w:rtl w:val="0"/>
        </w:rPr>
        <w:t xml:space="preserve">Book Store</w:t>
      </w:r>
      <w:r w:rsidDel="00000000" w:rsidR="00000000" w:rsidRPr="00000000">
        <w:rPr>
          <w:rtl w:val="0"/>
        </w:rPr>
        <w:t xml:space="preserve"> Testing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60gyfs77tiam" w:id="11"/>
      <w:bookmarkEnd w:id="11"/>
      <w:r w:rsidDel="00000000" w:rsidR="00000000" w:rsidRPr="00000000">
        <w:rPr>
          <w:rtl w:val="0"/>
        </w:rPr>
        <w:t xml:space="preserve">BS001: User can search Book Store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user is on Book Store page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user enters text into the search bar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Book Store results will be filtered based on search text matching to Title, Author, or Publisher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81v1m410lvdu" w:id="12"/>
      <w:bookmarkEnd w:id="12"/>
      <w:r w:rsidDel="00000000" w:rsidR="00000000" w:rsidRPr="00000000">
        <w:rPr>
          <w:rtl w:val="0"/>
        </w:rPr>
        <w:t xml:space="preserve">BS002: User can sort </w:t>
      </w:r>
      <w:r w:rsidDel="00000000" w:rsidR="00000000" w:rsidRPr="00000000">
        <w:rPr>
          <w:rtl w:val="0"/>
        </w:rPr>
        <w:t xml:space="preserve">Book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user is on Book Store page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user clicks on any column header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Book Store results will be sorted by that column (Ascending/Descending)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60vwtq1j07q2" w:id="13"/>
      <w:bookmarkEnd w:id="13"/>
      <w:r w:rsidDel="00000000" w:rsidR="00000000" w:rsidRPr="00000000">
        <w:rPr>
          <w:rtl w:val="0"/>
        </w:rPr>
        <w:t xml:space="preserve">BS003: Book Store pagination works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user is on Book Store page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number of books is more than x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user sets page limit to x rows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Book Store results will be successfully paginated to x rows per page with multiple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7q1ix7xj5cl2" w:id="14"/>
      <w:bookmarkEnd w:id="14"/>
      <w:r w:rsidDel="00000000" w:rsidR="00000000" w:rsidRPr="00000000">
        <w:rPr>
          <w:rtl w:val="0"/>
        </w:rPr>
        <w:t xml:space="preserve">Profile Testing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r9asicjhap20" w:id="15"/>
      <w:bookmarkEnd w:id="15"/>
      <w:r w:rsidDel="00000000" w:rsidR="00000000" w:rsidRPr="00000000">
        <w:rPr>
          <w:rtl w:val="0"/>
        </w:rPr>
        <w:t xml:space="preserve">PR001: User can go to Book Store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user is on Profile page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user clicks on ‘Go To Book Store’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user is navigated to the Book Store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a5s7mjzid93v" w:id="16"/>
      <w:bookmarkEnd w:id="16"/>
      <w:r w:rsidDel="00000000" w:rsidR="00000000" w:rsidRPr="00000000">
        <w:rPr>
          <w:rtl w:val="0"/>
        </w:rPr>
        <w:t xml:space="preserve">PR002: </w:t>
      </w:r>
      <w:r w:rsidDel="00000000" w:rsidR="00000000" w:rsidRPr="00000000">
        <w:rPr>
          <w:rtl w:val="0"/>
        </w:rPr>
        <w:t xml:space="preserve">User can delete all books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user is on Profile page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user has books in their profile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user clicks on ‘Delete All Books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user is prompted to confirm decision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all books in their profile will be removed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f21a9x4t5dnt" w:id="17"/>
      <w:bookmarkEnd w:id="17"/>
      <w:r w:rsidDel="00000000" w:rsidR="00000000" w:rsidRPr="00000000">
        <w:rPr>
          <w:rtl w:val="0"/>
        </w:rPr>
        <w:t xml:space="preserve">PR003: </w:t>
      </w:r>
      <w:r w:rsidDel="00000000" w:rsidR="00000000" w:rsidRPr="00000000">
        <w:rPr>
          <w:rtl w:val="0"/>
        </w:rPr>
        <w:t xml:space="preserve">User can delete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user is on Profile page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user clicks on ‘Delete Account’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user is prompted to confirm decision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user account is deleted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user is logged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9fvoyohnyk5u" w:id="18"/>
      <w:bookmarkEnd w:id="18"/>
      <w:r w:rsidDel="00000000" w:rsidR="00000000" w:rsidRPr="00000000">
        <w:rPr>
          <w:rtl w:val="0"/>
        </w:rPr>
        <w:t xml:space="preserve">PR004: User is prompted to login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user is NOT logged in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user navigates to Profile page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user is displayed a message to go to login/register page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vdr3iwmq27r7" w:id="19"/>
      <w:bookmarkEnd w:id="19"/>
      <w:r w:rsidDel="00000000" w:rsidR="00000000" w:rsidRPr="00000000">
        <w:rPr>
          <w:rtl w:val="0"/>
        </w:rPr>
        <w:t xml:space="preserve">PR005: User cannot delete books from empty profile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user is on Profile page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user has NO books in their profile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user clicks on ‘Delete All Books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user is prompted to confirm decision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an error message is displayed that user has no books to delete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