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MINUTA DE REUNIÓN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03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8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/2025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inicio: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09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30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p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.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m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09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48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p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Lugar: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En línea vía Meet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Convocó: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Omar Martínez</w:t>
      </w:r>
    </w:p>
    <w:p>
      <w:pPr>
        <w:pStyle w:val="Normal"/>
        <w:spacing w:lineRule="auto" w:line="240" w:beforeAutospacing="1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Asistentes: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Lucia Zacarias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Sagastume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Omar Martínez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Tema principal: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  <w:t>Resolución de dudas sobre el documento ERS y reformulación de los requerimientos funcionales como historias de usuario.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Agenda: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Aclaración sobre la elaboración del documento de Especificación de Requerimientos de Software (ERS).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Revisión de ejemplos disponibles en la plataforma.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Reformulación de requerimientos funcionales como historias de usuario.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Breve discusión sobre herramientas a utilizar para el desarrollo.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Puntos tratados: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Algunos integrantes expresaron dudas sobre la elaboración del documento ERS, ya que no se había trabajado en el curso anterior.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presentaron ejemplos del documento ERS disponibles en la plataforma del curso, confirmando que sí es un entregable correspondiente a este semestre.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En uno de los ejemplos, se observó que los requerimientos funcionales estaban redactados como historias de usuario (user stories).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acordó que cada integrante redactará cinco user stories, las cuales servirán como requerimientos funcionales para el documento ERS.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También se inició una breve conversación sobre la infraestructura técnica para el desarrollo del sistema.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acordó comenzar a trabajar con Git esta semana.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Acuerdos: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Cada integrante redactará cinco user stories para utilizarlas como requerimientos funcionales en el documento 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 creará un repositorio en Git y lo compartirá con el equipo.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también compartirá un video sobre cómo utilizar Git desde la línea de comandos para facilitar el trabajo en equipo.</w:t>
        <w:br/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Observaciones adicionales: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reforzó la importancia de alinear los requerimientos con una estructura clara, y se promoverá el uso de buenas prácticas desde el inicio del desarrollo colaborativo.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Elaboró: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03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8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/2025</w:t>
      </w:r>
    </w:p>
    <w:sectPr>
      <w:headerReference w:type="even" r:id="rId2"/>
      <w:headerReference w:type="default" r:id="rId3"/>
      <w:headerReference w:type="first" r:id="rId4"/>
      <w:type w:val="nextPage"/>
      <w:pgSz w:w="11909" w:h="16834"/>
      <w:pgMar w:left="1701" w:right="1440" w:gutter="0" w:header="454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0" w:name="_Hlk204371407"/>
    <w:r>
      <w:drawing>
        <wp:anchor behindDoc="1" distT="0" distB="0" distL="0" distR="0" simplePos="0" locked="0" layoutInCell="0" allowOverlap="1" relativeHeight="2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End w:id="0"/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1" w:name="_Hlk204371407"/>
    <w:r>
      <w:drawing>
        <wp:anchor behindDoc="1" distT="0" distB="0" distL="0" distR="0" simplePos="0" locked="0" layoutInCell="0" allowOverlap="1" relativeHeight="2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End w:id="1"/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71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71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71d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71d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71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71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71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1d18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71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1d18"/>
    <w:rPr>
      <w:b/>
      <w:bCs/>
      <w:smallCaps/>
      <w:color w:themeColor="accent1" w:themeShade="bf" w:val="2F5496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71d1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1d18"/>
    <w:rPr/>
  </w:style>
  <w:style w:type="character" w:styleId="Hyperlink">
    <w:name w:val="Hyperlink"/>
    <w:basedOn w:val="DefaultParagraphFont"/>
    <w:uiPriority w:val="99"/>
    <w:unhideWhenUsed/>
    <w:rsid w:val="007d1f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f93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f71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71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71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1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lang w:val="es-G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LibreOffice/25.2.5.2$Linux_X86_64 LibreOffice_project/520$Build-2</Application>
  <AppVersion>15.0000</AppVersion>
  <Pages>2</Pages>
  <Words>297</Words>
  <Characters>1685</Characters>
  <CharactersWithSpaces>1942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2025-07-29T04:36:00Z</dcterms:created>
  <dc:creator>Administrator</dc:creator>
  <dc:description/>
  <dc:language>en-US</dc:language>
  <cp:lastModifiedBy/>
  <dcterms:modified xsi:type="dcterms:W3CDTF">2025-08-05T06:55:01Z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