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4FBD" w:rsidRPr="00AC4FBD" w:rsidRDefault="00AC4FBD" w:rsidP="00AC4FBD">
      <w:r w:rsidRPr="00AC4FBD">
        <w:rPr>
          <w:b/>
          <w:bCs/>
        </w:rPr>
        <w:t>MINUTA DE REUNIÓN</w:t>
      </w:r>
      <w:r w:rsidRPr="00AC4FBD">
        <w:br/>
      </w:r>
      <w:r w:rsidRPr="00AC4FBD">
        <w:rPr>
          <w:b/>
          <w:bCs/>
        </w:rPr>
        <w:t>Fecha:</w:t>
      </w:r>
      <w:r w:rsidRPr="00AC4FBD">
        <w:t xml:space="preserve"> 2</w:t>
      </w:r>
      <w:r>
        <w:t>6</w:t>
      </w:r>
      <w:r w:rsidRPr="00AC4FBD">
        <w:t>/07/2025</w:t>
      </w:r>
      <w:r w:rsidRPr="00AC4FBD">
        <w:br/>
      </w:r>
      <w:r w:rsidRPr="00AC4FBD">
        <w:rPr>
          <w:b/>
          <w:bCs/>
        </w:rPr>
        <w:t>Hora de inicio:</w:t>
      </w:r>
      <w:r w:rsidRPr="00AC4FBD">
        <w:t xml:space="preserve"> </w:t>
      </w:r>
      <w:r>
        <w:t>09</w:t>
      </w:r>
      <w:r w:rsidRPr="00AC4FBD">
        <w:t>:</w:t>
      </w:r>
      <w:r>
        <w:t>3</w:t>
      </w:r>
      <w:r w:rsidRPr="00AC4FBD">
        <w:t xml:space="preserve">0 </w:t>
      </w:r>
      <w:r>
        <w:t>p.m</w:t>
      </w:r>
      <w:r w:rsidRPr="00AC4FBD">
        <w:t>.</w:t>
      </w:r>
      <w:r w:rsidRPr="00AC4FBD">
        <w:br/>
      </w:r>
      <w:r w:rsidRPr="00AC4FBD">
        <w:rPr>
          <w:b/>
          <w:bCs/>
        </w:rPr>
        <w:t>Hora de finalización:</w:t>
      </w:r>
      <w:r w:rsidRPr="00AC4FBD">
        <w:t xml:space="preserve"> </w:t>
      </w:r>
      <w:r>
        <w:t>09</w:t>
      </w:r>
      <w:r w:rsidRPr="00AC4FBD">
        <w:t>:</w:t>
      </w:r>
      <w:r>
        <w:t>55</w:t>
      </w:r>
      <w:r w:rsidRPr="00AC4FBD">
        <w:t xml:space="preserve"> </w:t>
      </w:r>
      <w:r>
        <w:t>p</w:t>
      </w:r>
      <w:r w:rsidRPr="00AC4FBD">
        <w:t>.m.</w:t>
      </w:r>
      <w:r w:rsidRPr="00AC4FBD">
        <w:br/>
      </w:r>
      <w:r w:rsidRPr="00AC4FBD">
        <w:rPr>
          <w:b/>
          <w:bCs/>
        </w:rPr>
        <w:t>Lugar:</w:t>
      </w:r>
      <w:r w:rsidRPr="00AC4FBD">
        <w:t xml:space="preserve"> Sala de reuniones / Reunión virtual vía </w:t>
      </w:r>
      <w:r>
        <w:t>meet</w:t>
      </w:r>
      <w:r w:rsidRPr="00AC4FBD">
        <w:br/>
      </w:r>
      <w:r w:rsidRPr="00AC4FBD">
        <w:rPr>
          <w:b/>
          <w:bCs/>
        </w:rPr>
        <w:t>Convocó:</w:t>
      </w:r>
      <w:r w:rsidRPr="00AC4FBD">
        <w:t xml:space="preserve"> </w:t>
      </w:r>
      <w:r>
        <w:t xml:space="preserve">Omar </w:t>
      </w:r>
      <w:r w:rsidR="00025BF0">
        <w:t>Martínez</w:t>
      </w:r>
      <w:r w:rsidRPr="00AC4FBD">
        <w:br/>
      </w:r>
      <w:r w:rsidRPr="00AC4FBD">
        <w:rPr>
          <w:b/>
          <w:bCs/>
        </w:rPr>
        <w:t>Asistentes:</w:t>
      </w:r>
    </w:p>
    <w:p w:rsidR="00AC4FBD" w:rsidRPr="00AC4FBD" w:rsidRDefault="00AC4FBD" w:rsidP="00AC4FBD">
      <w:pPr>
        <w:numPr>
          <w:ilvl w:val="0"/>
          <w:numId w:val="4"/>
        </w:numPr>
      </w:pPr>
      <w:r>
        <w:t>Lucia Zacarias</w:t>
      </w:r>
    </w:p>
    <w:p w:rsidR="00AC4FBD" w:rsidRPr="00AC4FBD" w:rsidRDefault="00AC4FBD" w:rsidP="00AC4FBD">
      <w:pPr>
        <w:numPr>
          <w:ilvl w:val="0"/>
          <w:numId w:val="4"/>
        </w:numPr>
      </w:pPr>
      <w:r>
        <w:t>Wilson Blanco</w:t>
      </w:r>
    </w:p>
    <w:p w:rsidR="00AC4FBD" w:rsidRDefault="00AC4FBD" w:rsidP="00AC4FBD">
      <w:pPr>
        <w:numPr>
          <w:ilvl w:val="0"/>
          <w:numId w:val="4"/>
        </w:numPr>
      </w:pPr>
      <w:r>
        <w:t>Samuel Sagastume</w:t>
      </w:r>
    </w:p>
    <w:p w:rsidR="007B4810" w:rsidRPr="00AC4FBD" w:rsidRDefault="007B4810" w:rsidP="00AC4FBD">
      <w:pPr>
        <w:numPr>
          <w:ilvl w:val="0"/>
          <w:numId w:val="4"/>
        </w:numPr>
      </w:pPr>
      <w:r w:rsidRPr="007B4810">
        <w:object w:dxaOrig="8504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pt" o:ole="">
            <v:imagedata r:id="rId7" o:title=""/>
          </v:shape>
          <o:OLEObject Type="Embed" ProgID="Word.Document.12" ShapeID="_x0000_i1025" DrawAspect="Content" ObjectID="_1815248278" r:id="rId8">
            <o:FieldCodes>\s</o:FieldCodes>
          </o:OLEObject>
        </w:object>
      </w:r>
    </w:p>
    <w:p w:rsidR="00AC4FBD" w:rsidRPr="00AC4FBD" w:rsidRDefault="00AC4FBD" w:rsidP="00AC4FBD">
      <w:r w:rsidRPr="00AC4FBD">
        <w:rPr>
          <w:b/>
          <w:bCs/>
        </w:rPr>
        <w:t>Tema principal:</w:t>
      </w:r>
      <w:r w:rsidRPr="00AC4FBD">
        <w:br/>
        <w:t>Definición de casos de uso para la implementación del sistema de Help Desk.</w:t>
      </w:r>
    </w:p>
    <w:p w:rsidR="00AC4FBD" w:rsidRPr="00AC4FBD" w:rsidRDefault="00AC4FBD" w:rsidP="00AC4FBD">
      <w:pPr>
        <w:rPr>
          <w:b/>
          <w:bCs/>
        </w:rPr>
      </w:pPr>
      <w:r w:rsidRPr="00AC4FBD">
        <w:rPr>
          <w:b/>
          <w:bCs/>
        </w:rPr>
        <w:t>Agenda:</w:t>
      </w:r>
    </w:p>
    <w:p w:rsidR="00AC4FBD" w:rsidRPr="00AC4FBD" w:rsidRDefault="00AC4FBD" w:rsidP="00AC4FBD">
      <w:pPr>
        <w:numPr>
          <w:ilvl w:val="0"/>
          <w:numId w:val="5"/>
        </w:numPr>
      </w:pPr>
      <w:r w:rsidRPr="00AC4FBD">
        <w:t>Revisión de objetivos del sistema de Help Desk.</w:t>
      </w:r>
    </w:p>
    <w:p w:rsidR="00AC4FBD" w:rsidRPr="00AC4FBD" w:rsidRDefault="00AC4FBD" w:rsidP="00AC4FBD">
      <w:pPr>
        <w:numPr>
          <w:ilvl w:val="0"/>
          <w:numId w:val="5"/>
        </w:numPr>
      </w:pPr>
      <w:r w:rsidRPr="00AC4FBD">
        <w:t>Identificación de roles de usuarios.</w:t>
      </w:r>
    </w:p>
    <w:p w:rsidR="00AC4FBD" w:rsidRPr="00AC4FBD" w:rsidRDefault="00AC4FBD" w:rsidP="00AC4FBD">
      <w:pPr>
        <w:numPr>
          <w:ilvl w:val="0"/>
          <w:numId w:val="5"/>
        </w:numPr>
      </w:pPr>
      <w:r w:rsidRPr="00AC4FBD">
        <w:t>Definición y documentación de casos de uso prioritarios.</w:t>
      </w:r>
    </w:p>
    <w:p w:rsidR="00AC4FBD" w:rsidRPr="00AC4FBD" w:rsidRDefault="00AC4FBD" w:rsidP="00AC4FBD">
      <w:pPr>
        <w:numPr>
          <w:ilvl w:val="0"/>
          <w:numId w:val="5"/>
        </w:numPr>
      </w:pPr>
      <w:r w:rsidRPr="00AC4FBD">
        <w:t>Acuerdos y próximos pasos.</w:t>
      </w:r>
    </w:p>
    <w:p w:rsidR="00AC4FBD" w:rsidRPr="00AC4FBD" w:rsidRDefault="00AC4FBD" w:rsidP="00AC4FBD">
      <w:pPr>
        <w:rPr>
          <w:b/>
          <w:bCs/>
        </w:rPr>
      </w:pPr>
      <w:r w:rsidRPr="00AC4FBD">
        <w:rPr>
          <w:b/>
          <w:bCs/>
        </w:rPr>
        <w:t>Puntos tratados:</w:t>
      </w:r>
    </w:p>
    <w:p w:rsidR="00AC4FBD" w:rsidRPr="00AC4FBD" w:rsidRDefault="00AC4FBD" w:rsidP="00AC4FBD">
      <w:pPr>
        <w:numPr>
          <w:ilvl w:val="0"/>
          <w:numId w:val="6"/>
        </w:numPr>
      </w:pPr>
      <w:r w:rsidRPr="00AC4FBD">
        <w:t>Se revisaron los objetivos del sistema, centrados en mejorar la atención de solicitudes técnicas, seguimiento de incidentes y gestión de tickets.</w:t>
      </w:r>
    </w:p>
    <w:p w:rsidR="00AC4FBD" w:rsidRPr="00AC4FBD" w:rsidRDefault="00AC4FBD" w:rsidP="00AC4FBD">
      <w:pPr>
        <w:numPr>
          <w:ilvl w:val="0"/>
          <w:numId w:val="6"/>
        </w:numPr>
      </w:pPr>
      <w:r w:rsidRPr="00AC4FBD">
        <w:t xml:space="preserve">Se identificaron los principales </w:t>
      </w:r>
      <w:r w:rsidRPr="00AC4FBD">
        <w:rPr>
          <w:b/>
          <w:bCs/>
        </w:rPr>
        <w:t>roles</w:t>
      </w:r>
      <w:r w:rsidRPr="00AC4FBD">
        <w:t xml:space="preserve"> que interactuarán con el sistema:</w:t>
      </w:r>
    </w:p>
    <w:p w:rsidR="00AC4FBD" w:rsidRPr="00AC4FBD" w:rsidRDefault="00AC4FBD" w:rsidP="00AC4FBD">
      <w:pPr>
        <w:numPr>
          <w:ilvl w:val="1"/>
          <w:numId w:val="6"/>
        </w:numPr>
      </w:pPr>
      <w:r w:rsidRPr="00AC4FBD">
        <w:t>Usuario final</w:t>
      </w:r>
    </w:p>
    <w:p w:rsidR="00AC4FBD" w:rsidRPr="00AC4FBD" w:rsidRDefault="00AC4FBD" w:rsidP="00AC4FBD">
      <w:pPr>
        <w:numPr>
          <w:ilvl w:val="1"/>
          <w:numId w:val="6"/>
        </w:numPr>
      </w:pPr>
      <w:r w:rsidRPr="00AC4FBD">
        <w:t>Técnico de soporte</w:t>
      </w:r>
    </w:p>
    <w:p w:rsidR="00AC4FBD" w:rsidRPr="00AC4FBD" w:rsidRDefault="00AC4FBD" w:rsidP="00AC4FBD">
      <w:pPr>
        <w:numPr>
          <w:ilvl w:val="1"/>
          <w:numId w:val="6"/>
        </w:numPr>
      </w:pPr>
      <w:r w:rsidRPr="00AC4FBD">
        <w:t>Coordinador de soporte</w:t>
      </w:r>
    </w:p>
    <w:p w:rsidR="00AC4FBD" w:rsidRPr="00AC4FBD" w:rsidRDefault="00AC4FBD" w:rsidP="00AC4FBD">
      <w:pPr>
        <w:numPr>
          <w:ilvl w:val="1"/>
          <w:numId w:val="6"/>
        </w:numPr>
      </w:pPr>
      <w:r w:rsidRPr="00AC4FBD">
        <w:t>Administrador del sistema</w:t>
      </w:r>
    </w:p>
    <w:p w:rsidR="00AC4FBD" w:rsidRPr="00AC4FBD" w:rsidRDefault="00AC4FBD" w:rsidP="00AC4FBD">
      <w:pPr>
        <w:numPr>
          <w:ilvl w:val="0"/>
          <w:numId w:val="6"/>
        </w:numPr>
      </w:pPr>
      <w:r w:rsidRPr="00AC4FBD">
        <w:t xml:space="preserve">Se definieron los siguientes </w:t>
      </w:r>
      <w:r w:rsidRPr="00AC4FBD">
        <w:rPr>
          <w:b/>
          <w:bCs/>
        </w:rPr>
        <w:t>casos de uso iniciales</w:t>
      </w:r>
      <w:r w:rsidRPr="00AC4FBD">
        <w:t>:</w:t>
      </w:r>
    </w:p>
    <w:p w:rsidR="00AC4FBD" w:rsidRPr="00AC4FBD" w:rsidRDefault="00AC4FBD" w:rsidP="00AC4FBD">
      <w:pPr>
        <w:numPr>
          <w:ilvl w:val="1"/>
          <w:numId w:val="7"/>
        </w:numPr>
      </w:pPr>
      <w:r w:rsidRPr="00AC4FBD">
        <w:t>Crear solicitud o ticket de soporte (usuario final)</w:t>
      </w:r>
    </w:p>
    <w:p w:rsidR="00AC4FBD" w:rsidRPr="00AC4FBD" w:rsidRDefault="00AC4FBD" w:rsidP="00AC4FBD">
      <w:pPr>
        <w:numPr>
          <w:ilvl w:val="1"/>
          <w:numId w:val="7"/>
        </w:numPr>
      </w:pPr>
      <w:r w:rsidRPr="00AC4FBD">
        <w:t>Asignación automática o manual de tickets (sistema / coordinador)</w:t>
      </w:r>
    </w:p>
    <w:p w:rsidR="00AC4FBD" w:rsidRPr="00AC4FBD" w:rsidRDefault="00AC4FBD" w:rsidP="00AC4FBD">
      <w:pPr>
        <w:numPr>
          <w:ilvl w:val="1"/>
          <w:numId w:val="7"/>
        </w:numPr>
      </w:pPr>
      <w:r w:rsidRPr="00AC4FBD">
        <w:t>Atención y resolución de ticket (técnico)</w:t>
      </w:r>
    </w:p>
    <w:p w:rsidR="00AC4FBD" w:rsidRPr="00AC4FBD" w:rsidRDefault="00AC4FBD" w:rsidP="00AC4FBD">
      <w:pPr>
        <w:numPr>
          <w:ilvl w:val="1"/>
          <w:numId w:val="7"/>
        </w:numPr>
      </w:pPr>
      <w:r w:rsidRPr="00AC4FBD">
        <w:lastRenderedPageBreak/>
        <w:t>Escalamiento de incidentes (técnico/coordinador)</w:t>
      </w:r>
    </w:p>
    <w:p w:rsidR="00AC4FBD" w:rsidRPr="00AC4FBD" w:rsidRDefault="00AC4FBD" w:rsidP="00AC4FBD">
      <w:pPr>
        <w:numPr>
          <w:ilvl w:val="1"/>
          <w:numId w:val="7"/>
        </w:numPr>
      </w:pPr>
      <w:r w:rsidRPr="00AC4FBD">
        <w:t>Cierre del ticket y evaluación del servicio (usuario final)</w:t>
      </w:r>
    </w:p>
    <w:p w:rsidR="00AC4FBD" w:rsidRPr="00AC4FBD" w:rsidRDefault="00AC4FBD" w:rsidP="00AC4FBD">
      <w:pPr>
        <w:numPr>
          <w:ilvl w:val="1"/>
          <w:numId w:val="7"/>
        </w:numPr>
      </w:pPr>
      <w:r w:rsidRPr="00AC4FBD">
        <w:t>Generación de reportes e indicadores (administrador)</w:t>
      </w:r>
    </w:p>
    <w:p w:rsidR="00AC4FBD" w:rsidRPr="00AC4FBD" w:rsidRDefault="00AC4FBD" w:rsidP="00AC4FBD">
      <w:pPr>
        <w:numPr>
          <w:ilvl w:val="0"/>
          <w:numId w:val="6"/>
        </w:numPr>
      </w:pPr>
      <w:r w:rsidRPr="00AC4FBD">
        <w:t>Se discutieron los criterios de prioridad para los casos de uso</w:t>
      </w:r>
      <w:r w:rsidR="00025BF0">
        <w:t>.</w:t>
      </w:r>
    </w:p>
    <w:p w:rsidR="00AC4FBD" w:rsidRPr="00AC4FBD" w:rsidRDefault="00AC4FBD" w:rsidP="00AC4FBD">
      <w:pPr>
        <w:rPr>
          <w:b/>
          <w:bCs/>
        </w:rPr>
      </w:pPr>
      <w:r w:rsidRPr="00AC4FBD">
        <w:rPr>
          <w:b/>
          <w:bCs/>
        </w:rPr>
        <w:t>Acuerdos:</w:t>
      </w:r>
    </w:p>
    <w:p w:rsidR="00AC4FBD" w:rsidRPr="00AC4FBD" w:rsidRDefault="00025BF0" w:rsidP="00AC4FBD">
      <w:pPr>
        <w:numPr>
          <w:ilvl w:val="0"/>
          <w:numId w:val="8"/>
        </w:numPr>
      </w:pPr>
      <w:r>
        <w:t>E</w:t>
      </w:r>
      <w:r w:rsidR="00AC4FBD" w:rsidRPr="00AC4FBD">
        <w:t xml:space="preserve">laborará un borrador del documento de casos de uso para el </w:t>
      </w:r>
      <w:r>
        <w:t>domingo</w:t>
      </w:r>
      <w:r w:rsidR="00AC4FBD" w:rsidRPr="00AC4FBD">
        <w:t xml:space="preserve"> </w:t>
      </w:r>
      <w:r>
        <w:t>27/07/2025</w:t>
      </w:r>
      <w:r w:rsidR="00AC4FBD" w:rsidRPr="00AC4FBD">
        <w:t>.</w:t>
      </w:r>
    </w:p>
    <w:p w:rsidR="00AC4FBD" w:rsidRPr="00AC4FBD" w:rsidRDefault="00025BF0" w:rsidP="00AC4FBD">
      <w:pPr>
        <w:numPr>
          <w:ilvl w:val="0"/>
          <w:numId w:val="8"/>
        </w:numPr>
      </w:pPr>
      <w:r>
        <w:t>P</w:t>
      </w:r>
      <w:r w:rsidR="00AC4FBD" w:rsidRPr="00AC4FBD">
        <w:t>reparará un flujo detallado del proceso de atención para su validación.</w:t>
      </w:r>
    </w:p>
    <w:p w:rsidR="00AC4FBD" w:rsidRPr="00AC4FBD" w:rsidRDefault="00AC4FBD" w:rsidP="00AC4FBD">
      <w:r w:rsidRPr="00AC4FBD">
        <w:rPr>
          <w:b/>
          <w:bCs/>
        </w:rPr>
        <w:t>Observaciones adicionales:</w:t>
      </w:r>
    </w:p>
    <w:p w:rsidR="00AC4FBD" w:rsidRPr="00AC4FBD" w:rsidRDefault="00AC4FBD" w:rsidP="00AC4FBD">
      <w:pPr>
        <w:numPr>
          <w:ilvl w:val="0"/>
          <w:numId w:val="9"/>
        </w:numPr>
      </w:pPr>
      <w:r w:rsidRPr="00AC4FBD">
        <w:t xml:space="preserve">Se enfatizó la necesidad de que el sistema tenga integración </w:t>
      </w:r>
      <w:r w:rsidR="00025BF0">
        <w:t>con el esquema dado por el ingeniero en clases.</w:t>
      </w:r>
    </w:p>
    <w:p w:rsidR="00F71D18" w:rsidRPr="00AC4FBD" w:rsidRDefault="00AC4FBD" w:rsidP="00AC4FBD">
      <w:r w:rsidRPr="00AC4FBD">
        <w:rPr>
          <w:b/>
          <w:bCs/>
        </w:rPr>
        <w:t>Elaboró:</w:t>
      </w:r>
      <w:r w:rsidRPr="00AC4FBD">
        <w:t xml:space="preserve"> </w:t>
      </w:r>
      <w:r w:rsidR="00025BF0">
        <w:t>Omar Martínez</w:t>
      </w:r>
      <w:r w:rsidRPr="00AC4FBD">
        <w:br/>
      </w:r>
      <w:r w:rsidRPr="00AC4FBD">
        <w:rPr>
          <w:b/>
          <w:bCs/>
        </w:rPr>
        <w:t>Fecha de elaboración:</w:t>
      </w:r>
      <w:r w:rsidRPr="00AC4FBD">
        <w:t xml:space="preserve"> 2</w:t>
      </w:r>
      <w:r w:rsidR="00025BF0">
        <w:t>7</w:t>
      </w:r>
      <w:r w:rsidRPr="00AC4FBD">
        <w:t>/07/2025</w:t>
      </w:r>
    </w:p>
    <w:sectPr w:rsidR="00F71D18" w:rsidRPr="00AC4FBD" w:rsidSect="00F71D18">
      <w:headerReference w:type="default" r:id="rId9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676A" w:rsidRDefault="0078676A" w:rsidP="00F71D18">
      <w:pPr>
        <w:spacing w:after="0" w:line="240" w:lineRule="auto"/>
      </w:pPr>
      <w:r>
        <w:separator/>
      </w:r>
    </w:p>
  </w:endnote>
  <w:endnote w:type="continuationSeparator" w:id="0">
    <w:p w:rsidR="0078676A" w:rsidRDefault="0078676A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676A" w:rsidRDefault="0078676A" w:rsidP="00F71D18">
      <w:pPr>
        <w:spacing w:after="0" w:line="240" w:lineRule="auto"/>
      </w:pPr>
      <w:r>
        <w:separator/>
      </w:r>
    </w:p>
  </w:footnote>
  <w:footnote w:type="continuationSeparator" w:id="0">
    <w:p w:rsidR="0078676A" w:rsidRDefault="0078676A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525A851F" wp14:editId="75B1E23B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92721">
    <w:abstractNumId w:val="0"/>
  </w:num>
  <w:num w:numId="2" w16cid:durableId="346102033">
    <w:abstractNumId w:val="3"/>
  </w:num>
  <w:num w:numId="3" w16cid:durableId="1398627513">
    <w:abstractNumId w:val="7"/>
  </w:num>
  <w:num w:numId="4" w16cid:durableId="1871067278">
    <w:abstractNumId w:val="6"/>
  </w:num>
  <w:num w:numId="5" w16cid:durableId="1394962484">
    <w:abstractNumId w:val="4"/>
  </w:num>
  <w:num w:numId="6" w16cid:durableId="1223054457">
    <w:abstractNumId w:val="1"/>
  </w:num>
  <w:num w:numId="7" w16cid:durableId="1479683311">
    <w:abstractNumId w:val="1"/>
    <w:lvlOverride w:ilvl="1">
      <w:lvl w:ilvl="1">
        <w:numFmt w:val="decimal"/>
        <w:lvlText w:val="%2."/>
        <w:lvlJc w:val="left"/>
      </w:lvl>
    </w:lvlOverride>
  </w:num>
  <w:num w:numId="8" w16cid:durableId="2028172865">
    <w:abstractNumId w:val="2"/>
  </w:num>
  <w:num w:numId="9" w16cid:durableId="985471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513618"/>
    <w:rsid w:val="00782AFE"/>
    <w:rsid w:val="0078676A"/>
    <w:rsid w:val="007B4810"/>
    <w:rsid w:val="007D1F93"/>
    <w:rsid w:val="008C4264"/>
    <w:rsid w:val="008F6608"/>
    <w:rsid w:val="00AC4FBD"/>
    <w:rsid w:val="00D9778A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647B7F"/>
  <w15:chartTrackingRefBased/>
  <w15:docId w15:val="{43DEDB71-961A-4666-91E6-A1D4F218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2025-07-28T03:05:00Z</dcterms:created>
  <dcterms:modified xsi:type="dcterms:W3CDTF">2025-07-29T04:52:00Z</dcterms:modified>
</cp:coreProperties>
</file>