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3D15B3" w14:textId="77777777" w:rsidR="002612D3" w:rsidRDefault="0025780D" w:rsidP="002612D3">
      <w:pPr>
        <w:spacing w:after="0" w:line="240" w:lineRule="auto"/>
        <w:jc w:val="center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 xml:space="preserve">CEETEPS-CENTRO </w:t>
      </w:r>
      <w:r w:rsidRPr="00EB50B3">
        <w:rPr>
          <w:rFonts w:eastAsia="Times New Roman" w:cs="Times New Roman"/>
          <w:b/>
          <w:sz w:val="28"/>
          <w:szCs w:val="28"/>
        </w:rPr>
        <w:t>ESTADUAL</w:t>
      </w:r>
      <w:r>
        <w:rPr>
          <w:rFonts w:eastAsia="Times New Roman" w:cs="Times New Roman"/>
          <w:b/>
          <w:sz w:val="28"/>
          <w:szCs w:val="28"/>
        </w:rPr>
        <w:t xml:space="preserve"> DE EDUCAÇÃO TECNOLÓGICA</w:t>
      </w:r>
      <w:r w:rsidR="002612D3">
        <w:rPr>
          <w:rFonts w:eastAsia="Times New Roman" w:cs="Times New Roman"/>
          <w:b/>
          <w:sz w:val="28"/>
          <w:szCs w:val="28"/>
        </w:rPr>
        <w:t xml:space="preserve"> PAULA SOUZA</w:t>
      </w:r>
      <w:r w:rsidR="002612D3">
        <w:rPr>
          <w:rFonts w:eastAsia="Times New Roman" w:cs="Times New Roman"/>
          <w:b/>
          <w:sz w:val="28"/>
          <w:szCs w:val="28"/>
        </w:rPr>
        <w:tab/>
      </w:r>
    </w:p>
    <w:p w14:paraId="7076239B" w14:textId="77777777" w:rsidR="002612D3" w:rsidRDefault="002612D3" w:rsidP="002612D3">
      <w:pPr>
        <w:spacing w:after="0" w:line="240" w:lineRule="auto"/>
        <w:jc w:val="center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ETEC PRESIDENTE VARGAS</w:t>
      </w:r>
    </w:p>
    <w:p w14:paraId="7F40D842" w14:textId="77777777" w:rsidR="002612D3" w:rsidRDefault="002612D3" w:rsidP="002612D3">
      <w:pPr>
        <w:spacing w:after="0" w:line="240" w:lineRule="auto"/>
        <w:jc w:val="center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TÉCNICO EM MECATRÔNICA</w:t>
      </w:r>
    </w:p>
    <w:p w14:paraId="75B54BFE" w14:textId="77777777" w:rsidR="002612D3" w:rsidRDefault="002612D3" w:rsidP="002612D3">
      <w:pPr>
        <w:spacing w:after="0"/>
        <w:jc w:val="center"/>
        <w:rPr>
          <w:rFonts w:eastAsia="Times New Roman" w:cs="Times New Roman"/>
          <w:b/>
          <w:sz w:val="28"/>
          <w:szCs w:val="28"/>
        </w:rPr>
      </w:pPr>
    </w:p>
    <w:p w14:paraId="47313E64" w14:textId="77777777" w:rsidR="002612D3" w:rsidRDefault="002612D3" w:rsidP="002612D3">
      <w:pPr>
        <w:spacing w:after="0" w:line="240" w:lineRule="auto"/>
        <w:jc w:val="center"/>
        <w:rPr>
          <w:rFonts w:eastAsia="Times New Roman" w:cs="Times New Roman"/>
          <w:b/>
          <w:sz w:val="28"/>
          <w:szCs w:val="28"/>
        </w:rPr>
      </w:pPr>
    </w:p>
    <w:p w14:paraId="47336A8E" w14:textId="77777777" w:rsidR="002612D3" w:rsidRPr="002612D3" w:rsidRDefault="002612D3" w:rsidP="002612D3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  <w:r w:rsidRPr="002612D3">
        <w:rPr>
          <w:rFonts w:ascii="Times New Roman" w:hAnsi="Times New Roman" w:cs="Times New Roman"/>
          <w:sz w:val="24"/>
          <w:szCs w:val="24"/>
        </w:rPr>
        <w:t>Joice Iris da Silva</w:t>
      </w:r>
    </w:p>
    <w:p w14:paraId="1A8B9677" w14:textId="77777777" w:rsidR="002612D3" w:rsidRPr="002612D3" w:rsidRDefault="002612D3" w:rsidP="002612D3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  <w:r w:rsidRPr="002612D3">
        <w:rPr>
          <w:rFonts w:ascii="Times New Roman" w:hAnsi="Times New Roman" w:cs="Times New Roman"/>
          <w:sz w:val="24"/>
          <w:szCs w:val="24"/>
        </w:rPr>
        <w:t>Lucas Felipe Almeida de Souza</w:t>
      </w:r>
    </w:p>
    <w:p w14:paraId="781814A4" w14:textId="77777777" w:rsidR="002612D3" w:rsidRPr="002612D3" w:rsidRDefault="002612D3" w:rsidP="002612D3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  <w:r w:rsidRPr="002612D3">
        <w:rPr>
          <w:rFonts w:ascii="Times New Roman" w:hAnsi="Times New Roman" w:cs="Times New Roman"/>
          <w:sz w:val="24"/>
          <w:szCs w:val="24"/>
        </w:rPr>
        <w:t xml:space="preserve">Vinicius </w:t>
      </w:r>
      <w:proofErr w:type="spellStart"/>
      <w:r w:rsidRPr="002612D3">
        <w:rPr>
          <w:rFonts w:ascii="Times New Roman" w:hAnsi="Times New Roman" w:cs="Times New Roman"/>
          <w:sz w:val="24"/>
          <w:szCs w:val="24"/>
        </w:rPr>
        <w:t>Ryota</w:t>
      </w:r>
      <w:proofErr w:type="spellEnd"/>
      <w:r w:rsidRPr="002612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2D3">
        <w:rPr>
          <w:rFonts w:ascii="Times New Roman" w:hAnsi="Times New Roman" w:cs="Times New Roman"/>
          <w:sz w:val="24"/>
          <w:szCs w:val="24"/>
        </w:rPr>
        <w:t>Nakanishi</w:t>
      </w:r>
      <w:proofErr w:type="spellEnd"/>
      <w:r w:rsidRPr="002612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2D3">
        <w:rPr>
          <w:rFonts w:ascii="Times New Roman" w:hAnsi="Times New Roman" w:cs="Times New Roman"/>
          <w:sz w:val="24"/>
          <w:szCs w:val="24"/>
        </w:rPr>
        <w:t>Maehara</w:t>
      </w:r>
      <w:proofErr w:type="spellEnd"/>
    </w:p>
    <w:p w14:paraId="4EDCC75F" w14:textId="77777777" w:rsidR="002612D3" w:rsidRDefault="0026702E" w:rsidP="002612D3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Wilson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Cazarré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Sous</w:t>
      </w:r>
      <w:r w:rsidR="002612D3" w:rsidRPr="002612D3">
        <w:rPr>
          <w:rFonts w:ascii="Times New Roman" w:hAnsi="Times New Roman" w:cs="Times New Roman"/>
          <w:sz w:val="24"/>
          <w:szCs w:val="24"/>
        </w:rPr>
        <w:t>a</w:t>
      </w:r>
    </w:p>
    <w:p w14:paraId="06D961A7" w14:textId="77777777" w:rsidR="002612D3" w:rsidRDefault="002612D3" w:rsidP="0026702E">
      <w:pPr>
        <w:pStyle w:val="SemEspaamento"/>
        <w:rPr>
          <w:rFonts w:ascii="Times New Roman" w:hAnsi="Times New Roman" w:cs="Times New Roman"/>
          <w:sz w:val="24"/>
          <w:szCs w:val="24"/>
        </w:rPr>
      </w:pPr>
    </w:p>
    <w:p w14:paraId="5C840AD9" w14:textId="77777777" w:rsidR="002612D3" w:rsidRDefault="002612D3" w:rsidP="002612D3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</w:p>
    <w:p w14:paraId="50A1161A" w14:textId="77777777" w:rsidR="002612D3" w:rsidRDefault="002612D3" w:rsidP="002612D3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</w:p>
    <w:p w14:paraId="4ED9B32B" w14:textId="77777777" w:rsidR="00EE0572" w:rsidRDefault="00EE0572" w:rsidP="002612D3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</w:p>
    <w:p w14:paraId="10BB5CA7" w14:textId="77777777" w:rsidR="00EE0572" w:rsidRDefault="00EE0572" w:rsidP="002612D3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</w:p>
    <w:p w14:paraId="7EDE38F2" w14:textId="77777777" w:rsidR="002612D3" w:rsidRDefault="002612D3" w:rsidP="002612D3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</w:p>
    <w:p w14:paraId="2E3BAAA7" w14:textId="77777777" w:rsidR="002612D3" w:rsidRDefault="002612D3" w:rsidP="002612D3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</w:p>
    <w:p w14:paraId="420EA38E" w14:textId="77777777" w:rsidR="002612D3" w:rsidRDefault="002612D3" w:rsidP="002612D3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</w:p>
    <w:p w14:paraId="46A56516" w14:textId="77777777" w:rsidR="002612D3" w:rsidRDefault="002612D3" w:rsidP="002612D3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</w:p>
    <w:p w14:paraId="5223E96A" w14:textId="77777777" w:rsidR="002612D3" w:rsidRDefault="002612D3" w:rsidP="002612D3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</w:p>
    <w:p w14:paraId="46BE5AFA" w14:textId="77777777" w:rsidR="002612D3" w:rsidRDefault="002612D3" w:rsidP="002612D3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</w:p>
    <w:p w14:paraId="0FB51000" w14:textId="77777777" w:rsidR="002612D3" w:rsidRDefault="002612D3" w:rsidP="002612D3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</w:p>
    <w:p w14:paraId="3033880C" w14:textId="77777777" w:rsidR="002612D3" w:rsidRDefault="002612D3" w:rsidP="002612D3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</w:p>
    <w:p w14:paraId="43F7091A" w14:textId="77777777" w:rsidR="002612D3" w:rsidRDefault="002612D3" w:rsidP="002612D3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</w:p>
    <w:p w14:paraId="772514FE" w14:textId="77777777" w:rsidR="002612D3" w:rsidRDefault="002612D3" w:rsidP="002612D3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</w:p>
    <w:p w14:paraId="64A3395A" w14:textId="77777777" w:rsidR="002612D3" w:rsidRDefault="002612D3" w:rsidP="002612D3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</w:p>
    <w:p w14:paraId="64DC0CE2" w14:textId="77777777" w:rsidR="002612D3" w:rsidRDefault="002612D3" w:rsidP="002612D3">
      <w:pPr>
        <w:pStyle w:val="SemEspaamen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PROJETO CETUS</w:t>
      </w:r>
      <w:r w:rsidR="00F62017">
        <w:rPr>
          <w:rFonts w:ascii="Times New Roman" w:hAnsi="Times New Roman" w:cs="Times New Roman"/>
          <w:b/>
          <w:sz w:val="28"/>
          <w:szCs w:val="28"/>
        </w:rPr>
        <w:t xml:space="preserve"> PCR</w:t>
      </w:r>
    </w:p>
    <w:p w14:paraId="68E7161D" w14:textId="1F985A4A" w:rsidR="002612D3" w:rsidRDefault="009A7BD0" w:rsidP="002612D3">
      <w:pPr>
        <w:spacing w:after="0" w:line="240" w:lineRule="auto"/>
        <w:jc w:val="center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Termociclador</w:t>
      </w:r>
      <w:proofErr w:type="spellEnd"/>
      <w:r>
        <w:rPr>
          <w:rFonts w:eastAsia="Times New Roman" w:cs="Times New Roman"/>
          <w:szCs w:val="24"/>
        </w:rPr>
        <w:t xml:space="preserve"> </w:t>
      </w:r>
      <w:r w:rsidR="002612D3"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zCs w:val="24"/>
        </w:rPr>
        <w:t>CP</w:t>
      </w:r>
      <w:r w:rsidR="002612D3">
        <w:rPr>
          <w:rFonts w:eastAsia="Times New Roman" w:cs="Times New Roman"/>
          <w:szCs w:val="24"/>
        </w:rPr>
        <w:t xml:space="preserve"> de baixo custo</w:t>
      </w:r>
    </w:p>
    <w:p w14:paraId="0448327A" w14:textId="77777777" w:rsidR="002612D3" w:rsidRDefault="002612D3" w:rsidP="002612D3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60C520ED" w14:textId="77777777" w:rsidR="002612D3" w:rsidRDefault="002612D3" w:rsidP="002612D3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058CFD31" w14:textId="77777777" w:rsidR="002612D3" w:rsidRDefault="002612D3" w:rsidP="002612D3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0CD9F328" w14:textId="77777777" w:rsidR="002612D3" w:rsidRDefault="002612D3" w:rsidP="002612D3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2051FB68" w14:textId="77777777" w:rsidR="002612D3" w:rsidRDefault="002612D3" w:rsidP="002612D3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04268F44" w14:textId="77777777" w:rsidR="002612D3" w:rsidRDefault="002612D3" w:rsidP="002612D3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5652C5F2" w14:textId="77777777" w:rsidR="002612D3" w:rsidRDefault="002612D3" w:rsidP="002612D3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4080AF21" w14:textId="77777777" w:rsidR="002612D3" w:rsidRDefault="002612D3" w:rsidP="002612D3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23CB5324" w14:textId="77777777" w:rsidR="002612D3" w:rsidRDefault="002612D3" w:rsidP="002612D3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4A4150DD" w14:textId="77777777" w:rsidR="002612D3" w:rsidRDefault="002612D3" w:rsidP="002612D3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04DF0A86" w14:textId="77777777" w:rsidR="00821580" w:rsidRDefault="00821580" w:rsidP="002612D3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0176D61D" w14:textId="77777777" w:rsidR="002612D3" w:rsidRDefault="002612D3" w:rsidP="002612D3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4700C836" w14:textId="77777777" w:rsidR="002612D3" w:rsidRDefault="002612D3" w:rsidP="002612D3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040DA9DF" w14:textId="77777777" w:rsidR="002612D3" w:rsidRDefault="002612D3" w:rsidP="002612D3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1B3A7E52" w14:textId="77777777" w:rsidR="002612D3" w:rsidRDefault="002612D3" w:rsidP="002612D3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2E0CCD02" w14:textId="77777777" w:rsidR="002612D3" w:rsidRDefault="002612D3" w:rsidP="002612D3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3C218890" w14:textId="77777777" w:rsidR="002612D3" w:rsidRDefault="002612D3" w:rsidP="002612D3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6D80D70C" w14:textId="77777777" w:rsidR="002612D3" w:rsidRDefault="002612D3" w:rsidP="002612D3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02C6E64B" w14:textId="77777777" w:rsidR="002612D3" w:rsidRDefault="002612D3" w:rsidP="002612D3">
      <w:pPr>
        <w:spacing w:after="0" w:line="240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MOGI DAS CRUZES-SP</w:t>
      </w:r>
    </w:p>
    <w:p w14:paraId="237D7356" w14:textId="77777777" w:rsidR="002612D3" w:rsidRDefault="002612D3" w:rsidP="002612D3">
      <w:pPr>
        <w:spacing w:after="0" w:line="240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2019</w:t>
      </w:r>
    </w:p>
    <w:p w14:paraId="1EBE648B" w14:textId="77777777" w:rsidR="0026702E" w:rsidRDefault="00EE0572" w:rsidP="002612D3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Joice Iris da Silva</w:t>
      </w:r>
    </w:p>
    <w:p w14:paraId="0923D8C1" w14:textId="77777777" w:rsidR="0026702E" w:rsidRDefault="0026702E" w:rsidP="002612D3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Lucas Felipe Almeida de Souza</w:t>
      </w:r>
    </w:p>
    <w:p w14:paraId="3F3F16B1" w14:textId="77777777" w:rsidR="0026702E" w:rsidRDefault="0026702E" w:rsidP="002612D3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Vinicius </w:t>
      </w:r>
      <w:proofErr w:type="spellStart"/>
      <w:r>
        <w:rPr>
          <w:rFonts w:ascii="Times New Roman" w:hAnsi="Times New Roman" w:cs="Times New Roman"/>
          <w:sz w:val="24"/>
          <w:szCs w:val="24"/>
        </w:rPr>
        <w:t>Ryota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Nakanishi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Maehara</w:t>
      </w:r>
      <w:proofErr w:type="spellEnd"/>
    </w:p>
    <w:p w14:paraId="72564F14" w14:textId="77777777" w:rsidR="0026702E" w:rsidRPr="0026702E" w:rsidRDefault="0026702E" w:rsidP="002612D3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Wilson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Cazarré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Sousa</w:t>
      </w:r>
    </w:p>
    <w:p w14:paraId="742496BE" w14:textId="77777777" w:rsidR="002612D3" w:rsidRDefault="002612D3">
      <w:pPr>
        <w:spacing w:line="240" w:lineRule="auto"/>
        <w:jc w:val="center"/>
        <w:rPr>
          <w:rFonts w:cs="Times New Roman"/>
          <w:szCs w:val="24"/>
        </w:rPr>
      </w:pPr>
    </w:p>
    <w:p w14:paraId="3AB7E731" w14:textId="77777777" w:rsidR="0026702E" w:rsidRDefault="0026702E">
      <w:pPr>
        <w:spacing w:line="240" w:lineRule="auto"/>
        <w:jc w:val="center"/>
        <w:rPr>
          <w:rFonts w:cs="Times New Roman"/>
          <w:szCs w:val="24"/>
        </w:rPr>
      </w:pPr>
    </w:p>
    <w:p w14:paraId="3C2D197E" w14:textId="77777777" w:rsidR="0026702E" w:rsidRDefault="0026702E">
      <w:pPr>
        <w:spacing w:line="240" w:lineRule="auto"/>
        <w:jc w:val="center"/>
        <w:rPr>
          <w:rFonts w:cs="Times New Roman"/>
          <w:szCs w:val="24"/>
        </w:rPr>
      </w:pPr>
    </w:p>
    <w:p w14:paraId="2937D6AF" w14:textId="77777777" w:rsidR="0026702E" w:rsidRDefault="0026702E">
      <w:pPr>
        <w:spacing w:line="240" w:lineRule="auto"/>
        <w:jc w:val="center"/>
        <w:rPr>
          <w:rFonts w:cs="Times New Roman"/>
          <w:szCs w:val="24"/>
        </w:rPr>
      </w:pPr>
    </w:p>
    <w:p w14:paraId="5E33BE3B" w14:textId="77777777" w:rsidR="0026702E" w:rsidRDefault="0026702E">
      <w:pPr>
        <w:spacing w:line="240" w:lineRule="auto"/>
        <w:jc w:val="center"/>
        <w:rPr>
          <w:rFonts w:cs="Times New Roman"/>
          <w:szCs w:val="24"/>
        </w:rPr>
      </w:pPr>
    </w:p>
    <w:p w14:paraId="0215C24B" w14:textId="77777777" w:rsidR="0026702E" w:rsidRDefault="0026702E">
      <w:pPr>
        <w:spacing w:line="240" w:lineRule="auto"/>
        <w:jc w:val="center"/>
        <w:rPr>
          <w:rFonts w:cs="Times New Roman"/>
          <w:szCs w:val="24"/>
        </w:rPr>
      </w:pPr>
    </w:p>
    <w:p w14:paraId="17CB5718" w14:textId="77777777" w:rsidR="0026702E" w:rsidRDefault="0026702E">
      <w:pPr>
        <w:spacing w:line="240" w:lineRule="auto"/>
        <w:jc w:val="center"/>
        <w:rPr>
          <w:rFonts w:cs="Times New Roman"/>
          <w:szCs w:val="24"/>
        </w:rPr>
      </w:pPr>
    </w:p>
    <w:p w14:paraId="6ED8EEC3" w14:textId="77777777" w:rsidR="0026702E" w:rsidRDefault="0026702E">
      <w:pPr>
        <w:spacing w:line="240" w:lineRule="auto"/>
        <w:jc w:val="center"/>
        <w:rPr>
          <w:rFonts w:cs="Times New Roman"/>
          <w:szCs w:val="24"/>
        </w:rPr>
      </w:pPr>
    </w:p>
    <w:p w14:paraId="134CA4C8" w14:textId="77777777" w:rsidR="0026702E" w:rsidRDefault="0026702E">
      <w:pPr>
        <w:spacing w:line="240" w:lineRule="auto"/>
        <w:jc w:val="center"/>
        <w:rPr>
          <w:rFonts w:cs="Times New Roman"/>
          <w:szCs w:val="24"/>
        </w:rPr>
      </w:pPr>
    </w:p>
    <w:p w14:paraId="7E5A3C88" w14:textId="77777777" w:rsidR="00EE0572" w:rsidRDefault="00EE0572">
      <w:pPr>
        <w:spacing w:line="240" w:lineRule="auto"/>
        <w:jc w:val="center"/>
        <w:rPr>
          <w:rFonts w:cs="Times New Roman"/>
          <w:szCs w:val="24"/>
        </w:rPr>
      </w:pPr>
    </w:p>
    <w:p w14:paraId="66D1303B" w14:textId="77777777" w:rsidR="0026702E" w:rsidRDefault="0026702E">
      <w:pPr>
        <w:spacing w:line="240" w:lineRule="auto"/>
        <w:jc w:val="center"/>
        <w:rPr>
          <w:rFonts w:cs="Times New Roman"/>
          <w:szCs w:val="24"/>
        </w:rPr>
      </w:pPr>
    </w:p>
    <w:p w14:paraId="023426F9" w14:textId="77777777" w:rsidR="0026702E" w:rsidRDefault="0026702E">
      <w:pPr>
        <w:spacing w:line="240" w:lineRule="auto"/>
        <w:jc w:val="center"/>
        <w:rPr>
          <w:rFonts w:cs="Times New Roman"/>
          <w:szCs w:val="24"/>
        </w:rPr>
      </w:pPr>
    </w:p>
    <w:p w14:paraId="25C7C246" w14:textId="77777777" w:rsidR="0026702E" w:rsidRPr="0026702E" w:rsidRDefault="0026702E" w:rsidP="0026702E">
      <w:pPr>
        <w:pStyle w:val="SemEspaamento"/>
        <w:jc w:val="center"/>
        <w:rPr>
          <w:rFonts w:ascii="Times New Roman" w:hAnsi="Times New Roman" w:cs="Times New Roman"/>
          <w:sz w:val="28"/>
          <w:szCs w:val="28"/>
        </w:rPr>
      </w:pPr>
    </w:p>
    <w:p w14:paraId="7B74CA86" w14:textId="77777777" w:rsidR="0026702E" w:rsidRPr="0026702E" w:rsidRDefault="0026702E" w:rsidP="00E61A52">
      <w:pPr>
        <w:pStyle w:val="SemEspaamen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702E">
        <w:rPr>
          <w:rFonts w:ascii="Times New Roman" w:hAnsi="Times New Roman" w:cs="Times New Roman"/>
          <w:b/>
          <w:sz w:val="28"/>
          <w:szCs w:val="28"/>
        </w:rPr>
        <w:t>PROJETO CETUS</w:t>
      </w:r>
      <w:r w:rsidR="00F62017">
        <w:rPr>
          <w:rFonts w:ascii="Times New Roman" w:hAnsi="Times New Roman" w:cs="Times New Roman"/>
          <w:b/>
          <w:sz w:val="28"/>
          <w:szCs w:val="28"/>
        </w:rPr>
        <w:t xml:space="preserve"> PCR</w:t>
      </w:r>
    </w:p>
    <w:p w14:paraId="4A8A7861" w14:textId="3C5CE90E" w:rsidR="0026702E" w:rsidRDefault="00CC697A" w:rsidP="00E61A52">
      <w:pPr>
        <w:pStyle w:val="SemEspaamen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Termociclador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6702E" w:rsidRPr="0026702E"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CP</w:t>
      </w:r>
      <w:r w:rsidR="0026702E" w:rsidRPr="0026702E">
        <w:rPr>
          <w:rFonts w:ascii="Times New Roman" w:eastAsia="Times New Roman" w:hAnsi="Times New Roman" w:cs="Times New Roman"/>
          <w:sz w:val="24"/>
          <w:szCs w:val="24"/>
        </w:rPr>
        <w:t xml:space="preserve"> de baixo custo</w:t>
      </w:r>
    </w:p>
    <w:p w14:paraId="3D390B43" w14:textId="77777777" w:rsidR="0026702E" w:rsidRDefault="0026702E" w:rsidP="0026702E">
      <w:pPr>
        <w:pStyle w:val="SemEspaamen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DFB609" w14:textId="77777777" w:rsidR="00CC697A" w:rsidRDefault="00CC697A" w:rsidP="00CC697A">
      <w:pPr>
        <w:spacing w:after="0" w:line="240" w:lineRule="auto"/>
        <w:ind w:left="4536"/>
        <w:rPr>
          <w:rFonts w:eastAsia="Times New Roman" w:cs="Times New Roman"/>
          <w:szCs w:val="24"/>
        </w:rPr>
      </w:pPr>
    </w:p>
    <w:p w14:paraId="3C44CBF6" w14:textId="43573576" w:rsidR="0026702E" w:rsidRDefault="0026702E" w:rsidP="00CC697A">
      <w:pPr>
        <w:spacing w:after="0" w:line="240" w:lineRule="auto"/>
        <w:ind w:left="4536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Relatório final, apresentado a ETEC Presidente Vargas, como parte das exigências para o título de técnico.</w:t>
      </w:r>
    </w:p>
    <w:p w14:paraId="6D140DBA" w14:textId="77777777" w:rsidR="0026702E" w:rsidRDefault="0026702E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355F8A50" w14:textId="77777777" w:rsidR="0026702E" w:rsidRDefault="0026702E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2D49EEB6" w14:textId="77777777" w:rsidR="0026702E" w:rsidRDefault="0026702E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0857992F" w14:textId="77777777" w:rsidR="0026702E" w:rsidRDefault="0026702E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239C441E" w14:textId="77777777" w:rsidR="0026702E" w:rsidRDefault="0026702E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0FCB0A1C" w14:textId="77777777" w:rsidR="009C5FBE" w:rsidRDefault="009C5FBE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20F2483A" w14:textId="77777777" w:rsidR="00D57850" w:rsidRDefault="00D57850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3E11B7E2" w14:textId="77777777" w:rsidR="00EB50B3" w:rsidRDefault="00EB50B3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7B4F7B95" w14:textId="77777777" w:rsidR="0026702E" w:rsidRDefault="0026702E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3344F1CD" w14:textId="77777777" w:rsidR="0026702E" w:rsidRPr="009C5FBE" w:rsidRDefault="0026702E">
      <w:pPr>
        <w:spacing w:line="240" w:lineRule="auto"/>
        <w:jc w:val="center"/>
        <w:rPr>
          <w:rFonts w:cs="Times New Roman"/>
          <w:b/>
          <w:szCs w:val="24"/>
        </w:rPr>
      </w:pPr>
    </w:p>
    <w:p w14:paraId="76FD03E3" w14:textId="77777777" w:rsidR="0026702E" w:rsidRPr="009C5FBE" w:rsidRDefault="0026702E">
      <w:pPr>
        <w:spacing w:line="240" w:lineRule="auto"/>
        <w:jc w:val="center"/>
        <w:rPr>
          <w:rFonts w:cs="Times New Roman"/>
          <w:b/>
          <w:szCs w:val="24"/>
        </w:rPr>
      </w:pPr>
    </w:p>
    <w:p w14:paraId="638B0111" w14:textId="77777777" w:rsidR="0026702E" w:rsidRPr="009C5FBE" w:rsidRDefault="0026702E">
      <w:pPr>
        <w:spacing w:line="240" w:lineRule="auto"/>
        <w:jc w:val="center"/>
        <w:rPr>
          <w:rFonts w:cs="Times New Roman"/>
          <w:b/>
          <w:szCs w:val="24"/>
        </w:rPr>
      </w:pPr>
    </w:p>
    <w:p w14:paraId="66B4CEB4" w14:textId="77777777" w:rsidR="0026702E" w:rsidRPr="009C5FBE" w:rsidRDefault="0026702E">
      <w:pPr>
        <w:spacing w:line="240" w:lineRule="auto"/>
        <w:jc w:val="center"/>
        <w:rPr>
          <w:rFonts w:cs="Times New Roman"/>
          <w:szCs w:val="24"/>
        </w:rPr>
      </w:pPr>
      <w:r w:rsidRPr="009C5FBE">
        <w:rPr>
          <w:rFonts w:cs="Times New Roman"/>
          <w:szCs w:val="24"/>
        </w:rPr>
        <w:t>MOGI DAS CRUZES-SP</w:t>
      </w:r>
    </w:p>
    <w:p w14:paraId="416AADF3" w14:textId="77777777" w:rsidR="0026702E" w:rsidRPr="009C5FBE" w:rsidRDefault="0026702E">
      <w:pPr>
        <w:spacing w:line="240" w:lineRule="auto"/>
        <w:jc w:val="center"/>
        <w:rPr>
          <w:rFonts w:cs="Times New Roman"/>
          <w:szCs w:val="24"/>
        </w:rPr>
      </w:pPr>
      <w:r w:rsidRPr="009C5FBE">
        <w:rPr>
          <w:rFonts w:cs="Times New Roman"/>
          <w:szCs w:val="24"/>
        </w:rPr>
        <w:t>2019</w:t>
      </w:r>
    </w:p>
    <w:p w14:paraId="34A025F5" w14:textId="77777777" w:rsidR="00EE0572" w:rsidRDefault="00EE0572" w:rsidP="0026702E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Joice Iris da Silva</w:t>
      </w:r>
    </w:p>
    <w:p w14:paraId="7EDD0A4E" w14:textId="77777777" w:rsidR="0026702E" w:rsidRDefault="0026702E" w:rsidP="0026702E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Lucas Felipe Almeida de Souza</w:t>
      </w:r>
    </w:p>
    <w:p w14:paraId="00E15E88" w14:textId="77777777" w:rsidR="0026702E" w:rsidRDefault="0026702E" w:rsidP="0026702E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Vinicius </w:t>
      </w:r>
      <w:proofErr w:type="spellStart"/>
      <w:r>
        <w:rPr>
          <w:rFonts w:ascii="Times New Roman" w:hAnsi="Times New Roman" w:cs="Times New Roman"/>
          <w:sz w:val="24"/>
          <w:szCs w:val="24"/>
        </w:rPr>
        <w:t>Ryota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Nakanishi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Maehara</w:t>
      </w:r>
      <w:proofErr w:type="spellEnd"/>
    </w:p>
    <w:p w14:paraId="60F43530" w14:textId="77777777" w:rsidR="0026702E" w:rsidRPr="0026702E" w:rsidRDefault="0026702E" w:rsidP="0026702E">
      <w:pPr>
        <w:pStyle w:val="SemEspaamen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Wilson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Cazarré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Sousa</w:t>
      </w:r>
    </w:p>
    <w:p w14:paraId="13A94B9B" w14:textId="77777777" w:rsidR="0026702E" w:rsidRDefault="0026702E" w:rsidP="0026702E">
      <w:pPr>
        <w:spacing w:line="240" w:lineRule="auto"/>
        <w:jc w:val="center"/>
        <w:rPr>
          <w:rFonts w:cs="Times New Roman"/>
          <w:szCs w:val="24"/>
        </w:rPr>
      </w:pPr>
    </w:p>
    <w:p w14:paraId="60C63E17" w14:textId="77777777" w:rsidR="0026702E" w:rsidRDefault="0026702E" w:rsidP="0026702E">
      <w:pPr>
        <w:spacing w:line="240" w:lineRule="auto"/>
        <w:jc w:val="center"/>
        <w:rPr>
          <w:rFonts w:cs="Times New Roman"/>
          <w:szCs w:val="24"/>
        </w:rPr>
      </w:pPr>
    </w:p>
    <w:p w14:paraId="3048EED2" w14:textId="77777777" w:rsidR="0026702E" w:rsidRDefault="0026702E" w:rsidP="0026702E">
      <w:pPr>
        <w:spacing w:line="240" w:lineRule="auto"/>
        <w:jc w:val="center"/>
        <w:rPr>
          <w:rFonts w:cs="Times New Roman"/>
          <w:szCs w:val="24"/>
        </w:rPr>
      </w:pPr>
    </w:p>
    <w:p w14:paraId="78FEA86E" w14:textId="77777777" w:rsidR="0026702E" w:rsidRPr="0026702E" w:rsidRDefault="0026702E" w:rsidP="0026702E">
      <w:pPr>
        <w:pStyle w:val="SemEspaamento"/>
        <w:jc w:val="center"/>
        <w:rPr>
          <w:rFonts w:ascii="Times New Roman" w:hAnsi="Times New Roman" w:cs="Times New Roman"/>
          <w:sz w:val="28"/>
          <w:szCs w:val="28"/>
        </w:rPr>
      </w:pPr>
    </w:p>
    <w:p w14:paraId="5C90825D" w14:textId="77777777" w:rsidR="0026702E" w:rsidRPr="0026702E" w:rsidRDefault="0026702E" w:rsidP="0026702E">
      <w:pPr>
        <w:pStyle w:val="SemEspaamen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702E">
        <w:rPr>
          <w:rFonts w:ascii="Times New Roman" w:hAnsi="Times New Roman" w:cs="Times New Roman"/>
          <w:b/>
          <w:sz w:val="28"/>
          <w:szCs w:val="28"/>
        </w:rPr>
        <w:t>PROJETO CETUS</w:t>
      </w:r>
      <w:r w:rsidR="00F62017">
        <w:rPr>
          <w:rFonts w:ascii="Times New Roman" w:hAnsi="Times New Roman" w:cs="Times New Roman"/>
          <w:b/>
          <w:sz w:val="28"/>
          <w:szCs w:val="28"/>
        </w:rPr>
        <w:t xml:space="preserve"> PCR</w:t>
      </w:r>
    </w:p>
    <w:p w14:paraId="2EE6141C" w14:textId="45068194" w:rsidR="0026702E" w:rsidRDefault="0026702E" w:rsidP="0026702E">
      <w:pPr>
        <w:pStyle w:val="SemEspaamen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6702E">
        <w:rPr>
          <w:rFonts w:ascii="Times New Roman" w:eastAsia="Times New Roman" w:hAnsi="Times New Roman" w:cs="Times New Roman"/>
          <w:sz w:val="24"/>
          <w:szCs w:val="24"/>
        </w:rPr>
        <w:t>Termoci</w:t>
      </w:r>
      <w:r w:rsidR="00CC697A">
        <w:rPr>
          <w:rFonts w:ascii="Times New Roman" w:eastAsia="Times New Roman" w:hAnsi="Times New Roman" w:cs="Times New Roman"/>
          <w:sz w:val="24"/>
          <w:szCs w:val="24"/>
        </w:rPr>
        <w:t>clador</w:t>
      </w:r>
      <w:proofErr w:type="spellEnd"/>
      <w:r w:rsidR="00CC69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6702E">
        <w:rPr>
          <w:rFonts w:ascii="Times New Roman" w:eastAsia="Times New Roman" w:hAnsi="Times New Roman" w:cs="Times New Roman"/>
          <w:sz w:val="24"/>
          <w:szCs w:val="24"/>
        </w:rPr>
        <w:t>R</w:t>
      </w:r>
      <w:r w:rsidR="00CC697A">
        <w:rPr>
          <w:rFonts w:ascii="Times New Roman" w:eastAsia="Times New Roman" w:hAnsi="Times New Roman" w:cs="Times New Roman"/>
          <w:sz w:val="24"/>
          <w:szCs w:val="24"/>
        </w:rPr>
        <w:t>CP</w:t>
      </w:r>
      <w:r w:rsidRPr="0026702E">
        <w:rPr>
          <w:rFonts w:ascii="Times New Roman" w:eastAsia="Times New Roman" w:hAnsi="Times New Roman" w:cs="Times New Roman"/>
          <w:sz w:val="24"/>
          <w:szCs w:val="24"/>
        </w:rPr>
        <w:t xml:space="preserve"> de baixo custo</w:t>
      </w:r>
    </w:p>
    <w:p w14:paraId="4B9E4658" w14:textId="77777777" w:rsidR="0026702E" w:rsidRDefault="0026702E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11FD8573" w14:textId="77777777" w:rsidR="0026702E" w:rsidRDefault="0026702E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45F53A55" w14:textId="77777777" w:rsidR="0026702E" w:rsidRDefault="0026702E" w:rsidP="0026702E">
      <w:pPr>
        <w:spacing w:line="240" w:lineRule="auto"/>
        <w:ind w:left="4536"/>
        <w:rPr>
          <w:rFonts w:cs="Times New Roman"/>
          <w:sz w:val="28"/>
          <w:szCs w:val="28"/>
        </w:rPr>
      </w:pPr>
    </w:p>
    <w:p w14:paraId="6BCBB980" w14:textId="77777777" w:rsidR="0026702E" w:rsidRDefault="0026702E" w:rsidP="0026702E">
      <w:pPr>
        <w:spacing w:line="240" w:lineRule="auto"/>
        <w:ind w:left="4536"/>
        <w:rPr>
          <w:rFonts w:cs="Times New Roman"/>
          <w:sz w:val="28"/>
          <w:szCs w:val="28"/>
        </w:rPr>
      </w:pPr>
      <w:r>
        <w:rPr>
          <w:rFonts w:eastAsia="Times New Roman" w:cs="Times New Roman"/>
          <w:szCs w:val="24"/>
        </w:rPr>
        <w:t>Relatório final, apresentado a ETEC Presidente Vargas, como parte das exigências para a obtenção do título de Técnico Mecatrônico.</w:t>
      </w:r>
    </w:p>
    <w:p w14:paraId="01984F8D" w14:textId="77777777" w:rsidR="0026702E" w:rsidRDefault="0026702E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4B308500" w14:textId="77777777" w:rsidR="0026702E" w:rsidRDefault="0026702E" w:rsidP="0026702E">
      <w:pPr>
        <w:spacing w:after="0"/>
        <w:ind w:left="4536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ETEC Presidente Vargas, ____ de </w:t>
      </w:r>
      <w:proofErr w:type="gramStart"/>
      <w:r>
        <w:rPr>
          <w:rFonts w:eastAsia="Times New Roman" w:cs="Times New Roman"/>
          <w:szCs w:val="24"/>
        </w:rPr>
        <w:t>Novembro</w:t>
      </w:r>
      <w:proofErr w:type="gramEnd"/>
      <w:r>
        <w:rPr>
          <w:rFonts w:eastAsia="Times New Roman" w:cs="Times New Roman"/>
          <w:szCs w:val="24"/>
        </w:rPr>
        <w:t xml:space="preserve"> de 2019.</w:t>
      </w:r>
    </w:p>
    <w:p w14:paraId="1F6B345C" w14:textId="77777777" w:rsidR="0026702E" w:rsidRDefault="0026702E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6EC466D0" w14:textId="77777777" w:rsidR="0026702E" w:rsidRDefault="0026702E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7FA93F02" w14:textId="77777777" w:rsidR="0026702E" w:rsidRDefault="0026702E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15D8700F" w14:textId="48C82DD8" w:rsidR="0026702E" w:rsidRPr="00EB50B3" w:rsidRDefault="0026702E" w:rsidP="00EB50B3">
      <w:pPr>
        <w:spacing w:after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BANCA EXAMINADORA</w:t>
      </w:r>
    </w:p>
    <w:p w14:paraId="2B4FB463" w14:textId="77777777" w:rsidR="00EE0572" w:rsidRDefault="00EE0572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2BC7F1A3" w14:textId="77777777" w:rsidR="0026702E" w:rsidRDefault="0026702E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_______________________________________</w:t>
      </w:r>
      <w:r>
        <w:rPr>
          <w:rFonts w:eastAsia="Times New Roman" w:cs="Times New Roman"/>
          <w:szCs w:val="24"/>
        </w:rPr>
        <w:softHyphen/>
      </w:r>
    </w:p>
    <w:p w14:paraId="308DD27B" w14:textId="0B9B4BF8" w:rsidR="0026702E" w:rsidRDefault="0026702E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Prof. </w:t>
      </w:r>
      <w:r w:rsidR="0011240C">
        <w:rPr>
          <w:rFonts w:eastAsia="Times New Roman" w:cs="Times New Roman"/>
          <w:szCs w:val="24"/>
        </w:rPr>
        <w:t xml:space="preserve">orientador </w:t>
      </w:r>
      <w:r>
        <w:rPr>
          <w:rFonts w:eastAsia="Times New Roman" w:cs="Times New Roman"/>
          <w:szCs w:val="24"/>
        </w:rPr>
        <w:t>(Renato Ferreira Abreu)</w:t>
      </w:r>
    </w:p>
    <w:p w14:paraId="4BD09179" w14:textId="77777777" w:rsidR="0026702E" w:rsidRDefault="0026702E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ETEC Presidente Vargas</w:t>
      </w:r>
    </w:p>
    <w:p w14:paraId="1B69B22A" w14:textId="77777777" w:rsidR="0026702E" w:rsidRDefault="0026702E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40E4BB9E" w14:textId="77777777" w:rsidR="00EE0572" w:rsidRDefault="00EE0572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21FE6561" w14:textId="77777777" w:rsidR="0026702E" w:rsidRDefault="0026702E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378410EE" w14:textId="77777777" w:rsidR="0026702E" w:rsidRDefault="0026702E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_______________________________________</w:t>
      </w:r>
    </w:p>
    <w:p w14:paraId="608A5A5E" w14:textId="296EBC77" w:rsidR="0026702E" w:rsidRDefault="0026702E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Prof. </w:t>
      </w:r>
      <w:r w:rsidR="00145687">
        <w:rPr>
          <w:rFonts w:eastAsia="Times New Roman" w:cs="Times New Roman"/>
          <w:szCs w:val="24"/>
        </w:rPr>
        <w:t>avaliador</w:t>
      </w:r>
    </w:p>
    <w:p w14:paraId="36B9B52C" w14:textId="77777777" w:rsidR="007C0D64" w:rsidRDefault="007C0D64" w:rsidP="007C0D64">
      <w:pPr>
        <w:spacing w:after="0" w:line="240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ETEC Presidente Vargas</w:t>
      </w:r>
    </w:p>
    <w:p w14:paraId="0D68177A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1A324174" w14:textId="77777777" w:rsidR="007C0D64" w:rsidRDefault="007C0D64" w:rsidP="0011240C">
      <w:pPr>
        <w:spacing w:after="0" w:line="240" w:lineRule="auto"/>
        <w:rPr>
          <w:rFonts w:eastAsia="Times New Roman" w:cs="Times New Roman"/>
          <w:szCs w:val="24"/>
        </w:rPr>
      </w:pPr>
    </w:p>
    <w:p w14:paraId="1505B7B7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1765A047" w14:textId="77777777" w:rsidR="007C0D64" w:rsidRDefault="007C0D64" w:rsidP="007C0D64">
      <w:pPr>
        <w:spacing w:after="0" w:line="240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_______________________________________</w:t>
      </w:r>
    </w:p>
    <w:p w14:paraId="30C2917F" w14:textId="5937E3CF" w:rsidR="007C0D64" w:rsidRDefault="007C0D64" w:rsidP="007C0D64">
      <w:pPr>
        <w:spacing w:after="0" w:line="240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Prof. </w:t>
      </w:r>
      <w:r w:rsidR="00145687">
        <w:rPr>
          <w:rFonts w:eastAsia="Times New Roman" w:cs="Times New Roman"/>
          <w:szCs w:val="24"/>
        </w:rPr>
        <w:t>avaliador</w:t>
      </w:r>
    </w:p>
    <w:p w14:paraId="3354767A" w14:textId="77777777" w:rsidR="007C0D64" w:rsidRDefault="007C0D64" w:rsidP="007C0D64">
      <w:pPr>
        <w:spacing w:after="0" w:line="240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ETEC Presidente Vargas</w:t>
      </w:r>
    </w:p>
    <w:p w14:paraId="4A51E8C8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435C1EEB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401AE42E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62B08523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28F0740C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2BA0AC27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4DF92C0F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6B1C17C2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2FC8654A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35E28C71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4F32AC9B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6614A32D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40C4F2A1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5E9CD8F0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423B4FD8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7872F771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6D8BB26B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2348A331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34A94D11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5DFE5CD7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023C91E1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68B51C2F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070720CE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37822E44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1835BFB8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6108C797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28DDCC37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5FF02415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1AA52C1F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4D9A69B8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37D6841F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3B976FA8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3BA34411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01771752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50C661C8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65A209F3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1464A1D8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73A1AAE4" w14:textId="44CE726B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3F084764" w14:textId="77777777" w:rsidR="0011240C" w:rsidRDefault="0011240C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5B719B30" w14:textId="77777777" w:rsidR="003E419A" w:rsidRDefault="003E419A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1C25DB5A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735CBC2C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47ABD1D4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259D96F2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0EE242A5" w14:textId="77777777" w:rsidR="007C0D64" w:rsidRDefault="007C0D64" w:rsidP="00A93DCF">
      <w:pPr>
        <w:spacing w:after="0" w:line="240" w:lineRule="auto"/>
        <w:rPr>
          <w:rFonts w:eastAsia="Times New Roman" w:cs="Times New Roman"/>
          <w:szCs w:val="24"/>
        </w:rPr>
      </w:pPr>
    </w:p>
    <w:p w14:paraId="19236CE4" w14:textId="77777777" w:rsid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7F151C19" w14:textId="77777777" w:rsidR="007C0D64" w:rsidRPr="007C0D64" w:rsidRDefault="007C0D64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67E3F0E7" w14:textId="48CB4927" w:rsidR="007C0D64" w:rsidRPr="007C0D64" w:rsidRDefault="007C0D64" w:rsidP="007C0D64">
      <w:pPr>
        <w:spacing w:after="0"/>
        <w:ind w:left="4536"/>
        <w:rPr>
          <w:rFonts w:eastAsia="Times New Roman" w:cs="Times New Roman"/>
          <w:szCs w:val="24"/>
        </w:rPr>
      </w:pPr>
      <w:r w:rsidRPr="007C0D64">
        <w:rPr>
          <w:rFonts w:eastAsia="Times New Roman" w:cs="Times New Roman"/>
          <w:szCs w:val="24"/>
        </w:rPr>
        <w:t>Dedicamos nosso trabalho a</w:t>
      </w:r>
      <w:r w:rsidR="006E2197">
        <w:rPr>
          <w:rFonts w:eastAsia="Times New Roman" w:cs="Times New Roman"/>
          <w:szCs w:val="24"/>
        </w:rPr>
        <w:t>o</w:t>
      </w:r>
      <w:r w:rsidRPr="007C0D64">
        <w:rPr>
          <w:rFonts w:eastAsia="Times New Roman" w:cs="Times New Roman"/>
          <w:szCs w:val="24"/>
        </w:rPr>
        <w:t xml:space="preserve"> Anthony Edward </w:t>
      </w:r>
      <w:proofErr w:type="spellStart"/>
      <w:r w:rsidRPr="007C0D64">
        <w:rPr>
          <w:rFonts w:eastAsia="Times New Roman" w:cs="Times New Roman"/>
          <w:szCs w:val="24"/>
        </w:rPr>
        <w:t>Stark</w:t>
      </w:r>
      <w:proofErr w:type="spellEnd"/>
      <w:r w:rsidRPr="007C0D64">
        <w:rPr>
          <w:rFonts w:eastAsia="Times New Roman" w:cs="Times New Roman"/>
          <w:szCs w:val="24"/>
        </w:rPr>
        <w:t xml:space="preserve">, que sempre nos inspirou a tentarmos melhorar o mundo. </w:t>
      </w:r>
    </w:p>
    <w:p w14:paraId="2E9DB7A5" w14:textId="77777777" w:rsidR="0026702E" w:rsidRDefault="0026702E" w:rsidP="0026702E">
      <w:pPr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739AF3BA" w14:textId="77777777" w:rsidR="0026702E" w:rsidRDefault="007C0D64" w:rsidP="007C0D64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lastRenderedPageBreak/>
        <w:t>AGRADECIMENTOS</w:t>
      </w:r>
    </w:p>
    <w:p w14:paraId="1A852F04" w14:textId="43F692F6" w:rsidR="007C0D64" w:rsidRPr="002D22C1" w:rsidRDefault="007C0D64" w:rsidP="006E2197">
      <w:pPr>
        <w:spacing w:after="0"/>
        <w:ind w:firstLine="708"/>
        <w:rPr>
          <w:rFonts w:eastAsia="Times New Roman" w:cs="Times New Roman"/>
          <w:szCs w:val="24"/>
        </w:rPr>
      </w:pPr>
      <w:r w:rsidRPr="002D22C1">
        <w:rPr>
          <w:rFonts w:eastAsia="Times New Roman" w:cs="Times New Roman"/>
          <w:szCs w:val="24"/>
        </w:rPr>
        <w:t>Agradecemos a</w:t>
      </w:r>
      <w:r w:rsidR="001C2764">
        <w:rPr>
          <w:rFonts w:eastAsia="Times New Roman" w:cs="Times New Roman"/>
          <w:szCs w:val="24"/>
        </w:rPr>
        <w:t>os</w:t>
      </w:r>
      <w:r w:rsidRPr="002D22C1">
        <w:rPr>
          <w:rFonts w:eastAsia="Times New Roman" w:cs="Times New Roman"/>
          <w:szCs w:val="24"/>
        </w:rPr>
        <w:t xml:space="preserve"> no</w:t>
      </w:r>
      <w:r w:rsidR="001C2764">
        <w:rPr>
          <w:rFonts w:eastAsia="Times New Roman" w:cs="Times New Roman"/>
          <w:szCs w:val="24"/>
        </w:rPr>
        <w:t>ssos professores, em especial os</w:t>
      </w:r>
      <w:r w:rsidRPr="002D22C1">
        <w:rPr>
          <w:rFonts w:eastAsia="Times New Roman" w:cs="Times New Roman"/>
          <w:szCs w:val="24"/>
        </w:rPr>
        <w:t xml:space="preserve"> professor</w:t>
      </w:r>
      <w:r w:rsidR="001C2764">
        <w:rPr>
          <w:rFonts w:eastAsia="Times New Roman" w:cs="Times New Roman"/>
          <w:szCs w:val="24"/>
        </w:rPr>
        <w:t>es</w:t>
      </w:r>
      <w:r w:rsidRPr="002D22C1">
        <w:rPr>
          <w:rFonts w:eastAsia="Times New Roman" w:cs="Times New Roman"/>
          <w:szCs w:val="24"/>
        </w:rPr>
        <w:t xml:space="preserve"> Artur</w:t>
      </w:r>
      <w:r w:rsidR="00A3105E">
        <w:rPr>
          <w:rFonts w:eastAsia="Times New Roman" w:cs="Times New Roman"/>
          <w:szCs w:val="24"/>
        </w:rPr>
        <w:t xml:space="preserve"> </w:t>
      </w:r>
      <w:r w:rsidR="00A3105E">
        <w:rPr>
          <w:rFonts w:cs="Times New Roman"/>
          <w:szCs w:val="24"/>
        </w:rPr>
        <w:t>Villares</w:t>
      </w:r>
      <w:r w:rsidR="001C2764">
        <w:rPr>
          <w:rFonts w:eastAsia="Times New Roman" w:cs="Times New Roman"/>
          <w:szCs w:val="24"/>
        </w:rPr>
        <w:t>,</w:t>
      </w:r>
      <w:r w:rsidRPr="002D22C1">
        <w:rPr>
          <w:rFonts w:eastAsia="Times New Roman" w:cs="Times New Roman"/>
          <w:szCs w:val="24"/>
        </w:rPr>
        <w:t xml:space="preserve"> Cláudio</w:t>
      </w:r>
      <w:r w:rsidR="00A3105E">
        <w:rPr>
          <w:rFonts w:eastAsia="Times New Roman" w:cs="Times New Roman"/>
          <w:szCs w:val="24"/>
        </w:rPr>
        <w:t xml:space="preserve"> Ferreira</w:t>
      </w:r>
      <w:r w:rsidRPr="002D22C1">
        <w:rPr>
          <w:rFonts w:eastAsia="Times New Roman" w:cs="Times New Roman"/>
          <w:szCs w:val="24"/>
        </w:rPr>
        <w:t xml:space="preserve">, </w:t>
      </w:r>
      <w:r w:rsidR="001C2764">
        <w:rPr>
          <w:rFonts w:eastAsia="Times New Roman" w:cs="Times New Roman"/>
          <w:szCs w:val="24"/>
        </w:rPr>
        <w:t xml:space="preserve">Bruno Medina e Walter Müller, </w:t>
      </w:r>
      <w:r w:rsidRPr="002D22C1">
        <w:rPr>
          <w:rFonts w:eastAsia="Times New Roman" w:cs="Times New Roman"/>
          <w:szCs w:val="24"/>
        </w:rPr>
        <w:t>que nos auxiliaram de</w:t>
      </w:r>
      <w:r w:rsidR="006E2197">
        <w:rPr>
          <w:rFonts w:eastAsia="Times New Roman" w:cs="Times New Roman"/>
          <w:szCs w:val="24"/>
        </w:rPr>
        <w:t>sde o início da nossa jornada, as</w:t>
      </w:r>
      <w:r w:rsidRPr="002D22C1">
        <w:rPr>
          <w:rFonts w:eastAsia="Times New Roman" w:cs="Times New Roman"/>
          <w:szCs w:val="24"/>
        </w:rPr>
        <w:t xml:space="preserve"> no</w:t>
      </w:r>
      <w:r w:rsidR="00A3105E">
        <w:rPr>
          <w:rFonts w:eastAsia="Times New Roman" w:cs="Times New Roman"/>
          <w:szCs w:val="24"/>
        </w:rPr>
        <w:t>ssas famílias que nos apoiaram,</w:t>
      </w:r>
      <w:r w:rsidRPr="002D22C1">
        <w:rPr>
          <w:rFonts w:eastAsia="Times New Roman" w:cs="Times New Roman"/>
          <w:szCs w:val="24"/>
        </w:rPr>
        <w:t xml:space="preserve"> a</w:t>
      </w:r>
      <w:r w:rsidR="006E2197">
        <w:rPr>
          <w:rFonts w:eastAsia="Times New Roman" w:cs="Times New Roman"/>
          <w:szCs w:val="24"/>
        </w:rPr>
        <w:t>os</w:t>
      </w:r>
      <w:r w:rsidRPr="002D22C1">
        <w:rPr>
          <w:rFonts w:eastAsia="Times New Roman" w:cs="Times New Roman"/>
          <w:szCs w:val="24"/>
        </w:rPr>
        <w:t xml:space="preserve"> nossos colegas de classe, em especial ao João </w:t>
      </w:r>
      <w:proofErr w:type="spellStart"/>
      <w:r w:rsidRPr="002D22C1">
        <w:rPr>
          <w:rFonts w:eastAsia="Times New Roman" w:cs="Times New Roman"/>
          <w:szCs w:val="24"/>
        </w:rPr>
        <w:t>Guazzelli</w:t>
      </w:r>
      <w:proofErr w:type="spellEnd"/>
      <w:r w:rsidRPr="002D22C1">
        <w:rPr>
          <w:rFonts w:eastAsia="Times New Roman" w:cs="Times New Roman"/>
          <w:szCs w:val="24"/>
        </w:rPr>
        <w:t>, por toda ajuda ao longo destes anos</w:t>
      </w:r>
      <w:r w:rsidR="00A3105E">
        <w:rPr>
          <w:rFonts w:eastAsia="Times New Roman" w:cs="Times New Roman"/>
          <w:szCs w:val="24"/>
        </w:rPr>
        <w:t xml:space="preserve"> e a Marcenaria Prime</w:t>
      </w:r>
      <w:r w:rsidR="005E36D6">
        <w:rPr>
          <w:rFonts w:eastAsia="Times New Roman" w:cs="Times New Roman"/>
          <w:szCs w:val="24"/>
        </w:rPr>
        <w:t>,</w:t>
      </w:r>
      <w:r w:rsidR="00A3105E">
        <w:rPr>
          <w:rFonts w:eastAsia="Times New Roman" w:cs="Times New Roman"/>
          <w:szCs w:val="24"/>
        </w:rPr>
        <w:t xml:space="preserve"> por ter confeccionado a estrutura da máquina.</w:t>
      </w:r>
    </w:p>
    <w:p w14:paraId="02697D74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23FE8C2E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77548DA9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01CB9225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79B251C1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48F761C9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556F3290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25F39049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0BF30F6C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06A35FFB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44A5C712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26D2E1CC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032D03F0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70FCC3D5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2BF1C4AF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7513332E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7C9F6218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098332A0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0939DA01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0B6CFC7B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6F1EC349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0A36C81A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72A7353B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13B20396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2F403B61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4E32C052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0C08D997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4A903A7D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1A20B5F0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73F07A92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6B9B30B1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3BA7E7AB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336F5E38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527E4EAD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529D35DD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74283227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4518FE53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6AE18F3D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6A41163C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5DFEFE65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1A725989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2FE1A560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7E922E16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48FEF681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78439E15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5514890F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0FDAE0FD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5AF609E6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48D6AA58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6E51D865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54E78025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502BE32F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4293A204" w14:textId="77777777" w:rsidR="00EB50B3" w:rsidRDefault="00EB50B3">
      <w:pPr>
        <w:spacing w:line="240" w:lineRule="auto"/>
        <w:jc w:val="center"/>
        <w:rPr>
          <w:rFonts w:cs="Times New Roman"/>
          <w:szCs w:val="24"/>
        </w:rPr>
      </w:pPr>
    </w:p>
    <w:p w14:paraId="3EB75073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19962578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30283055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0620C749" w14:textId="77777777" w:rsidR="007C0D64" w:rsidRDefault="007C0D64" w:rsidP="006E2197">
      <w:pPr>
        <w:spacing w:line="240" w:lineRule="auto"/>
        <w:rPr>
          <w:rFonts w:cs="Times New Roman"/>
          <w:szCs w:val="24"/>
        </w:rPr>
      </w:pPr>
    </w:p>
    <w:p w14:paraId="3289E7F4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6F944A76" w14:textId="386650E7" w:rsidR="007C0D64" w:rsidRDefault="007C0D64" w:rsidP="00A3105E">
      <w:pPr>
        <w:spacing w:line="240" w:lineRule="auto"/>
        <w:rPr>
          <w:rFonts w:cs="Times New Roman"/>
          <w:szCs w:val="24"/>
        </w:rPr>
      </w:pPr>
    </w:p>
    <w:p w14:paraId="483A8416" w14:textId="77777777" w:rsidR="00A93DCF" w:rsidRDefault="00A93DCF" w:rsidP="00A3105E">
      <w:pPr>
        <w:spacing w:line="240" w:lineRule="auto"/>
        <w:rPr>
          <w:rFonts w:cs="Times New Roman"/>
          <w:szCs w:val="24"/>
        </w:rPr>
      </w:pPr>
    </w:p>
    <w:p w14:paraId="26F9945E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4FBDAB98" w14:textId="77777777" w:rsidR="007C0D64" w:rsidRDefault="007C0D64">
      <w:pPr>
        <w:spacing w:line="240" w:lineRule="auto"/>
        <w:jc w:val="center"/>
        <w:rPr>
          <w:rFonts w:cs="Times New Roman"/>
          <w:szCs w:val="24"/>
        </w:rPr>
      </w:pPr>
    </w:p>
    <w:p w14:paraId="3A6CD111" w14:textId="77777777" w:rsidR="007C0D64" w:rsidRPr="00BC741F" w:rsidRDefault="007C0D64" w:rsidP="00890ECC">
      <w:pPr>
        <w:tabs>
          <w:tab w:val="left" w:pos="4111"/>
        </w:tabs>
        <w:spacing w:after="0"/>
        <w:ind w:left="4536"/>
        <w:rPr>
          <w:rFonts w:eastAsia="Times New Roman" w:cs="Times New Roman"/>
          <w:i/>
          <w:szCs w:val="24"/>
        </w:rPr>
      </w:pPr>
      <w:r>
        <w:rPr>
          <w:rFonts w:eastAsia="Times New Roman" w:cs="Times New Roman"/>
          <w:i/>
          <w:szCs w:val="24"/>
        </w:rPr>
        <w:t>“</w:t>
      </w:r>
      <w:r w:rsidRPr="00BC741F">
        <w:rPr>
          <w:rFonts w:eastAsia="Times New Roman" w:cs="Times New Roman"/>
          <w:i/>
          <w:szCs w:val="24"/>
        </w:rPr>
        <w:t>Parte da jornada é o fim”</w:t>
      </w:r>
    </w:p>
    <w:p w14:paraId="7B9D53C3" w14:textId="04A43E52" w:rsidR="007C0D64" w:rsidRDefault="00A3105E" w:rsidP="007C0D64">
      <w:pPr>
        <w:tabs>
          <w:tab w:val="left" w:pos="5103"/>
        </w:tabs>
        <w:spacing w:after="0"/>
        <w:ind w:left="5103" w:hanging="283"/>
        <w:jc w:val="righ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      </w:t>
      </w:r>
      <w:r w:rsidR="007C0D64">
        <w:rPr>
          <w:rFonts w:eastAsia="Times New Roman" w:cs="Times New Roman"/>
          <w:szCs w:val="24"/>
        </w:rPr>
        <w:t xml:space="preserve">   (Anthony Edward </w:t>
      </w:r>
      <w:proofErr w:type="spellStart"/>
      <w:r w:rsidR="007C0D64">
        <w:rPr>
          <w:rFonts w:eastAsia="Times New Roman" w:cs="Times New Roman"/>
          <w:szCs w:val="24"/>
        </w:rPr>
        <w:t>Stark</w:t>
      </w:r>
      <w:proofErr w:type="spellEnd"/>
      <w:r w:rsidR="007C0D64">
        <w:rPr>
          <w:rFonts w:eastAsia="Times New Roman" w:cs="Times New Roman"/>
          <w:szCs w:val="24"/>
        </w:rPr>
        <w:t>)</w:t>
      </w:r>
    </w:p>
    <w:p w14:paraId="5DA350D5" w14:textId="77777777" w:rsidR="007C0D64" w:rsidRDefault="00806CD7" w:rsidP="006269F5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lastRenderedPageBreak/>
        <w:t>RESUMO</w:t>
      </w:r>
    </w:p>
    <w:p w14:paraId="5CF41AA7" w14:textId="17422B72" w:rsidR="006269F5" w:rsidRPr="006269F5" w:rsidRDefault="006269F5" w:rsidP="00452F8E">
      <w:pPr>
        <w:spacing w:after="0"/>
        <w:ind w:firstLine="720"/>
        <w:rPr>
          <w:rFonts w:eastAsia="Times New Roman" w:cs="Times New Roman"/>
          <w:szCs w:val="24"/>
        </w:rPr>
      </w:pPr>
      <w:r w:rsidRPr="006269F5">
        <w:rPr>
          <w:rFonts w:eastAsia="Times New Roman" w:cs="Times New Roman"/>
          <w:szCs w:val="24"/>
        </w:rPr>
        <w:t xml:space="preserve">O trabalho apresentado busca reduzir os gastos de um centro de pesquisa biotecnológico e centros didáticos, como universidades, aplicando os conceitos da mecatrônica que foram desenvolvidos nos anos de estudo na Escola Técnica Estadual Presidente Vargas, quais foram utilizados durante o processo de elaboração de um </w:t>
      </w:r>
      <w:proofErr w:type="spellStart"/>
      <w:r w:rsidRPr="006269F5">
        <w:rPr>
          <w:rFonts w:eastAsia="Times New Roman" w:cs="Times New Roman"/>
          <w:szCs w:val="24"/>
        </w:rPr>
        <w:t>termociclador</w:t>
      </w:r>
      <w:proofErr w:type="spellEnd"/>
      <w:r w:rsidRPr="006269F5">
        <w:rPr>
          <w:rFonts w:eastAsia="Times New Roman" w:cs="Times New Roman"/>
          <w:szCs w:val="24"/>
        </w:rPr>
        <w:t>, uma máquina utilizada nos estudos da microbiologia para a ampliação do ácido desoxirribonucleico (</w:t>
      </w:r>
      <w:r w:rsidRPr="003559F2">
        <w:rPr>
          <w:rFonts w:eastAsia="Times New Roman" w:cs="Times New Roman"/>
          <w:i/>
          <w:szCs w:val="24"/>
        </w:rPr>
        <w:t>DNA</w:t>
      </w:r>
      <w:r w:rsidRPr="006269F5">
        <w:rPr>
          <w:rFonts w:eastAsia="Times New Roman" w:cs="Times New Roman"/>
          <w:szCs w:val="24"/>
        </w:rPr>
        <w:t>), pelo processo de reação em cadeia polimerase (RCP).</w:t>
      </w:r>
      <w:r w:rsidR="008772E5">
        <w:rPr>
          <w:rFonts w:eastAsia="Times New Roman" w:cs="Times New Roman"/>
          <w:szCs w:val="24"/>
        </w:rPr>
        <w:t xml:space="preserve"> </w:t>
      </w:r>
      <w:r w:rsidRPr="006269F5">
        <w:rPr>
          <w:rFonts w:eastAsia="Times New Roman" w:cs="Times New Roman"/>
          <w:szCs w:val="24"/>
        </w:rPr>
        <w:t xml:space="preserve">Para a execução do projeto foi utilizado o efeito termoelétrico </w:t>
      </w:r>
      <w:proofErr w:type="spellStart"/>
      <w:r w:rsidRPr="006269F5">
        <w:rPr>
          <w:rFonts w:eastAsia="Times New Roman" w:cs="Times New Roman"/>
          <w:szCs w:val="24"/>
        </w:rPr>
        <w:t>Peltier</w:t>
      </w:r>
      <w:proofErr w:type="spellEnd"/>
      <w:r w:rsidRPr="006269F5">
        <w:rPr>
          <w:rFonts w:eastAsia="Times New Roman" w:cs="Times New Roman"/>
          <w:szCs w:val="24"/>
        </w:rPr>
        <w:t>, que usa de uma junção de dois metais, para gerar calor de um lado enquanto esfria o outro, com intuito de alcanç</w:t>
      </w:r>
      <w:r w:rsidR="00890ECC">
        <w:rPr>
          <w:rFonts w:eastAsia="Times New Roman" w:cs="Times New Roman"/>
          <w:szCs w:val="24"/>
        </w:rPr>
        <w:t>ar a temperatura ideal para as três</w:t>
      </w:r>
      <w:r w:rsidRPr="006269F5">
        <w:rPr>
          <w:rFonts w:eastAsia="Times New Roman" w:cs="Times New Roman"/>
          <w:szCs w:val="24"/>
        </w:rPr>
        <w:t xml:space="preserve"> fases da RCP. Esse processo é controlado por uma </w:t>
      </w:r>
      <w:r w:rsidR="00AB6932">
        <w:rPr>
          <w:rFonts w:eastAsia="Times New Roman" w:cs="Times New Roman"/>
          <w:szCs w:val="24"/>
        </w:rPr>
        <w:t xml:space="preserve">ponte </w:t>
      </w:r>
      <w:r w:rsidR="00AB6932" w:rsidRPr="008772E5">
        <w:rPr>
          <w:rFonts w:cs="Times New Roman"/>
          <w:szCs w:val="24"/>
        </w:rPr>
        <w:t>VNH2SP30</w:t>
      </w:r>
      <w:r w:rsidRPr="006269F5">
        <w:rPr>
          <w:rFonts w:eastAsia="Times New Roman" w:cs="Times New Roman"/>
          <w:szCs w:val="24"/>
        </w:rPr>
        <w:t>, comandad</w:t>
      </w:r>
      <w:r w:rsidR="00AB6932">
        <w:rPr>
          <w:rFonts w:eastAsia="Times New Roman" w:cs="Times New Roman"/>
          <w:szCs w:val="24"/>
        </w:rPr>
        <w:t>a</w:t>
      </w:r>
      <w:r w:rsidRPr="006269F5">
        <w:rPr>
          <w:rFonts w:eastAsia="Times New Roman" w:cs="Times New Roman"/>
          <w:szCs w:val="24"/>
        </w:rPr>
        <w:t xml:space="preserve"> pelo </w:t>
      </w:r>
      <w:r w:rsidRPr="006269F5">
        <w:rPr>
          <w:rFonts w:eastAsia="Times New Roman" w:cs="Times New Roman"/>
          <w:i/>
          <w:szCs w:val="24"/>
        </w:rPr>
        <w:t>PWM</w:t>
      </w:r>
      <w:r w:rsidRPr="006269F5">
        <w:rPr>
          <w:rFonts w:eastAsia="Times New Roman" w:cs="Times New Roman"/>
          <w:szCs w:val="24"/>
        </w:rPr>
        <w:t xml:space="preserve">, emitido pelo </w:t>
      </w:r>
      <w:proofErr w:type="spellStart"/>
      <w:r w:rsidRPr="006269F5">
        <w:rPr>
          <w:rFonts w:eastAsia="Times New Roman" w:cs="Times New Roman"/>
          <w:szCs w:val="24"/>
        </w:rPr>
        <w:t>ATmega</w:t>
      </w:r>
      <w:proofErr w:type="spellEnd"/>
      <w:r w:rsidRPr="006269F5">
        <w:rPr>
          <w:rFonts w:eastAsia="Times New Roman" w:cs="Times New Roman"/>
          <w:szCs w:val="24"/>
        </w:rPr>
        <w:t xml:space="preserve"> 328P, o qual é orientado através de um conjunto de programas, desenvolvidos em Python e derivadas de C, realizando uma conexão entre o homem e a máquina. Com base nos resultados adquiridos, fica evidente a real possibilidade da produção de máquinas científicas com baixo custo, o que beneficia</w:t>
      </w:r>
      <w:r w:rsidR="008268BF">
        <w:rPr>
          <w:rFonts w:eastAsia="Times New Roman" w:cs="Times New Roman"/>
          <w:szCs w:val="24"/>
        </w:rPr>
        <w:t>rá</w:t>
      </w:r>
      <w:r w:rsidRPr="006269F5">
        <w:rPr>
          <w:rFonts w:eastAsia="Times New Roman" w:cs="Times New Roman"/>
          <w:szCs w:val="24"/>
        </w:rPr>
        <w:t xml:space="preserve"> principalmente institutos acadêmicos, pois será de grande auxílio a aulas práticas e capacitação de novos profissionais.  </w:t>
      </w:r>
    </w:p>
    <w:p w14:paraId="1F12F9F8" w14:textId="354FC703" w:rsidR="00806CD7" w:rsidRPr="006269F5" w:rsidRDefault="00806CD7" w:rsidP="00806CD7">
      <w:pPr>
        <w:spacing w:after="0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</w:rPr>
        <w:t>Palavras-chaves:</w:t>
      </w:r>
      <w:r w:rsidR="00F97019">
        <w:rPr>
          <w:rFonts w:eastAsia="Times New Roman" w:cs="Times New Roman"/>
          <w:szCs w:val="24"/>
        </w:rPr>
        <w:t xml:space="preserve"> </w:t>
      </w:r>
      <w:r w:rsidR="003559F2">
        <w:rPr>
          <w:rFonts w:eastAsia="Times New Roman" w:cs="Times New Roman"/>
          <w:szCs w:val="24"/>
        </w:rPr>
        <w:t>RCP</w:t>
      </w:r>
      <w:r w:rsidR="006269F5">
        <w:rPr>
          <w:rFonts w:eastAsia="Times New Roman" w:cs="Times New Roman"/>
          <w:szCs w:val="24"/>
        </w:rPr>
        <w:t xml:space="preserve">, </w:t>
      </w:r>
      <w:proofErr w:type="spellStart"/>
      <w:r w:rsidR="006269F5">
        <w:rPr>
          <w:rFonts w:eastAsia="Times New Roman" w:cs="Times New Roman"/>
          <w:szCs w:val="24"/>
        </w:rPr>
        <w:t>termociclador</w:t>
      </w:r>
      <w:proofErr w:type="spellEnd"/>
      <w:r w:rsidR="006269F5">
        <w:rPr>
          <w:rFonts w:eastAsia="Times New Roman" w:cs="Times New Roman"/>
          <w:szCs w:val="24"/>
        </w:rPr>
        <w:t xml:space="preserve">, </w:t>
      </w:r>
      <w:r w:rsidR="006269F5" w:rsidRPr="003559F2">
        <w:rPr>
          <w:rFonts w:eastAsia="Times New Roman" w:cs="Times New Roman"/>
          <w:i/>
          <w:szCs w:val="24"/>
        </w:rPr>
        <w:t>DNA</w:t>
      </w:r>
      <w:r w:rsidR="006269F5">
        <w:rPr>
          <w:rFonts w:eastAsia="Times New Roman" w:cs="Times New Roman"/>
          <w:szCs w:val="24"/>
        </w:rPr>
        <w:t>, microbiologia, biotecnologia.</w:t>
      </w:r>
    </w:p>
    <w:p w14:paraId="360C53EB" w14:textId="77777777" w:rsidR="00806CD7" w:rsidRPr="0037724A" w:rsidRDefault="00806CD7" w:rsidP="00806CD7">
      <w:pPr>
        <w:spacing w:line="240" w:lineRule="auto"/>
        <w:rPr>
          <w:rFonts w:eastAsia="Times New Roman" w:cs="Times New Roman"/>
          <w:color w:val="FF0000"/>
          <w:szCs w:val="24"/>
          <w:lang w:val="en-US"/>
        </w:rPr>
      </w:pPr>
      <w:r w:rsidRPr="0037724A">
        <w:rPr>
          <w:rFonts w:eastAsia="Times New Roman" w:cs="Times New Roman"/>
          <w:color w:val="FF0000"/>
          <w:szCs w:val="24"/>
          <w:lang w:val="en-US"/>
        </w:rPr>
        <w:t>.</w:t>
      </w:r>
    </w:p>
    <w:p w14:paraId="11FC3A63" w14:textId="77777777" w:rsidR="00806CD7" w:rsidRPr="0037724A" w:rsidRDefault="00806CD7" w:rsidP="00806CD7">
      <w:pPr>
        <w:spacing w:line="240" w:lineRule="auto"/>
        <w:rPr>
          <w:rFonts w:eastAsia="Times New Roman" w:cs="Times New Roman"/>
          <w:color w:val="FF0000"/>
          <w:szCs w:val="24"/>
          <w:lang w:val="en-US"/>
        </w:rPr>
      </w:pPr>
    </w:p>
    <w:p w14:paraId="14589D8B" w14:textId="77777777" w:rsidR="00806CD7" w:rsidRPr="0037724A" w:rsidRDefault="00806CD7" w:rsidP="00806CD7">
      <w:pPr>
        <w:spacing w:line="240" w:lineRule="auto"/>
        <w:rPr>
          <w:rFonts w:eastAsia="Times New Roman" w:cs="Times New Roman"/>
          <w:color w:val="FF0000"/>
          <w:szCs w:val="24"/>
          <w:lang w:val="en-US"/>
        </w:rPr>
      </w:pPr>
    </w:p>
    <w:p w14:paraId="26A08C1A" w14:textId="77777777" w:rsidR="00806CD7" w:rsidRPr="0037724A" w:rsidRDefault="00806CD7" w:rsidP="00806CD7">
      <w:pPr>
        <w:spacing w:line="240" w:lineRule="auto"/>
        <w:rPr>
          <w:rFonts w:eastAsia="Times New Roman" w:cs="Times New Roman"/>
          <w:color w:val="FF0000"/>
          <w:szCs w:val="24"/>
          <w:lang w:val="en-US"/>
        </w:rPr>
      </w:pPr>
    </w:p>
    <w:p w14:paraId="782B9A88" w14:textId="77777777" w:rsidR="00806CD7" w:rsidRPr="0037724A" w:rsidRDefault="00806CD7" w:rsidP="00806CD7">
      <w:pPr>
        <w:spacing w:line="240" w:lineRule="auto"/>
        <w:rPr>
          <w:rFonts w:eastAsia="Times New Roman" w:cs="Times New Roman"/>
          <w:color w:val="FF0000"/>
          <w:szCs w:val="24"/>
          <w:lang w:val="en-US"/>
        </w:rPr>
      </w:pPr>
    </w:p>
    <w:p w14:paraId="3BD4527C" w14:textId="77777777" w:rsidR="00806CD7" w:rsidRPr="0037724A" w:rsidRDefault="00806CD7" w:rsidP="00806CD7">
      <w:pPr>
        <w:spacing w:line="240" w:lineRule="auto"/>
        <w:rPr>
          <w:rFonts w:eastAsia="Times New Roman" w:cs="Times New Roman"/>
          <w:color w:val="FF0000"/>
          <w:szCs w:val="24"/>
          <w:lang w:val="en-US"/>
        </w:rPr>
      </w:pPr>
    </w:p>
    <w:p w14:paraId="5B6D3B48" w14:textId="77777777" w:rsidR="00806CD7" w:rsidRPr="0037724A" w:rsidRDefault="00806CD7" w:rsidP="00806CD7">
      <w:pPr>
        <w:spacing w:line="240" w:lineRule="auto"/>
        <w:rPr>
          <w:rFonts w:eastAsia="Times New Roman" w:cs="Times New Roman"/>
          <w:color w:val="FF0000"/>
          <w:szCs w:val="24"/>
          <w:lang w:val="en-US"/>
        </w:rPr>
      </w:pPr>
    </w:p>
    <w:p w14:paraId="08882A01" w14:textId="77777777" w:rsidR="00806CD7" w:rsidRPr="0037724A" w:rsidRDefault="00806CD7" w:rsidP="00806CD7">
      <w:pPr>
        <w:spacing w:line="240" w:lineRule="auto"/>
        <w:rPr>
          <w:rFonts w:eastAsia="Times New Roman" w:cs="Times New Roman"/>
          <w:color w:val="FF0000"/>
          <w:szCs w:val="24"/>
          <w:lang w:val="en-US"/>
        </w:rPr>
      </w:pPr>
    </w:p>
    <w:p w14:paraId="6AC00A9A" w14:textId="77777777" w:rsidR="00806CD7" w:rsidRDefault="00806CD7" w:rsidP="00806CD7">
      <w:pPr>
        <w:spacing w:line="240" w:lineRule="auto"/>
        <w:rPr>
          <w:rFonts w:eastAsia="Times New Roman" w:cs="Times New Roman"/>
          <w:color w:val="FF0000"/>
          <w:szCs w:val="24"/>
          <w:lang w:val="en-US"/>
        </w:rPr>
      </w:pPr>
    </w:p>
    <w:p w14:paraId="6463B685" w14:textId="77777777" w:rsidR="00004C88" w:rsidRDefault="00004C88" w:rsidP="00806CD7">
      <w:pPr>
        <w:spacing w:line="240" w:lineRule="auto"/>
        <w:rPr>
          <w:rFonts w:eastAsia="Times New Roman" w:cs="Times New Roman"/>
          <w:color w:val="FF0000"/>
          <w:szCs w:val="24"/>
          <w:lang w:val="en-US"/>
        </w:rPr>
      </w:pPr>
    </w:p>
    <w:p w14:paraId="605E00D4" w14:textId="77777777" w:rsidR="00123B5E" w:rsidRPr="0037724A" w:rsidRDefault="00123B5E" w:rsidP="00806CD7">
      <w:pPr>
        <w:spacing w:line="240" w:lineRule="auto"/>
        <w:rPr>
          <w:rFonts w:eastAsia="Times New Roman" w:cs="Times New Roman"/>
          <w:color w:val="FF0000"/>
          <w:szCs w:val="24"/>
          <w:lang w:val="en-US"/>
        </w:rPr>
      </w:pPr>
    </w:p>
    <w:p w14:paraId="1152B02B" w14:textId="77777777" w:rsidR="00806CD7" w:rsidRPr="0037724A" w:rsidRDefault="00806CD7" w:rsidP="00806CD7">
      <w:pPr>
        <w:spacing w:line="240" w:lineRule="auto"/>
        <w:rPr>
          <w:rFonts w:eastAsia="Times New Roman" w:cs="Times New Roman"/>
          <w:color w:val="FF0000"/>
          <w:szCs w:val="24"/>
          <w:lang w:val="en-US"/>
        </w:rPr>
      </w:pPr>
    </w:p>
    <w:p w14:paraId="2C3D0B5C" w14:textId="77777777" w:rsidR="00806CD7" w:rsidRPr="0037724A" w:rsidRDefault="00806CD7" w:rsidP="00806CD7">
      <w:pPr>
        <w:spacing w:line="240" w:lineRule="auto"/>
        <w:rPr>
          <w:rFonts w:eastAsia="Times New Roman" w:cs="Times New Roman"/>
          <w:color w:val="FF0000"/>
          <w:szCs w:val="24"/>
          <w:lang w:val="en-US"/>
        </w:rPr>
      </w:pPr>
    </w:p>
    <w:p w14:paraId="3CE98291" w14:textId="77777777" w:rsidR="00806CD7" w:rsidRPr="0037724A" w:rsidRDefault="00806CD7" w:rsidP="00806CD7">
      <w:pPr>
        <w:spacing w:line="240" w:lineRule="auto"/>
        <w:rPr>
          <w:rFonts w:eastAsia="Times New Roman" w:cs="Times New Roman"/>
          <w:color w:val="FF0000"/>
          <w:szCs w:val="24"/>
          <w:lang w:val="en-US"/>
        </w:rPr>
      </w:pPr>
    </w:p>
    <w:p w14:paraId="6542CCB7" w14:textId="77777777" w:rsidR="00806CD7" w:rsidRPr="0037724A" w:rsidRDefault="00806CD7" w:rsidP="00806CD7">
      <w:pPr>
        <w:spacing w:line="240" w:lineRule="auto"/>
        <w:rPr>
          <w:rFonts w:eastAsia="Times New Roman" w:cs="Times New Roman"/>
          <w:color w:val="FF0000"/>
          <w:szCs w:val="24"/>
          <w:lang w:val="en-US"/>
        </w:rPr>
      </w:pPr>
    </w:p>
    <w:p w14:paraId="23C42CA9" w14:textId="77777777" w:rsidR="00452F8E" w:rsidRDefault="00452F8E" w:rsidP="006269F5">
      <w:pPr>
        <w:jc w:val="center"/>
        <w:rPr>
          <w:rFonts w:eastAsia="Times New Roman" w:cs="Times New Roman"/>
          <w:b/>
          <w:szCs w:val="24"/>
          <w:lang w:val="en-US"/>
        </w:rPr>
      </w:pPr>
    </w:p>
    <w:p w14:paraId="5C0B83AC" w14:textId="77777777" w:rsidR="00452F8E" w:rsidRDefault="00452F8E" w:rsidP="006269F5">
      <w:pPr>
        <w:jc w:val="center"/>
        <w:rPr>
          <w:rFonts w:eastAsia="Times New Roman" w:cs="Times New Roman"/>
          <w:b/>
          <w:szCs w:val="24"/>
          <w:lang w:val="en-US"/>
        </w:rPr>
      </w:pPr>
    </w:p>
    <w:p w14:paraId="4EB472BA" w14:textId="37F20DE3" w:rsidR="00806CD7" w:rsidRPr="0037724A" w:rsidRDefault="00806CD7" w:rsidP="006269F5">
      <w:pPr>
        <w:jc w:val="center"/>
        <w:rPr>
          <w:rFonts w:eastAsia="Times New Roman" w:cs="Times New Roman"/>
          <w:b/>
          <w:szCs w:val="24"/>
          <w:lang w:val="en-US"/>
        </w:rPr>
      </w:pPr>
      <w:r w:rsidRPr="0037724A">
        <w:rPr>
          <w:rFonts w:eastAsia="Times New Roman" w:cs="Times New Roman"/>
          <w:b/>
          <w:szCs w:val="24"/>
          <w:lang w:val="en-US"/>
        </w:rPr>
        <w:lastRenderedPageBreak/>
        <w:t>ABSTRACT</w:t>
      </w:r>
    </w:p>
    <w:p w14:paraId="0061D39D" w14:textId="532B278A" w:rsidR="006269F5" w:rsidRPr="006269F5" w:rsidRDefault="006269F5" w:rsidP="006269F5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</w:r>
      <w:proofErr w:type="gramStart"/>
      <w:r w:rsidRPr="006269F5">
        <w:rPr>
          <w:rFonts w:cs="Times New Roman"/>
          <w:szCs w:val="24"/>
          <w:lang w:val="en-US"/>
        </w:rPr>
        <w:t xml:space="preserve">The work presented seeks to reduce expenses in biotechnological research centers and didactic centers, as universities, applying mechatronic concepts which were developed these years of study at ETEC </w:t>
      </w:r>
      <w:proofErr w:type="spellStart"/>
      <w:r w:rsidRPr="006269F5">
        <w:rPr>
          <w:rFonts w:cs="Times New Roman"/>
          <w:szCs w:val="24"/>
          <w:lang w:val="en-US"/>
        </w:rPr>
        <w:t>Presidente</w:t>
      </w:r>
      <w:proofErr w:type="spellEnd"/>
      <w:r w:rsidRPr="006269F5">
        <w:rPr>
          <w:rFonts w:cs="Times New Roman"/>
          <w:szCs w:val="24"/>
          <w:lang w:val="en-US"/>
        </w:rPr>
        <w:t xml:space="preserve"> Vargas, which were used during the process to elaborate a thermocycler, a machine used in microbiology’s studies for deoxyribonucleic acid DNA </w:t>
      </w:r>
      <w:proofErr w:type="spellStart"/>
      <w:r w:rsidRPr="006269F5">
        <w:rPr>
          <w:rFonts w:cs="Times New Roman"/>
          <w:szCs w:val="24"/>
          <w:lang w:val="en-US"/>
        </w:rPr>
        <w:t>ampliation</w:t>
      </w:r>
      <w:proofErr w:type="spellEnd"/>
      <w:r w:rsidRPr="006269F5">
        <w:rPr>
          <w:rFonts w:cs="Times New Roman"/>
          <w:szCs w:val="24"/>
          <w:lang w:val="en-US"/>
        </w:rPr>
        <w:t xml:space="preserve">, using the process of Polymerase Chain Reaction (PCR).For the process execution was used the Peltier-Effect </w:t>
      </w:r>
      <w:proofErr w:type="spellStart"/>
      <w:r w:rsidRPr="006269F5">
        <w:rPr>
          <w:rFonts w:cs="Times New Roman"/>
          <w:szCs w:val="24"/>
          <w:lang w:val="en-US"/>
        </w:rPr>
        <w:t>thermoelectrical</w:t>
      </w:r>
      <w:proofErr w:type="spellEnd"/>
      <w:r w:rsidRPr="006269F5">
        <w:rPr>
          <w:rFonts w:cs="Times New Roman"/>
          <w:szCs w:val="24"/>
          <w:lang w:val="en-US"/>
        </w:rPr>
        <w:t>, that uses a two-metal union, to generate heat on the left on one side while cooling the other side, with the objection of reaching the ideal temperature for the PCR’s three phases.</w:t>
      </w:r>
      <w:proofErr w:type="gramEnd"/>
      <w:r w:rsidRPr="006269F5">
        <w:rPr>
          <w:rFonts w:cs="Times New Roman"/>
          <w:szCs w:val="24"/>
          <w:lang w:val="en-US"/>
        </w:rPr>
        <w:t xml:space="preserve"> </w:t>
      </w:r>
      <w:proofErr w:type="gramStart"/>
      <w:r w:rsidRPr="006269F5">
        <w:rPr>
          <w:rFonts w:cs="Times New Roman"/>
          <w:szCs w:val="24"/>
          <w:lang w:val="en-US"/>
        </w:rPr>
        <w:t xml:space="preserve">This process is controlled by </w:t>
      </w:r>
      <w:r w:rsidR="00AB6932">
        <w:rPr>
          <w:rFonts w:cs="Times New Roman"/>
          <w:szCs w:val="24"/>
          <w:lang w:val="en-US"/>
        </w:rPr>
        <w:t xml:space="preserve">a bridge </w:t>
      </w:r>
      <w:r w:rsidR="00AB6932" w:rsidRPr="005C6606">
        <w:rPr>
          <w:rFonts w:cs="Times New Roman"/>
          <w:szCs w:val="24"/>
          <w:lang w:val="en-US"/>
        </w:rPr>
        <w:t>VNH2SP30</w:t>
      </w:r>
      <w:r w:rsidRPr="006269F5">
        <w:rPr>
          <w:rFonts w:cs="Times New Roman"/>
          <w:szCs w:val="24"/>
          <w:lang w:val="en-US"/>
        </w:rPr>
        <w:t xml:space="preserve">, that </w:t>
      </w:r>
      <w:r w:rsidR="00AB6932">
        <w:rPr>
          <w:rFonts w:cs="Times New Roman"/>
          <w:szCs w:val="24"/>
          <w:lang w:val="en-US"/>
        </w:rPr>
        <w:t>is</w:t>
      </w:r>
      <w:r w:rsidRPr="006269F5">
        <w:rPr>
          <w:rFonts w:cs="Times New Roman"/>
          <w:szCs w:val="24"/>
          <w:lang w:val="en-US"/>
        </w:rPr>
        <w:t xml:space="preserve"> commanded per PWM, sent by </w:t>
      </w:r>
      <w:proofErr w:type="spellStart"/>
      <w:r w:rsidRPr="006269F5">
        <w:rPr>
          <w:rFonts w:cs="Times New Roman"/>
          <w:szCs w:val="24"/>
          <w:lang w:val="en-US"/>
        </w:rPr>
        <w:t>ATmega</w:t>
      </w:r>
      <w:proofErr w:type="spellEnd"/>
      <w:r w:rsidRPr="006269F5">
        <w:rPr>
          <w:rFonts w:cs="Times New Roman"/>
          <w:szCs w:val="24"/>
          <w:lang w:val="en-US"/>
        </w:rPr>
        <w:t xml:space="preserve"> 328P, which is guided thru a gr</w:t>
      </w:r>
      <w:r w:rsidR="00FD5EC6">
        <w:rPr>
          <w:rFonts w:cs="Times New Roman"/>
          <w:szCs w:val="24"/>
          <w:lang w:val="en-US"/>
        </w:rPr>
        <w:t>oup of programs, developed in P</w:t>
      </w:r>
      <w:r w:rsidRPr="006269F5">
        <w:rPr>
          <w:rFonts w:cs="Times New Roman"/>
          <w:szCs w:val="24"/>
          <w:lang w:val="en-US"/>
        </w:rPr>
        <w:t>yt</w:t>
      </w:r>
      <w:r w:rsidR="00FD5EC6">
        <w:rPr>
          <w:rFonts w:cs="Times New Roman"/>
          <w:szCs w:val="24"/>
          <w:lang w:val="en-US"/>
        </w:rPr>
        <w:t>h</w:t>
      </w:r>
      <w:r w:rsidRPr="006269F5">
        <w:rPr>
          <w:rFonts w:cs="Times New Roman"/>
          <w:szCs w:val="24"/>
          <w:lang w:val="en-US"/>
        </w:rPr>
        <w:t xml:space="preserve">on and C derivatives, making a connection between machine and </w:t>
      </w:r>
      <w:proofErr w:type="spellStart"/>
      <w:r w:rsidRPr="006269F5">
        <w:rPr>
          <w:rFonts w:cs="Times New Roman"/>
          <w:szCs w:val="24"/>
          <w:lang w:val="en-US"/>
        </w:rPr>
        <w:t>man.Based</w:t>
      </w:r>
      <w:proofErr w:type="spellEnd"/>
      <w:r w:rsidRPr="006269F5">
        <w:rPr>
          <w:rFonts w:cs="Times New Roman"/>
          <w:szCs w:val="24"/>
          <w:lang w:val="en-US"/>
        </w:rPr>
        <w:t xml:space="preserve"> on the results acquired, become evident a real possibility to product low cost scientific machines, that principally profit academic institutes, because it will be a great help in practical classes and training new professionals.</w:t>
      </w:r>
      <w:proofErr w:type="gramEnd"/>
    </w:p>
    <w:p w14:paraId="22ADB278" w14:textId="77777777" w:rsidR="00806CD7" w:rsidRDefault="00806CD7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  <w:r>
        <w:rPr>
          <w:rFonts w:eastAsia="Times New Roman" w:cs="Times New Roman"/>
          <w:b/>
          <w:szCs w:val="24"/>
          <w:lang w:val="en-US"/>
        </w:rPr>
        <w:t>K</w:t>
      </w:r>
      <w:r w:rsidRPr="00A54CEB">
        <w:rPr>
          <w:rFonts w:eastAsia="Times New Roman" w:cs="Times New Roman"/>
          <w:b/>
          <w:szCs w:val="24"/>
          <w:lang w:val="en-US"/>
        </w:rPr>
        <w:t>eyword:</w:t>
      </w:r>
      <w:r w:rsidRPr="00A54CEB">
        <w:rPr>
          <w:rFonts w:eastAsia="Times New Roman" w:cs="Times New Roman"/>
          <w:szCs w:val="24"/>
          <w:lang w:val="en-US"/>
        </w:rPr>
        <w:t xml:space="preserve"> PCR, thermocycler, DNA, microbiology, laboratory.</w:t>
      </w:r>
    </w:p>
    <w:p w14:paraId="7CA46175" w14:textId="77777777" w:rsidR="00806CD7" w:rsidRDefault="00806CD7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493BCABA" w14:textId="77777777" w:rsidR="00806CD7" w:rsidRDefault="00806CD7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15DD19EA" w14:textId="77777777" w:rsidR="00806CD7" w:rsidRDefault="00806CD7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5E37DF67" w14:textId="77777777" w:rsidR="00806CD7" w:rsidRDefault="00806CD7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20825181" w14:textId="77777777" w:rsidR="00806CD7" w:rsidRDefault="00806CD7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427D8899" w14:textId="77777777" w:rsidR="00806CD7" w:rsidRDefault="00806CD7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64EE1B0A" w14:textId="77777777" w:rsidR="00806CD7" w:rsidRDefault="00806CD7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1D903716" w14:textId="77777777" w:rsidR="00806CD7" w:rsidRDefault="00806CD7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409E0269" w14:textId="77777777" w:rsidR="00806CD7" w:rsidRDefault="00806CD7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08CF5190" w14:textId="77777777" w:rsidR="00806CD7" w:rsidRDefault="00806CD7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1478A581" w14:textId="77777777" w:rsidR="00806CD7" w:rsidRDefault="00806CD7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7372156F" w14:textId="77777777" w:rsidR="00806CD7" w:rsidRDefault="00806CD7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7AAD3FC7" w14:textId="77777777" w:rsidR="00806CD7" w:rsidRDefault="00806CD7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6374AA41" w14:textId="77777777" w:rsidR="00806CD7" w:rsidRDefault="00806CD7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0DB46E49" w14:textId="77777777" w:rsidR="00806CD7" w:rsidRDefault="00806CD7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5DF7A4DC" w14:textId="77777777" w:rsidR="00806CD7" w:rsidRDefault="00806CD7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007C6A8F" w14:textId="77777777" w:rsidR="00806CD7" w:rsidRDefault="00806CD7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4010B33C" w14:textId="77777777" w:rsidR="00806CD7" w:rsidRDefault="00806CD7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5BB8E2FB" w14:textId="77777777" w:rsidR="00806CD7" w:rsidRDefault="00806CD7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5EE8A8D9" w14:textId="77777777" w:rsidR="00806CD7" w:rsidRDefault="00806CD7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1EA27BBA" w14:textId="77777777" w:rsidR="00806CD7" w:rsidRDefault="00806CD7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5A7161D0" w14:textId="77777777" w:rsidR="00806CD7" w:rsidRDefault="00806CD7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4AC26132" w14:textId="77777777" w:rsidR="00806CD7" w:rsidRDefault="00806CD7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36C48FC3" w14:textId="77777777" w:rsidR="00452F8E" w:rsidRDefault="00452F8E" w:rsidP="00806CD7">
      <w:pPr>
        <w:spacing w:after="0" w:line="240" w:lineRule="auto"/>
        <w:jc w:val="center"/>
        <w:rPr>
          <w:rFonts w:eastAsia="Times New Roman" w:cs="Times New Roman"/>
          <w:b/>
          <w:szCs w:val="24"/>
          <w:lang w:val="en-US"/>
        </w:rPr>
      </w:pPr>
    </w:p>
    <w:p w14:paraId="07CECCB4" w14:textId="77777777" w:rsidR="00452F8E" w:rsidRDefault="00452F8E" w:rsidP="00806CD7">
      <w:pPr>
        <w:spacing w:after="0" w:line="240" w:lineRule="auto"/>
        <w:jc w:val="center"/>
        <w:rPr>
          <w:rFonts w:eastAsia="Times New Roman" w:cs="Times New Roman"/>
          <w:b/>
          <w:szCs w:val="24"/>
          <w:lang w:val="en-US"/>
        </w:rPr>
      </w:pPr>
    </w:p>
    <w:p w14:paraId="602D8665" w14:textId="77777777" w:rsidR="00452F8E" w:rsidRDefault="00452F8E" w:rsidP="00806CD7">
      <w:pPr>
        <w:spacing w:after="0" w:line="240" w:lineRule="auto"/>
        <w:jc w:val="center"/>
        <w:rPr>
          <w:rFonts w:eastAsia="Times New Roman" w:cs="Times New Roman"/>
          <w:b/>
          <w:szCs w:val="24"/>
          <w:lang w:val="en-US"/>
        </w:rPr>
      </w:pPr>
    </w:p>
    <w:p w14:paraId="36098D73" w14:textId="77777777" w:rsidR="00452F8E" w:rsidRDefault="00452F8E" w:rsidP="00806CD7">
      <w:pPr>
        <w:spacing w:after="0" w:line="240" w:lineRule="auto"/>
        <w:jc w:val="center"/>
        <w:rPr>
          <w:rFonts w:eastAsia="Times New Roman" w:cs="Times New Roman"/>
          <w:b/>
          <w:szCs w:val="24"/>
          <w:lang w:val="en-US"/>
        </w:rPr>
      </w:pPr>
    </w:p>
    <w:p w14:paraId="1E17A5F0" w14:textId="4D89AEF3" w:rsidR="00806CD7" w:rsidRDefault="00E61A52" w:rsidP="00806CD7">
      <w:pPr>
        <w:spacing w:after="0" w:line="240" w:lineRule="auto"/>
        <w:jc w:val="center"/>
        <w:rPr>
          <w:rFonts w:eastAsia="Times New Roman" w:cs="Times New Roman"/>
          <w:b/>
          <w:szCs w:val="24"/>
          <w:lang w:val="en-US"/>
        </w:rPr>
      </w:pPr>
      <w:r>
        <w:rPr>
          <w:rFonts w:eastAsia="Times New Roman" w:cs="Times New Roman"/>
          <w:b/>
          <w:szCs w:val="24"/>
          <w:lang w:val="en-US"/>
        </w:rPr>
        <w:lastRenderedPageBreak/>
        <w:t>LISTA DE FIGURAS</w:t>
      </w:r>
    </w:p>
    <w:p w14:paraId="0C45BBD0" w14:textId="77777777" w:rsidR="00806CD7" w:rsidRDefault="00806CD7" w:rsidP="00806CD7">
      <w:pPr>
        <w:spacing w:after="0" w:line="240" w:lineRule="auto"/>
        <w:jc w:val="center"/>
        <w:rPr>
          <w:rFonts w:eastAsia="Times New Roman" w:cs="Times New Roman"/>
          <w:b/>
          <w:szCs w:val="24"/>
          <w:lang w:val="en-US"/>
        </w:rPr>
      </w:pPr>
    </w:p>
    <w:p w14:paraId="6A42C2F2" w14:textId="77777777" w:rsidR="00806CD7" w:rsidRDefault="00806CD7" w:rsidP="00806CD7">
      <w:pPr>
        <w:spacing w:after="0" w:line="240" w:lineRule="auto"/>
        <w:jc w:val="center"/>
        <w:rPr>
          <w:rFonts w:eastAsia="Times New Roman" w:cs="Times New Roman"/>
          <w:b/>
          <w:szCs w:val="24"/>
          <w:lang w:val="en-US"/>
        </w:rPr>
      </w:pPr>
    </w:p>
    <w:p w14:paraId="19CDF33C" w14:textId="77777777" w:rsidR="003840DF" w:rsidRDefault="00B010F7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eastAsia="Times New Roman" w:cs="Times New Roman"/>
          <w:b/>
          <w:szCs w:val="24"/>
          <w:lang w:val="en-US"/>
        </w:rPr>
        <w:fldChar w:fldCharType="begin"/>
      </w:r>
      <w:r>
        <w:rPr>
          <w:rFonts w:eastAsia="Times New Roman" w:cs="Times New Roman"/>
          <w:b/>
          <w:szCs w:val="24"/>
          <w:lang w:val="en-US"/>
        </w:rPr>
        <w:instrText xml:space="preserve"> TOC \h \z \c "Figura" </w:instrText>
      </w:r>
      <w:r>
        <w:rPr>
          <w:rFonts w:eastAsia="Times New Roman" w:cs="Times New Roman"/>
          <w:b/>
          <w:szCs w:val="24"/>
          <w:lang w:val="en-US"/>
        </w:rPr>
        <w:fldChar w:fldCharType="separate"/>
      </w:r>
      <w:hyperlink w:anchor="_Toc26088428" w:history="1">
        <w:r w:rsidR="003840DF" w:rsidRPr="00307890">
          <w:rPr>
            <w:rStyle w:val="Hyperlink"/>
            <w:noProof/>
            <w:lang w:val="en-US"/>
          </w:rPr>
          <w:t>Figura 1 DNA</w:t>
        </w:r>
        <w:r w:rsidR="003840DF">
          <w:rPr>
            <w:noProof/>
            <w:webHidden/>
          </w:rPr>
          <w:tab/>
        </w:r>
        <w:r w:rsidR="003840DF">
          <w:rPr>
            <w:noProof/>
            <w:webHidden/>
          </w:rPr>
          <w:fldChar w:fldCharType="begin"/>
        </w:r>
        <w:r w:rsidR="003840DF">
          <w:rPr>
            <w:noProof/>
            <w:webHidden/>
          </w:rPr>
          <w:instrText xml:space="preserve"> PAGEREF _Toc26088428 \h </w:instrText>
        </w:r>
        <w:r w:rsidR="003840DF">
          <w:rPr>
            <w:noProof/>
            <w:webHidden/>
          </w:rPr>
        </w:r>
        <w:r w:rsidR="003840DF"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11</w:t>
        </w:r>
        <w:r w:rsidR="003840DF">
          <w:rPr>
            <w:noProof/>
            <w:webHidden/>
          </w:rPr>
          <w:fldChar w:fldCharType="end"/>
        </w:r>
      </w:hyperlink>
    </w:p>
    <w:p w14:paraId="0CF90B75" w14:textId="77777777" w:rsidR="003840DF" w:rsidRDefault="003840D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429" w:history="1">
        <w:r w:rsidRPr="00307890">
          <w:rPr>
            <w:rStyle w:val="Hyperlink"/>
            <w:noProof/>
          </w:rPr>
          <w:t>Figura 2 Linha de Termocicladores Roche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93945FE" w14:textId="77777777" w:rsidR="003840DF" w:rsidRDefault="003840D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430" w:history="1">
        <w:r w:rsidRPr="00307890">
          <w:rPr>
            <w:rStyle w:val="Hyperlink"/>
            <w:noProof/>
          </w:rPr>
          <w:t>Figura 3 Ciclo RCP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53F0DD8" w14:textId="77777777" w:rsidR="003840DF" w:rsidRDefault="003840D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431" w:history="1">
        <w:r w:rsidRPr="00307890">
          <w:rPr>
            <w:rStyle w:val="Hyperlink"/>
            <w:rFonts w:cs="Times New Roman"/>
            <w:noProof/>
          </w:rPr>
          <w:t>Figura 4 Efeito Peltier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F02F8E0" w14:textId="77777777" w:rsidR="003840DF" w:rsidRDefault="003840D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432" w:history="1">
        <w:r w:rsidRPr="00307890">
          <w:rPr>
            <w:rStyle w:val="Hyperlink"/>
            <w:rFonts w:cs="Times New Roman"/>
            <w:noProof/>
          </w:rPr>
          <w:t>Figura 5 Arduino 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012884F" w14:textId="77777777" w:rsidR="003840DF" w:rsidRDefault="003840D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433" w:history="1">
        <w:r w:rsidRPr="00307890">
          <w:rPr>
            <w:rStyle w:val="Hyperlink"/>
            <w:rFonts w:cs="Times New Roman"/>
            <w:noProof/>
          </w:rPr>
          <w:t xml:space="preserve">Figura 6 </w:t>
        </w:r>
        <w:r w:rsidRPr="00307890">
          <w:rPr>
            <w:rStyle w:val="Hyperlink"/>
            <w:rFonts w:cs="Times New Roman"/>
            <w:i/>
            <w:noProof/>
          </w:rPr>
          <w:t>PWM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2041DDC" w14:textId="77777777" w:rsidR="003840DF" w:rsidRDefault="003840D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434" w:history="1">
        <w:r w:rsidRPr="00307890">
          <w:rPr>
            <w:rStyle w:val="Hyperlink"/>
            <w:noProof/>
          </w:rPr>
          <w:t>Figura 7 Gráfico Modelo PID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2FA4EA0" w14:textId="77777777" w:rsidR="003840DF" w:rsidRDefault="003840D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435" w:history="1">
        <w:r w:rsidRPr="00307890">
          <w:rPr>
            <w:rStyle w:val="Hyperlink"/>
            <w:noProof/>
          </w:rPr>
          <w:t>Figura 8 Modelo da Máquina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7A71177" w14:textId="77777777" w:rsidR="003840DF" w:rsidRDefault="003840D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436" w:history="1">
        <w:r w:rsidRPr="00307890">
          <w:rPr>
            <w:rStyle w:val="Hyperlink"/>
            <w:noProof/>
          </w:rPr>
          <w:t>Figura 9 Modelo da Torre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F55C4B1" w14:textId="77777777" w:rsidR="003840DF" w:rsidRDefault="003840D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437" w:history="1">
        <w:r w:rsidRPr="00307890">
          <w:rPr>
            <w:rStyle w:val="Hyperlink"/>
            <w:noProof/>
          </w:rPr>
          <w:t>Figura 10 Bloco de Aquecimento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8679890" w14:textId="77777777" w:rsidR="003840DF" w:rsidRDefault="003840D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438" w:history="1">
        <w:r w:rsidRPr="00307890">
          <w:rPr>
            <w:rStyle w:val="Hyperlink"/>
            <w:noProof/>
          </w:rPr>
          <w:t>Figura 11 Shield Ponte 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954931F" w14:textId="77777777" w:rsidR="003840DF" w:rsidRDefault="003840D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439" w:history="1">
        <w:r w:rsidRPr="00307890">
          <w:rPr>
            <w:rStyle w:val="Hyperlink"/>
            <w:noProof/>
          </w:rPr>
          <w:t>Figura 12 Diagrama de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C9CD8B1" w14:textId="77777777" w:rsidR="003840DF" w:rsidRDefault="003840D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440" w:history="1">
        <w:r w:rsidRPr="00307890">
          <w:rPr>
            <w:rStyle w:val="Hyperlink"/>
            <w:noProof/>
          </w:rPr>
          <w:t>Figura 13 Tela Inicial do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831BC45" w14:textId="77777777" w:rsidR="003840DF" w:rsidRDefault="003840D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441" w:history="1">
        <w:r w:rsidRPr="00307890">
          <w:rPr>
            <w:rStyle w:val="Hyperlink"/>
            <w:noProof/>
          </w:rPr>
          <w:t>Figura 14 Tela de Experimento do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7105EDC" w14:textId="77777777" w:rsidR="003840DF" w:rsidRDefault="003840D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442" w:history="1">
        <w:r w:rsidRPr="00307890">
          <w:rPr>
            <w:rStyle w:val="Hyperlink"/>
            <w:noProof/>
          </w:rPr>
          <w:t>Figura 15 Tela de Monitoramento do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A13F5D0" w14:textId="77777777" w:rsidR="003840DF" w:rsidRDefault="003840D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443" w:history="1">
        <w:r w:rsidRPr="00307890">
          <w:rPr>
            <w:rStyle w:val="Hyperlink"/>
            <w:noProof/>
          </w:rPr>
          <w:t>Figura 16 Gráfico de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ACA08E0" w14:textId="77777777" w:rsidR="003840DF" w:rsidRDefault="003840D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444" w:history="1">
        <w:r w:rsidRPr="00307890">
          <w:rPr>
            <w:rStyle w:val="Hyperlink"/>
            <w:noProof/>
          </w:rPr>
          <w:t>Figura 17 Tabela Orçamento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3C34AD2" w14:textId="77777777" w:rsidR="003840DF" w:rsidRDefault="003840D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445" w:history="1">
        <w:r w:rsidRPr="00307890">
          <w:rPr>
            <w:rStyle w:val="Hyperlink"/>
            <w:noProof/>
          </w:rPr>
          <w:t>Figura 18 Captura de Tela do Site 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61A4523" w14:textId="77777777" w:rsidR="003840DF" w:rsidRDefault="003840D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446" w:history="1">
        <w:r w:rsidRPr="00307890">
          <w:rPr>
            <w:rStyle w:val="Hyperlink"/>
            <w:noProof/>
          </w:rPr>
          <w:t>Figura 19 Captura de Tela do Site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7369B7F" w14:textId="513AB5B0" w:rsidR="00806CD7" w:rsidRDefault="00B010F7" w:rsidP="00806CD7">
      <w:pPr>
        <w:spacing w:after="0" w:line="240" w:lineRule="auto"/>
        <w:jc w:val="center"/>
        <w:rPr>
          <w:rFonts w:eastAsia="Times New Roman" w:cs="Times New Roman"/>
          <w:b/>
          <w:szCs w:val="24"/>
          <w:lang w:val="en-US"/>
        </w:rPr>
      </w:pPr>
      <w:r>
        <w:rPr>
          <w:rFonts w:eastAsia="Times New Roman" w:cs="Times New Roman"/>
          <w:b/>
          <w:szCs w:val="24"/>
          <w:lang w:val="en-US"/>
        </w:rPr>
        <w:fldChar w:fldCharType="end"/>
      </w:r>
    </w:p>
    <w:p w14:paraId="64F83ED6" w14:textId="77777777" w:rsidR="00806CD7" w:rsidRDefault="00806CD7" w:rsidP="00806CD7">
      <w:pPr>
        <w:spacing w:after="0" w:line="240" w:lineRule="auto"/>
        <w:jc w:val="center"/>
        <w:rPr>
          <w:rFonts w:eastAsia="Times New Roman" w:cs="Times New Roman"/>
          <w:b/>
          <w:szCs w:val="24"/>
          <w:lang w:val="en-US"/>
        </w:rPr>
      </w:pPr>
    </w:p>
    <w:p w14:paraId="228F8092" w14:textId="77777777" w:rsidR="00806CD7" w:rsidRPr="00806CD7" w:rsidRDefault="00806CD7" w:rsidP="00806CD7">
      <w:pPr>
        <w:spacing w:after="0" w:line="240" w:lineRule="auto"/>
        <w:jc w:val="center"/>
        <w:rPr>
          <w:rFonts w:eastAsia="Times New Roman" w:cs="Times New Roman"/>
          <w:b/>
          <w:szCs w:val="24"/>
          <w:lang w:val="en-US"/>
        </w:rPr>
      </w:pPr>
    </w:p>
    <w:p w14:paraId="30EE1E03" w14:textId="77777777" w:rsidR="00806CD7" w:rsidRDefault="00806CD7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4F08E9A2" w14:textId="77777777" w:rsidR="00900238" w:rsidRDefault="00900238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3A023720" w14:textId="77777777" w:rsidR="00806CD7" w:rsidRDefault="00806CD7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02099EE5" w14:textId="77777777" w:rsidR="00806CD7" w:rsidRDefault="00806CD7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4621699E" w14:textId="77777777" w:rsidR="00806CD7" w:rsidRDefault="00806CD7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3245471F" w14:textId="77777777" w:rsidR="00325796" w:rsidRDefault="00325796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0ADDB59C" w14:textId="77777777" w:rsidR="00806CD7" w:rsidRDefault="00806CD7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768CD8AB" w14:textId="77777777" w:rsidR="00806CD7" w:rsidRDefault="00806CD7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731278C4" w14:textId="77777777" w:rsidR="00806CD7" w:rsidRDefault="00806CD7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7D4ACD41" w14:textId="77777777" w:rsidR="00150D51" w:rsidRDefault="00150D51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26AFF59C" w14:textId="77777777" w:rsidR="00004C88" w:rsidRDefault="00004C88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0F8D86C7" w14:textId="2B774563" w:rsidR="00B010F7" w:rsidRDefault="00B010F7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19ADA169" w14:textId="77777777" w:rsidR="00673604" w:rsidRDefault="00673604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437835B8" w14:textId="77777777" w:rsidR="00123B5E" w:rsidRDefault="00123B5E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75B19ADF" w14:textId="77777777" w:rsidR="00B010F7" w:rsidRDefault="00B010F7" w:rsidP="00806CD7">
      <w:pPr>
        <w:spacing w:after="0" w:line="240" w:lineRule="auto"/>
        <w:rPr>
          <w:rFonts w:eastAsia="Times New Roman" w:cs="Times New Roman"/>
          <w:szCs w:val="24"/>
          <w:lang w:val="en-US"/>
        </w:rPr>
      </w:pPr>
    </w:p>
    <w:p w14:paraId="17C64C39" w14:textId="77777777" w:rsidR="00452F8E" w:rsidRDefault="00452F8E" w:rsidP="00806CD7">
      <w:pPr>
        <w:spacing w:after="0" w:line="240" w:lineRule="auto"/>
        <w:jc w:val="center"/>
        <w:rPr>
          <w:rFonts w:eastAsia="Times New Roman" w:cs="Times New Roman"/>
          <w:szCs w:val="24"/>
          <w:lang w:val="en-US"/>
        </w:rPr>
      </w:pPr>
    </w:p>
    <w:p w14:paraId="11C394FF" w14:textId="27844135" w:rsidR="00806CD7" w:rsidRPr="00B07A9B" w:rsidRDefault="00806CD7" w:rsidP="00806CD7">
      <w:pPr>
        <w:spacing w:after="0" w:line="240" w:lineRule="auto"/>
        <w:jc w:val="center"/>
        <w:rPr>
          <w:rFonts w:eastAsia="Times New Roman" w:cs="Times New Roman"/>
          <w:b/>
          <w:sz w:val="28"/>
          <w:szCs w:val="28"/>
          <w:lang w:val="en-US"/>
        </w:rPr>
      </w:pPr>
      <w:r w:rsidRPr="00B07A9B">
        <w:rPr>
          <w:rFonts w:eastAsia="Times New Roman" w:cs="Times New Roman"/>
          <w:b/>
          <w:sz w:val="28"/>
          <w:szCs w:val="28"/>
          <w:lang w:val="en-US"/>
        </w:rPr>
        <w:lastRenderedPageBreak/>
        <w:t>SUMÁRIO</w:t>
      </w:r>
    </w:p>
    <w:p w14:paraId="1737C3D8" w14:textId="77777777" w:rsidR="00085831" w:rsidRDefault="00085831" w:rsidP="00806CD7">
      <w:pPr>
        <w:spacing w:after="0" w:line="240" w:lineRule="auto"/>
        <w:jc w:val="center"/>
        <w:rPr>
          <w:rFonts w:eastAsia="Times New Roman" w:cs="Times New Roman"/>
          <w:b/>
          <w:szCs w:val="24"/>
          <w:lang w:val="en-US"/>
        </w:rPr>
      </w:pPr>
    </w:p>
    <w:bookmarkStart w:id="0" w:name="_Toc18516529"/>
    <w:bookmarkStart w:id="1" w:name="_Toc18603384"/>
    <w:p w14:paraId="006611DE" w14:textId="77777777" w:rsidR="003840DF" w:rsidRDefault="00325796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b w:val="0"/>
          <w:bCs/>
        </w:rPr>
        <w:fldChar w:fldCharType="begin"/>
      </w:r>
      <w:r>
        <w:rPr>
          <w:b w:val="0"/>
          <w:bCs/>
        </w:rPr>
        <w:instrText xml:space="preserve"> TOC \o "1-3" \h \z \u </w:instrText>
      </w:r>
      <w:r>
        <w:rPr>
          <w:b w:val="0"/>
          <w:bCs/>
        </w:rPr>
        <w:fldChar w:fldCharType="separate"/>
      </w:r>
      <w:hyperlink w:anchor="_Toc26088390" w:history="1">
        <w:r w:rsidR="003840DF" w:rsidRPr="008B77E5">
          <w:rPr>
            <w:rStyle w:val="Hyperlink"/>
            <w:rFonts w:eastAsia="Times New Roman"/>
            <w:noProof/>
          </w:rPr>
          <w:t>1. INTRODUÇÃO</w:t>
        </w:r>
        <w:r w:rsidR="003840DF">
          <w:rPr>
            <w:noProof/>
            <w:webHidden/>
          </w:rPr>
          <w:tab/>
        </w:r>
        <w:r w:rsidR="003840DF">
          <w:rPr>
            <w:noProof/>
            <w:webHidden/>
          </w:rPr>
          <w:fldChar w:fldCharType="begin"/>
        </w:r>
        <w:r w:rsidR="003840DF">
          <w:rPr>
            <w:noProof/>
            <w:webHidden/>
          </w:rPr>
          <w:instrText xml:space="preserve"> PAGEREF _Toc26088390 \h </w:instrText>
        </w:r>
        <w:r w:rsidR="003840DF">
          <w:rPr>
            <w:noProof/>
            <w:webHidden/>
          </w:rPr>
        </w:r>
        <w:r w:rsidR="003840DF"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11</w:t>
        </w:r>
        <w:r w:rsidR="003840DF">
          <w:rPr>
            <w:noProof/>
            <w:webHidden/>
          </w:rPr>
          <w:fldChar w:fldCharType="end"/>
        </w:r>
      </w:hyperlink>
    </w:p>
    <w:p w14:paraId="66C825DF" w14:textId="77777777" w:rsidR="003840DF" w:rsidRDefault="003840D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391" w:history="1">
        <w:r w:rsidRPr="008B77E5">
          <w:rPr>
            <w:rStyle w:val="Hyperlink"/>
            <w:noProof/>
          </w:rPr>
          <w:t>1.1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761CD02" w14:textId="77777777" w:rsidR="003840DF" w:rsidRDefault="003840D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392" w:history="1">
        <w:r w:rsidRPr="008B77E5">
          <w:rPr>
            <w:rStyle w:val="Hyperlink"/>
            <w:noProof/>
          </w:rPr>
          <w:t>1.2 Situação Atual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E02844A" w14:textId="77777777" w:rsidR="003840DF" w:rsidRDefault="003840D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393" w:history="1">
        <w:r w:rsidRPr="008B77E5">
          <w:rPr>
            <w:rStyle w:val="Hyperlink"/>
            <w:noProof/>
          </w:rPr>
          <w:t>1.3 Problema/Hipóteses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199FE6B" w14:textId="77777777" w:rsidR="003840DF" w:rsidRDefault="003840D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394" w:history="1">
        <w:r w:rsidRPr="008B77E5">
          <w:rPr>
            <w:rStyle w:val="Hyperlink"/>
            <w:rFonts w:eastAsia="Times New Roman"/>
            <w:noProof/>
          </w:rPr>
          <w:t>1.4 Justificativa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BC252AC" w14:textId="77777777" w:rsidR="003840DF" w:rsidRDefault="003840D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395" w:history="1">
        <w:r w:rsidRPr="008B77E5">
          <w:rPr>
            <w:rStyle w:val="Hyperlink"/>
            <w:noProof/>
          </w:rPr>
          <w:t>1.5 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8EA5771" w14:textId="77777777" w:rsidR="003840DF" w:rsidRDefault="003840D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396" w:history="1">
        <w:r w:rsidRPr="008B77E5">
          <w:rPr>
            <w:rStyle w:val="Hyperlink"/>
            <w:noProof/>
          </w:rPr>
          <w:t>1.6 Metodologia</w:t>
        </w:r>
        <w:bookmarkStart w:id="2" w:name="_GoBack"/>
        <w:bookmarkEnd w:id="2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129646A" w14:textId="77777777" w:rsidR="003840DF" w:rsidRDefault="003840DF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6088397" w:history="1">
        <w:r w:rsidRPr="008B77E5">
          <w:rPr>
            <w:rStyle w:val="Hyperlink"/>
            <w:noProof/>
          </w:rPr>
          <w:t>2. FUNDAMENTAÇÃO TEÓRICA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BFE1298" w14:textId="77777777" w:rsidR="003840DF" w:rsidRDefault="003840D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398" w:history="1">
        <w:r w:rsidRPr="008B77E5">
          <w:rPr>
            <w:rStyle w:val="Hyperlink"/>
            <w:noProof/>
          </w:rPr>
          <w:t>2.1 Conhecimentos Científicos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D1C3421" w14:textId="77777777" w:rsidR="003840DF" w:rsidRDefault="003840D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399" w:history="1">
        <w:r w:rsidRPr="008B77E5">
          <w:rPr>
            <w:rStyle w:val="Hyperlink"/>
            <w:noProof/>
          </w:rPr>
          <w:t>2.2 Conhecimentos Técnicos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E08807A" w14:textId="77777777" w:rsidR="003840DF" w:rsidRDefault="003840DF">
      <w:pPr>
        <w:pStyle w:val="Sumrio3"/>
        <w:tabs>
          <w:tab w:val="right" w:leader="dot" w:pos="9061"/>
        </w:tabs>
        <w:rPr>
          <w:rFonts w:asciiTheme="minorHAnsi" w:hAnsiTheme="minorHAnsi"/>
          <w:noProof/>
        </w:rPr>
      </w:pPr>
      <w:hyperlink w:anchor="_Toc26088400" w:history="1">
        <w:r w:rsidRPr="008B77E5">
          <w:rPr>
            <w:rStyle w:val="Hyperlink"/>
            <w:noProof/>
          </w:rPr>
          <w:t>2.2.1 Pastilha/ Efeito Peltier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7357B6B" w14:textId="77777777" w:rsidR="003840DF" w:rsidRDefault="003840DF">
      <w:pPr>
        <w:pStyle w:val="Sumrio3"/>
        <w:tabs>
          <w:tab w:val="right" w:leader="dot" w:pos="9061"/>
        </w:tabs>
        <w:rPr>
          <w:rFonts w:asciiTheme="minorHAnsi" w:hAnsiTheme="minorHAnsi"/>
          <w:noProof/>
        </w:rPr>
      </w:pPr>
      <w:hyperlink w:anchor="_Toc26088401" w:history="1">
        <w:r w:rsidRPr="008B77E5">
          <w:rPr>
            <w:rStyle w:val="Hyperlink"/>
            <w:noProof/>
          </w:rPr>
          <w:t>2.2.2 Arduino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9CCB36D" w14:textId="77777777" w:rsidR="003840DF" w:rsidRDefault="003840DF">
      <w:pPr>
        <w:pStyle w:val="Sumrio3"/>
        <w:tabs>
          <w:tab w:val="right" w:leader="dot" w:pos="9061"/>
        </w:tabs>
        <w:rPr>
          <w:rFonts w:asciiTheme="minorHAnsi" w:hAnsiTheme="minorHAnsi"/>
          <w:noProof/>
        </w:rPr>
      </w:pPr>
      <w:hyperlink w:anchor="_Toc26088402" w:history="1">
        <w:r w:rsidRPr="008B77E5">
          <w:rPr>
            <w:rStyle w:val="Hyperlink"/>
            <w:noProof/>
          </w:rPr>
          <w:t>2.2.3 Controlador PID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D0C4AAB" w14:textId="77777777" w:rsidR="003840DF" w:rsidRDefault="003840DF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6088403" w:history="1">
        <w:r w:rsidRPr="008B77E5">
          <w:rPr>
            <w:rStyle w:val="Hyperlink"/>
            <w:noProof/>
          </w:rPr>
          <w:t>3. FUNCIONAMENTO DO PROTÓTIPO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B995570" w14:textId="77777777" w:rsidR="003840DF" w:rsidRDefault="003840D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404" w:history="1">
        <w:r w:rsidRPr="008B77E5">
          <w:rPr>
            <w:rStyle w:val="Hyperlink"/>
            <w:noProof/>
          </w:rPr>
          <w:t>3.1 Torre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46FA94A" w14:textId="77777777" w:rsidR="003840DF" w:rsidRDefault="003840DF">
      <w:pPr>
        <w:pStyle w:val="Sumrio3"/>
        <w:tabs>
          <w:tab w:val="right" w:leader="dot" w:pos="9061"/>
        </w:tabs>
        <w:rPr>
          <w:rFonts w:asciiTheme="minorHAnsi" w:hAnsiTheme="minorHAnsi"/>
          <w:noProof/>
        </w:rPr>
      </w:pPr>
      <w:hyperlink w:anchor="_Toc26088405" w:history="1">
        <w:r w:rsidRPr="008B77E5">
          <w:rPr>
            <w:rStyle w:val="Hyperlink"/>
            <w:noProof/>
          </w:rPr>
          <w:t>3.1.1 Bloco de Aquecimento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ABE629D" w14:textId="77777777" w:rsidR="003840DF" w:rsidRDefault="003840DF">
      <w:pPr>
        <w:pStyle w:val="Sumrio3"/>
        <w:tabs>
          <w:tab w:val="right" w:leader="dot" w:pos="9061"/>
        </w:tabs>
        <w:rPr>
          <w:rFonts w:asciiTheme="minorHAnsi" w:hAnsiTheme="minorHAnsi"/>
          <w:noProof/>
        </w:rPr>
      </w:pPr>
      <w:hyperlink w:anchor="_Toc26088406" w:history="1">
        <w:r w:rsidRPr="008B77E5">
          <w:rPr>
            <w:rStyle w:val="Hyperlink"/>
            <w:noProof/>
          </w:rPr>
          <w:t>3.1.2 Dispositivo Termoelétrico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4D9D5A3" w14:textId="77777777" w:rsidR="003840DF" w:rsidRDefault="003840DF">
      <w:pPr>
        <w:pStyle w:val="Sumrio3"/>
        <w:tabs>
          <w:tab w:val="right" w:leader="dot" w:pos="9061"/>
        </w:tabs>
        <w:rPr>
          <w:rFonts w:asciiTheme="minorHAnsi" w:hAnsiTheme="minorHAnsi"/>
          <w:noProof/>
        </w:rPr>
      </w:pPr>
      <w:hyperlink w:anchor="_Toc26088407" w:history="1">
        <w:r w:rsidRPr="008B77E5">
          <w:rPr>
            <w:rStyle w:val="Hyperlink"/>
            <w:noProof/>
          </w:rPr>
          <w:t>3.1.3 Dissipador de Calor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3E59552" w14:textId="77777777" w:rsidR="003840DF" w:rsidRDefault="003840D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408" w:history="1">
        <w:r w:rsidRPr="008B77E5">
          <w:rPr>
            <w:rStyle w:val="Hyperlink"/>
            <w:noProof/>
          </w:rPr>
          <w:t>3.2 Placa de Atuação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99E5317" w14:textId="77777777" w:rsidR="003840DF" w:rsidRDefault="003840D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409" w:history="1">
        <w:r w:rsidRPr="008B77E5">
          <w:rPr>
            <w:rStyle w:val="Hyperlink"/>
            <w:noProof/>
          </w:rPr>
          <w:t>3.3 Placa Controladora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9E66D33" w14:textId="77777777" w:rsidR="003840DF" w:rsidRDefault="003840DF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6088410" w:history="1">
        <w:r w:rsidRPr="008B77E5">
          <w:rPr>
            <w:rStyle w:val="Hyperlink"/>
            <w:noProof/>
          </w:rPr>
          <w:t xml:space="preserve">4.  FUNCIONAMENTO DO </w:t>
        </w:r>
        <w:r w:rsidRPr="008B77E5">
          <w:rPr>
            <w:rStyle w:val="Hyperlink"/>
            <w:i/>
            <w:iCs/>
            <w:noProof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7F8212E" w14:textId="77777777" w:rsidR="003840DF" w:rsidRDefault="003840D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411" w:history="1">
        <w:r w:rsidRPr="008B77E5">
          <w:rPr>
            <w:rStyle w:val="Hyperlink"/>
            <w:noProof/>
          </w:rPr>
          <w:t>4.1 Bibliotecas Utilizadas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51DD1E2" w14:textId="77777777" w:rsidR="003840DF" w:rsidRDefault="003840DF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6088412" w:history="1">
        <w:r w:rsidRPr="008B77E5">
          <w:rPr>
            <w:rStyle w:val="Hyperlink"/>
            <w:noProof/>
          </w:rPr>
          <w:t>5.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4097B6E" w14:textId="77777777" w:rsidR="003840DF" w:rsidRDefault="003840D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413" w:history="1">
        <w:r w:rsidRPr="008B77E5">
          <w:rPr>
            <w:rStyle w:val="Hyperlink"/>
            <w:noProof/>
          </w:rPr>
          <w:t>5.1 Teste 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AD10ADE" w14:textId="77777777" w:rsidR="003840DF" w:rsidRDefault="003840D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414" w:history="1">
        <w:r w:rsidRPr="008B77E5">
          <w:rPr>
            <w:rStyle w:val="Hyperlink"/>
            <w:noProof/>
          </w:rPr>
          <w:t>5.2 Orçamento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09AD3AC" w14:textId="77777777" w:rsidR="003840DF" w:rsidRDefault="003840D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415" w:history="1">
        <w:r w:rsidRPr="008B77E5">
          <w:rPr>
            <w:rStyle w:val="Hyperlink"/>
            <w:noProof/>
          </w:rPr>
          <w:t>5.3 Distribuição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EB72BF9" w14:textId="77777777" w:rsidR="003840DF" w:rsidRDefault="003840DF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6088416" w:history="1">
        <w:r w:rsidRPr="008B77E5">
          <w:rPr>
            <w:rStyle w:val="Hyperlink"/>
            <w:noProof/>
          </w:rPr>
          <w:t>6. DISCUSSÃO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41EDC08" w14:textId="77777777" w:rsidR="003840DF" w:rsidRDefault="003840DF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6088417" w:history="1">
        <w:r w:rsidRPr="008B77E5">
          <w:rPr>
            <w:rStyle w:val="Hyperlink"/>
            <w:noProof/>
          </w:rPr>
          <w:t>7. 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EEBDA07" w14:textId="77777777" w:rsidR="003840DF" w:rsidRDefault="003840DF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6088418" w:history="1">
        <w:r w:rsidRPr="008B77E5">
          <w:rPr>
            <w:rStyle w:val="Hyperlink"/>
            <w:noProof/>
          </w:rPr>
          <w:t>8. PROJEÇÕES FUTURAS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917FE15" w14:textId="77777777" w:rsidR="003840DF" w:rsidRDefault="003840DF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6088419" w:history="1">
        <w:r w:rsidRPr="008B77E5">
          <w:rPr>
            <w:rStyle w:val="Hyperlink"/>
            <w:noProof/>
          </w:rPr>
          <w:t>9. 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87B46AB" w14:textId="77777777" w:rsidR="003840DF" w:rsidRDefault="003840DF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6088420" w:history="1">
        <w:r w:rsidRPr="008B77E5">
          <w:rPr>
            <w:rStyle w:val="Hyperlink"/>
            <w:noProof/>
          </w:rPr>
          <w:t>APÊNDICE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C52DC32" w14:textId="77777777" w:rsidR="003840DF" w:rsidRDefault="003840D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421" w:history="1">
        <w:r w:rsidRPr="008B77E5">
          <w:rPr>
            <w:rStyle w:val="Hyperlink"/>
            <w:noProof/>
          </w:rPr>
          <w:t>APÊNDICE A – GRÁFICO DA PESQUISA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1D64E58" w14:textId="77777777" w:rsidR="003840DF" w:rsidRDefault="003840D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422" w:history="1">
        <w:r w:rsidRPr="008B77E5">
          <w:rPr>
            <w:rStyle w:val="Hyperlink"/>
            <w:noProof/>
          </w:rPr>
          <w:t>APÊNDICE B - CRONOGRAMA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5885A30" w14:textId="77777777" w:rsidR="003840DF" w:rsidRDefault="003840D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423" w:history="1">
        <w:r w:rsidRPr="008B77E5">
          <w:rPr>
            <w:rStyle w:val="Hyperlink"/>
            <w:noProof/>
          </w:rPr>
          <w:t>APÊNDICE C – DETALHAMENTO EXTRUTURA EXTERNA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AF8C392" w14:textId="77777777" w:rsidR="003840DF" w:rsidRDefault="003840D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424" w:history="1">
        <w:r w:rsidRPr="008B77E5">
          <w:rPr>
            <w:rStyle w:val="Hyperlink"/>
            <w:noProof/>
          </w:rPr>
          <w:t>APÊNDICE D – DETALHAMENTO BLOCO DE AQUECIMENTO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473939A" w14:textId="77777777" w:rsidR="003840DF" w:rsidRDefault="003840DF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6088425" w:history="1">
        <w:r w:rsidRPr="008B77E5">
          <w:rPr>
            <w:rStyle w:val="Hyperlink"/>
            <w:noProof/>
          </w:rPr>
          <w:t>ANEXOS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0F25370" w14:textId="77777777" w:rsidR="003840DF" w:rsidRDefault="003840D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88426" w:history="1">
        <w:r w:rsidRPr="008B77E5">
          <w:rPr>
            <w:rStyle w:val="Hyperlink"/>
            <w:noProof/>
          </w:rPr>
          <w:t>ANEXO A - DATASHEET PELTIER TEC1-12715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F7347E0" w14:textId="77777777" w:rsidR="003840DF" w:rsidRDefault="003840DF">
      <w:pPr>
        <w:pStyle w:val="Sumrio2"/>
        <w:tabs>
          <w:tab w:val="right" w:leader="dot" w:pos="9061"/>
        </w:tabs>
        <w:rPr>
          <w:rStyle w:val="Hyperlink"/>
          <w:noProof/>
        </w:rPr>
        <w:sectPr w:rsidR="003840DF" w:rsidSect="00383452">
          <w:headerReference w:type="default" r:id="rId8"/>
          <w:pgSz w:w="11906" w:h="16838"/>
          <w:pgMar w:top="1701" w:right="1134" w:bottom="1134" w:left="1701" w:header="708" w:footer="708" w:gutter="0"/>
          <w:pgNumType w:start="11"/>
          <w:cols w:space="708"/>
          <w:docGrid w:linePitch="360"/>
        </w:sectPr>
      </w:pPr>
      <w:hyperlink w:anchor="_Toc26088427" w:history="1">
        <w:r w:rsidRPr="008B77E5">
          <w:rPr>
            <w:rStyle w:val="Hyperlink"/>
            <w:noProof/>
          </w:rPr>
          <w:t>ANEXO B - DATASHEET VHN2SP30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_Toc26088427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0D51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B77B706" w14:textId="0AB511A9" w:rsidR="003840DF" w:rsidRDefault="003840D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14:paraId="5C556F9F" w14:textId="26441AAF" w:rsidR="00420A77" w:rsidRPr="005C6606" w:rsidRDefault="00325796" w:rsidP="00420A77">
      <w:pPr>
        <w:pStyle w:val="Ttulo1"/>
        <w:jc w:val="center"/>
        <w:rPr>
          <w:rFonts w:eastAsia="Times New Roman"/>
        </w:rPr>
      </w:pPr>
      <w:r>
        <w:rPr>
          <w:rFonts w:eastAsia="Calibri" w:cs="Calibri"/>
          <w:b w:val="0"/>
          <w:bCs w:val="0"/>
          <w:sz w:val="24"/>
          <w:szCs w:val="20"/>
        </w:rPr>
        <w:fldChar w:fldCharType="end"/>
      </w:r>
      <w:bookmarkStart w:id="3" w:name="_Toc26088390"/>
      <w:r w:rsidR="00B07A9B" w:rsidRPr="005C6606">
        <w:rPr>
          <w:rFonts w:eastAsia="Times New Roman"/>
        </w:rPr>
        <w:t>1. I</w:t>
      </w:r>
      <w:r w:rsidR="00806CD7" w:rsidRPr="005C6606">
        <w:rPr>
          <w:rFonts w:eastAsia="Times New Roman"/>
        </w:rPr>
        <w:t>NTRODUÇÃO</w:t>
      </w:r>
      <w:bookmarkStart w:id="4" w:name="_Toc18516530"/>
      <w:bookmarkStart w:id="5" w:name="_Toc18603385"/>
      <w:bookmarkEnd w:id="0"/>
      <w:bookmarkEnd w:id="1"/>
      <w:bookmarkEnd w:id="3"/>
    </w:p>
    <w:p w14:paraId="3FDFE299" w14:textId="77777777" w:rsidR="00F75F4E" w:rsidRDefault="00420A77" w:rsidP="00821580">
      <w:pPr>
        <w:pStyle w:val="Ttulo2"/>
      </w:pPr>
      <w:bookmarkStart w:id="6" w:name="_Toc26088391"/>
      <w:r w:rsidRPr="006A3B06">
        <w:t>1.1</w:t>
      </w:r>
      <w:r w:rsidR="009B32A1">
        <w:t xml:space="preserve"> </w:t>
      </w:r>
      <w:r w:rsidRPr="006A3B06">
        <w:t>Contexto</w:t>
      </w:r>
      <w:bookmarkEnd w:id="6"/>
    </w:p>
    <w:p w14:paraId="338831CF" w14:textId="0B04D776" w:rsidR="00420A77" w:rsidRPr="00F75F4E" w:rsidRDefault="00F75F4E" w:rsidP="00821580">
      <w:r>
        <w:tab/>
      </w:r>
      <w:r w:rsidR="00420A77" w:rsidRPr="00F75F4E">
        <w:t xml:space="preserve">Com o progresso da ciência no século XVIII e com a descoberta do microscópio que permitiu aos humanos enxergarem pela primeira vez os microrganismos tão importantes para o equilíbrio ambiental, a humanidade caminhou para novos ramos, cada vez mais especializados como a microbiologia, a área da ciência que estuda principalmente funções e características de microrganismos como fungos, protozoários, bactérias e o vírus. Essa área trouxe diversas informações importantes como o funcionamento do corpo humano, através do estudo dos microrganismos no corpo humano, por exemplo a bactéria </w:t>
      </w:r>
      <w:proofErr w:type="spellStart"/>
      <w:r w:rsidR="00420A77" w:rsidRPr="00F75F4E">
        <w:t>Lactobacillus</w:t>
      </w:r>
      <w:proofErr w:type="spellEnd"/>
      <w:r w:rsidR="00420A77" w:rsidRPr="00F75F4E">
        <w:t xml:space="preserve"> </w:t>
      </w:r>
      <w:proofErr w:type="spellStart"/>
      <w:r w:rsidR="00420A77" w:rsidRPr="00F75F4E">
        <w:t>rhamnosus</w:t>
      </w:r>
      <w:proofErr w:type="spellEnd"/>
      <w:r w:rsidR="00420A77" w:rsidRPr="00F75F4E">
        <w:t xml:space="preserve"> que compõe a flora intestinal. </w:t>
      </w:r>
    </w:p>
    <w:p w14:paraId="15BA416A" w14:textId="78641592" w:rsidR="006A3B06" w:rsidRDefault="00420A77" w:rsidP="00821580">
      <w:r w:rsidRPr="00420A77">
        <w:tab/>
        <w:t xml:space="preserve">Outro passo extremamente importante a ciência biológica, foi o descobrimento do DNA no fim do século XIX, e o estudo de sua estrutura no século XX. Com destaque para os cientistas James Watson, Francis Crick, que formularam o modelo de dupla hélice, na qual pontes de hidrogênio e uma ligação entre as bases nitrogenadas e fosfato, formando um nucleotídeo. E para a cientista </w:t>
      </w:r>
      <w:proofErr w:type="spellStart"/>
      <w:r w:rsidRPr="00420A77">
        <w:t>Rosalind</w:t>
      </w:r>
      <w:proofErr w:type="spellEnd"/>
      <w:r w:rsidRPr="00420A77">
        <w:t xml:space="preserve"> Franklin, que conseguiu fotografar o DNA, como mostrado na fotografia abaixo:</w:t>
      </w:r>
    </w:p>
    <w:p w14:paraId="53DA8B6C" w14:textId="7825B0AC" w:rsidR="00FB1F37" w:rsidRDefault="00FB1F37" w:rsidP="00821580">
      <w:pPr>
        <w:rPr>
          <w:b/>
        </w:rPr>
      </w:pPr>
      <w:r>
        <w:rPr>
          <w:noProof/>
        </w:rPr>
        <w:drawing>
          <wp:inline distT="0" distB="0" distL="0" distR="0" wp14:anchorId="58F7AD9F" wp14:editId="0527AFCA">
            <wp:extent cx="2743200" cy="2569780"/>
            <wp:effectExtent l="0" t="0" r="0" b="2540"/>
            <wp:docPr id="6" name="Imagem 6" descr="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 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1" cy="258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63CC" w14:textId="6252EB8F" w:rsidR="00FB1F37" w:rsidRPr="005C6606" w:rsidRDefault="00FB1F37" w:rsidP="00FB1F37">
      <w:pPr>
        <w:pStyle w:val="Legenda"/>
        <w:rPr>
          <w:color w:val="auto"/>
          <w:sz w:val="20"/>
          <w:szCs w:val="20"/>
          <w:lang w:val="en-US"/>
        </w:rPr>
      </w:pPr>
      <w:bookmarkStart w:id="7" w:name="_Toc26088428"/>
      <w:proofErr w:type="spellStart"/>
      <w:r w:rsidRPr="005C6606">
        <w:rPr>
          <w:color w:val="auto"/>
          <w:sz w:val="20"/>
          <w:szCs w:val="20"/>
          <w:lang w:val="en-US"/>
        </w:rPr>
        <w:t>Figura</w:t>
      </w:r>
      <w:proofErr w:type="spellEnd"/>
      <w:r w:rsidRPr="005C6606">
        <w:rPr>
          <w:color w:val="auto"/>
          <w:sz w:val="20"/>
          <w:szCs w:val="20"/>
          <w:lang w:val="en-US"/>
        </w:rPr>
        <w:t xml:space="preserve"> </w:t>
      </w:r>
      <w:r w:rsidRPr="00FB1F37">
        <w:rPr>
          <w:color w:val="auto"/>
          <w:sz w:val="20"/>
          <w:szCs w:val="20"/>
        </w:rPr>
        <w:fldChar w:fldCharType="begin"/>
      </w:r>
      <w:r w:rsidRPr="005C6606">
        <w:rPr>
          <w:color w:val="auto"/>
          <w:sz w:val="20"/>
          <w:szCs w:val="20"/>
          <w:lang w:val="en-US"/>
        </w:rPr>
        <w:instrText xml:space="preserve"> SEQ Figura \* ARABIC </w:instrText>
      </w:r>
      <w:r w:rsidRPr="00FB1F37">
        <w:rPr>
          <w:color w:val="auto"/>
          <w:sz w:val="20"/>
          <w:szCs w:val="20"/>
        </w:rPr>
        <w:fldChar w:fldCharType="separate"/>
      </w:r>
      <w:r w:rsidR="00ED04F8" w:rsidRPr="005C6606">
        <w:rPr>
          <w:noProof/>
          <w:color w:val="auto"/>
          <w:sz w:val="20"/>
          <w:szCs w:val="20"/>
          <w:lang w:val="en-US"/>
        </w:rPr>
        <w:t>1</w:t>
      </w:r>
      <w:r w:rsidRPr="00FB1F37">
        <w:rPr>
          <w:color w:val="auto"/>
          <w:sz w:val="20"/>
          <w:szCs w:val="20"/>
        </w:rPr>
        <w:fldChar w:fldCharType="end"/>
      </w:r>
      <w:r w:rsidRPr="005C6606">
        <w:rPr>
          <w:color w:val="auto"/>
          <w:sz w:val="20"/>
          <w:szCs w:val="20"/>
          <w:lang w:val="en-US"/>
        </w:rPr>
        <w:t xml:space="preserve"> DNA</w:t>
      </w:r>
      <w:bookmarkEnd w:id="7"/>
    </w:p>
    <w:p w14:paraId="17A52BD0" w14:textId="759B7B30" w:rsidR="00FB1F37" w:rsidRPr="005C6606" w:rsidRDefault="00D26A7C" w:rsidP="00FB1F37">
      <w:pPr>
        <w:rPr>
          <w:sz w:val="20"/>
          <w:lang w:val="en-US"/>
        </w:rPr>
      </w:pPr>
      <w:r w:rsidRPr="005C6606">
        <w:rPr>
          <w:sz w:val="20"/>
          <w:lang w:val="en-US"/>
        </w:rPr>
        <w:t>Fonte: Cold Spring Harbor Laboratory Archives</w:t>
      </w:r>
    </w:p>
    <w:p w14:paraId="3040A009" w14:textId="77777777" w:rsidR="00FB1F37" w:rsidRPr="005C6606" w:rsidRDefault="00FB1F37" w:rsidP="00821580">
      <w:pPr>
        <w:rPr>
          <w:b/>
          <w:lang w:val="en-US"/>
        </w:rPr>
      </w:pPr>
    </w:p>
    <w:p w14:paraId="1A1A4939" w14:textId="77777777" w:rsidR="00A52A2D" w:rsidRDefault="00420A77" w:rsidP="00821580">
      <w:r w:rsidRPr="005C6606">
        <w:rPr>
          <w:lang w:val="en-US"/>
        </w:rPr>
        <w:lastRenderedPageBreak/>
        <w:tab/>
      </w:r>
      <w:r w:rsidRPr="00420A77">
        <w:t xml:space="preserve">Graças a essas e outras descobertas, houve uma maior compreensão das reações bioquímicas. Resultando finalmente em uma técnica capaz de duplicar o DNA, inventada por Kary Mullis em 1983, a reação em cadeia da polimerase. Essa técnica foi um marco a ciência contemporânea, pois com a capacidade de duplicação de DNA, diversos estudos das áreas principalmente da medicina forense e da paleontologia foram beneficiados. A máquina na qual o processo ocorre é chamada de </w:t>
      </w:r>
      <w:proofErr w:type="spellStart"/>
      <w:r w:rsidRPr="00420A77">
        <w:t>termociclador</w:t>
      </w:r>
      <w:proofErr w:type="spellEnd"/>
      <w:r w:rsidRPr="00420A77">
        <w:t>.</w:t>
      </w:r>
    </w:p>
    <w:p w14:paraId="2266E9EA" w14:textId="77777777" w:rsidR="00821580" w:rsidRDefault="00821580" w:rsidP="00821580">
      <w:pPr>
        <w:rPr>
          <w:b/>
        </w:rPr>
      </w:pPr>
    </w:p>
    <w:p w14:paraId="6BE17635" w14:textId="7D77D90F" w:rsidR="00A52A2D" w:rsidRDefault="00A52A2D" w:rsidP="00821580">
      <w:pPr>
        <w:pStyle w:val="Ttulo2"/>
      </w:pPr>
      <w:bookmarkStart w:id="8" w:name="_Toc26088392"/>
      <w:r>
        <w:t>1</w:t>
      </w:r>
      <w:r w:rsidRPr="00A52A2D">
        <w:t>.2 Situação Atual</w:t>
      </w:r>
      <w:bookmarkEnd w:id="8"/>
    </w:p>
    <w:p w14:paraId="1F65DAC4" w14:textId="59241667" w:rsidR="00F75F4E" w:rsidRDefault="00A52A2D" w:rsidP="00821580">
      <w:r>
        <w:tab/>
      </w:r>
      <w:r w:rsidRPr="00A52A2D">
        <w:t xml:space="preserve">Após décadas depois do descobrimento do processo PCR, os </w:t>
      </w:r>
      <w:proofErr w:type="spellStart"/>
      <w:r w:rsidRPr="00A52A2D">
        <w:t>termocicladores</w:t>
      </w:r>
      <w:proofErr w:type="spellEnd"/>
      <w:r w:rsidRPr="00A52A2D">
        <w:t xml:space="preserve"> evoluíram juntamente aos aperfeiçoamentos bioquímicos da operação. Os </w:t>
      </w:r>
      <w:proofErr w:type="spellStart"/>
      <w:r w:rsidRPr="00A52A2D">
        <w:t>termocicladores</w:t>
      </w:r>
      <w:proofErr w:type="spellEnd"/>
      <w:r w:rsidRPr="00A52A2D">
        <w:t xml:space="preserve"> construídos com o ápice da atual tecnologia, se mostram diversas vezes superiores em termos de eficiência e precisão</w:t>
      </w:r>
      <w:r w:rsidR="00E0705B">
        <w:t>.</w:t>
      </w:r>
    </w:p>
    <w:p w14:paraId="3D98111E" w14:textId="3EFF12FB" w:rsidR="00621C9B" w:rsidRDefault="00F75F4E" w:rsidP="00821580">
      <w:r>
        <w:tab/>
        <w:t xml:space="preserve">De maneira simples, os novos </w:t>
      </w:r>
      <w:proofErr w:type="spellStart"/>
      <w:r>
        <w:t>termocicladores</w:t>
      </w:r>
      <w:proofErr w:type="spellEnd"/>
      <w:r>
        <w:t xml:space="preserve"> possuem novos tubos de ensaio, que dificultam a contaminação da amostra. Além de sistemas cada vez mais avançados, que são capazes de analisar os resultados e emitir relatórios</w:t>
      </w:r>
      <w:r w:rsidR="00065A8A">
        <w:t xml:space="preserve">. Os vários sensores presentes nos </w:t>
      </w:r>
      <w:proofErr w:type="spellStart"/>
      <w:r w:rsidR="00065A8A">
        <w:t>termocicladores</w:t>
      </w:r>
      <w:proofErr w:type="spellEnd"/>
      <w:r w:rsidR="00065A8A">
        <w:t xml:space="preserve"> tem a importante função de garantir a estabilidade da temperatura do processo, reduzindo o número de perdas de amostras.</w:t>
      </w:r>
    </w:p>
    <w:p w14:paraId="729A3F7C" w14:textId="77777777" w:rsidR="00673604" w:rsidRDefault="00673604" w:rsidP="00673604">
      <w:pPr>
        <w:keepNext/>
      </w:pPr>
      <w:r w:rsidRPr="00673604">
        <w:t xml:space="preserve"> </w:t>
      </w:r>
      <w:r>
        <w:rPr>
          <w:noProof/>
        </w:rPr>
        <w:drawing>
          <wp:inline distT="0" distB="0" distL="0" distR="0" wp14:anchorId="227881EE" wp14:editId="16E8066F">
            <wp:extent cx="5672986" cy="1276350"/>
            <wp:effectExtent l="0" t="0" r="4445" b="0"/>
            <wp:docPr id="28" name="Imagem 28" descr="LightCycler Instru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ghtCycler Instrument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07"/>
                    <a:stretch/>
                  </pic:blipFill>
                  <pic:spPr bwMode="auto">
                    <a:xfrm>
                      <a:off x="0" y="0"/>
                      <a:ext cx="5692565" cy="128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809A3" w14:textId="37E16C54" w:rsidR="00673604" w:rsidRDefault="00673604" w:rsidP="00673604">
      <w:pPr>
        <w:pStyle w:val="Legenda"/>
        <w:rPr>
          <w:color w:val="000000" w:themeColor="text1"/>
          <w:sz w:val="20"/>
          <w:szCs w:val="20"/>
        </w:rPr>
      </w:pPr>
      <w:bookmarkStart w:id="9" w:name="_Toc26088429"/>
      <w:r w:rsidRPr="00673604">
        <w:rPr>
          <w:color w:val="000000" w:themeColor="text1"/>
          <w:sz w:val="20"/>
          <w:szCs w:val="20"/>
        </w:rPr>
        <w:t xml:space="preserve">Figura </w:t>
      </w:r>
      <w:r w:rsidRPr="00673604">
        <w:rPr>
          <w:color w:val="000000" w:themeColor="text1"/>
          <w:sz w:val="20"/>
          <w:szCs w:val="20"/>
        </w:rPr>
        <w:fldChar w:fldCharType="begin"/>
      </w:r>
      <w:r w:rsidRPr="00673604">
        <w:rPr>
          <w:color w:val="000000" w:themeColor="text1"/>
          <w:sz w:val="20"/>
          <w:szCs w:val="20"/>
        </w:rPr>
        <w:instrText xml:space="preserve"> SEQ Figura \* ARABIC </w:instrText>
      </w:r>
      <w:r w:rsidRPr="00673604">
        <w:rPr>
          <w:color w:val="000000" w:themeColor="text1"/>
          <w:sz w:val="20"/>
          <w:szCs w:val="20"/>
        </w:rPr>
        <w:fldChar w:fldCharType="separate"/>
      </w:r>
      <w:r w:rsidR="00ED04F8">
        <w:rPr>
          <w:noProof/>
          <w:color w:val="000000" w:themeColor="text1"/>
          <w:sz w:val="20"/>
          <w:szCs w:val="20"/>
        </w:rPr>
        <w:t>2</w:t>
      </w:r>
      <w:r w:rsidRPr="00673604">
        <w:rPr>
          <w:color w:val="000000" w:themeColor="text1"/>
          <w:sz w:val="20"/>
          <w:szCs w:val="20"/>
        </w:rPr>
        <w:fldChar w:fldCharType="end"/>
      </w:r>
      <w:r w:rsidRPr="00673604">
        <w:rPr>
          <w:color w:val="000000" w:themeColor="text1"/>
          <w:sz w:val="20"/>
          <w:szCs w:val="20"/>
        </w:rPr>
        <w:t xml:space="preserve"> Linha de </w:t>
      </w:r>
      <w:proofErr w:type="spellStart"/>
      <w:r w:rsidRPr="00673604">
        <w:rPr>
          <w:color w:val="000000" w:themeColor="text1"/>
          <w:sz w:val="20"/>
          <w:szCs w:val="20"/>
        </w:rPr>
        <w:t>Termocicl</w:t>
      </w:r>
      <w:r>
        <w:rPr>
          <w:color w:val="000000" w:themeColor="text1"/>
          <w:sz w:val="20"/>
          <w:szCs w:val="20"/>
        </w:rPr>
        <w:t>a</w:t>
      </w:r>
      <w:r w:rsidRPr="00673604">
        <w:rPr>
          <w:color w:val="000000" w:themeColor="text1"/>
          <w:sz w:val="20"/>
          <w:szCs w:val="20"/>
        </w:rPr>
        <w:t>dores</w:t>
      </w:r>
      <w:proofErr w:type="spellEnd"/>
      <w:r w:rsidRPr="00673604">
        <w:rPr>
          <w:color w:val="000000" w:themeColor="text1"/>
          <w:sz w:val="20"/>
          <w:szCs w:val="20"/>
        </w:rPr>
        <w:t xml:space="preserve"> Roche</w:t>
      </w:r>
      <w:bookmarkEnd w:id="9"/>
    </w:p>
    <w:p w14:paraId="00EDA7B7" w14:textId="1F363A95" w:rsidR="00673604" w:rsidRPr="009C60CF" w:rsidRDefault="00673604" w:rsidP="00673604">
      <w:pPr>
        <w:rPr>
          <w:sz w:val="20"/>
          <w:szCs w:val="16"/>
        </w:rPr>
      </w:pPr>
      <w:r w:rsidRPr="009C60CF">
        <w:rPr>
          <w:sz w:val="20"/>
          <w:szCs w:val="16"/>
        </w:rPr>
        <w:t xml:space="preserve">Fonte: </w:t>
      </w:r>
      <w:proofErr w:type="spellStart"/>
      <w:r w:rsidRPr="009C60CF">
        <w:rPr>
          <w:sz w:val="20"/>
          <w:szCs w:val="16"/>
        </w:rPr>
        <w:t>LifeScience</w:t>
      </w:r>
      <w:proofErr w:type="spellEnd"/>
      <w:r w:rsidRPr="009C60CF">
        <w:rPr>
          <w:sz w:val="20"/>
          <w:szCs w:val="16"/>
        </w:rPr>
        <w:t xml:space="preserve"> Roche</w:t>
      </w:r>
    </w:p>
    <w:p w14:paraId="61286E94" w14:textId="77777777" w:rsidR="00821580" w:rsidRPr="00621C9B" w:rsidRDefault="00821580" w:rsidP="00821580"/>
    <w:p w14:paraId="73FAFEDF" w14:textId="7BC9EA8F" w:rsidR="000C376E" w:rsidRPr="006A3B06" w:rsidRDefault="009B32A1" w:rsidP="00821580">
      <w:pPr>
        <w:pStyle w:val="Ttulo2"/>
        <w:rPr>
          <w:b w:val="0"/>
        </w:rPr>
      </w:pPr>
      <w:bookmarkStart w:id="10" w:name="_Toc26088393"/>
      <w:r>
        <w:t>1.</w:t>
      </w:r>
      <w:r w:rsidR="00A0430A">
        <w:t>3</w:t>
      </w:r>
      <w:r>
        <w:t xml:space="preserve"> </w:t>
      </w:r>
      <w:r w:rsidR="00A63C92">
        <w:t>Problema</w:t>
      </w:r>
      <w:r w:rsidR="00806CD7">
        <w:t>/H</w:t>
      </w:r>
      <w:bookmarkEnd w:id="4"/>
      <w:bookmarkEnd w:id="5"/>
      <w:r w:rsidR="00A63C92">
        <w:t>ipóteses</w:t>
      </w:r>
      <w:bookmarkEnd w:id="10"/>
    </w:p>
    <w:p w14:paraId="54C13579" w14:textId="3D7FA755" w:rsidR="00806CD7" w:rsidRPr="00806CD7" w:rsidRDefault="000C376E" w:rsidP="00821580">
      <w:pPr>
        <w:pStyle w:val="PargrafodaLista"/>
        <w:ind w:left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F62017">
        <w:rPr>
          <w:rFonts w:cs="Times New Roman"/>
          <w:szCs w:val="24"/>
        </w:rPr>
        <w:t xml:space="preserve">O projeto </w:t>
      </w:r>
      <w:proofErr w:type="spellStart"/>
      <w:r w:rsidR="00F62017">
        <w:rPr>
          <w:rFonts w:cs="Times New Roman"/>
          <w:szCs w:val="24"/>
        </w:rPr>
        <w:t>Cetus</w:t>
      </w:r>
      <w:proofErr w:type="spellEnd"/>
      <w:r w:rsidR="00F62017">
        <w:rPr>
          <w:rFonts w:cs="Times New Roman"/>
          <w:szCs w:val="24"/>
        </w:rPr>
        <w:t xml:space="preserve"> PCR </w:t>
      </w:r>
      <w:r w:rsidR="00806CD7" w:rsidRPr="00806CD7">
        <w:rPr>
          <w:rFonts w:cs="Times New Roman"/>
          <w:szCs w:val="24"/>
        </w:rPr>
        <w:t xml:space="preserve">visou à construção de um </w:t>
      </w:r>
      <w:proofErr w:type="spellStart"/>
      <w:r w:rsidR="00806CD7" w:rsidRPr="00806CD7">
        <w:rPr>
          <w:rFonts w:cs="Times New Roman"/>
          <w:szCs w:val="24"/>
        </w:rPr>
        <w:t>termociclador</w:t>
      </w:r>
      <w:proofErr w:type="spellEnd"/>
      <w:r w:rsidR="00806CD7" w:rsidRPr="00806CD7">
        <w:rPr>
          <w:rFonts w:cs="Times New Roman"/>
          <w:szCs w:val="24"/>
        </w:rPr>
        <w:t xml:space="preserve"> de baixo custo, equipamento necessário para</w:t>
      </w:r>
      <w:r w:rsidR="008268BF">
        <w:rPr>
          <w:rFonts w:cs="Times New Roman"/>
          <w:szCs w:val="24"/>
        </w:rPr>
        <w:t xml:space="preserve"> a realização do processo de RCP</w:t>
      </w:r>
      <w:r w:rsidR="00806CD7" w:rsidRPr="00806CD7">
        <w:rPr>
          <w:rFonts w:cs="Times New Roman"/>
          <w:szCs w:val="24"/>
        </w:rPr>
        <w:t xml:space="preserve">, muito utilizado em laboratórios e centros de pesquisa para replicação do </w:t>
      </w:r>
      <w:r w:rsidR="00806CD7" w:rsidRPr="009A14E7">
        <w:rPr>
          <w:rFonts w:cs="Times New Roman"/>
          <w:i/>
          <w:szCs w:val="24"/>
        </w:rPr>
        <w:t>DNA.</w:t>
      </w:r>
    </w:p>
    <w:p w14:paraId="132D4AD0" w14:textId="1FFF178C" w:rsidR="00806CD7" w:rsidRPr="00806CD7" w:rsidRDefault="00D12F5C" w:rsidP="00821580">
      <w:pPr>
        <w:pStyle w:val="PargrafodaLista"/>
        <w:ind w:left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806CD7" w:rsidRPr="00806CD7">
        <w:rPr>
          <w:rFonts w:cs="Times New Roman"/>
          <w:szCs w:val="24"/>
        </w:rPr>
        <w:t xml:space="preserve">A máquina foi construída em virtude dos altos preços apresentados no mercado de biotecnologia, onde um </w:t>
      </w:r>
      <w:proofErr w:type="spellStart"/>
      <w:r w:rsidR="00806CD7" w:rsidRPr="00806CD7">
        <w:rPr>
          <w:rFonts w:cs="Times New Roman"/>
          <w:szCs w:val="24"/>
        </w:rPr>
        <w:t>termociclador</w:t>
      </w:r>
      <w:proofErr w:type="spellEnd"/>
      <w:r w:rsidR="00806CD7" w:rsidRPr="00806CD7">
        <w:rPr>
          <w:rFonts w:cs="Times New Roman"/>
          <w:szCs w:val="24"/>
        </w:rPr>
        <w:t xml:space="preserve"> pode chegar a custar mais d</w:t>
      </w:r>
      <w:r w:rsidR="00EE0572">
        <w:rPr>
          <w:rFonts w:cs="Times New Roman"/>
          <w:szCs w:val="24"/>
        </w:rPr>
        <w:t xml:space="preserve">e trinta mil reais. Em razão </w:t>
      </w:r>
      <w:r w:rsidR="00EE0572">
        <w:rPr>
          <w:rFonts w:cs="Times New Roman"/>
          <w:szCs w:val="24"/>
        </w:rPr>
        <w:lastRenderedPageBreak/>
        <w:t xml:space="preserve">do preço elevado desse equipamento, </w:t>
      </w:r>
      <w:r w:rsidR="00EE0572" w:rsidRPr="00A3105E">
        <w:rPr>
          <w:rFonts w:cs="Times New Roman"/>
          <w:szCs w:val="24"/>
        </w:rPr>
        <w:t>menor é a disponibilidade do mesmo</w:t>
      </w:r>
      <w:r w:rsidR="00806CD7" w:rsidRPr="00A3105E">
        <w:rPr>
          <w:rFonts w:cs="Times New Roman"/>
          <w:szCs w:val="24"/>
        </w:rPr>
        <w:t xml:space="preserve"> para a área didática.</w:t>
      </w:r>
      <w:r w:rsidR="00806CD7" w:rsidRPr="00A3105E">
        <w:rPr>
          <w:rFonts w:eastAsia="Times New Roman" w:cs="Times New Roman"/>
          <w:szCs w:val="24"/>
        </w:rPr>
        <w:t xml:space="preserve"> (</w:t>
      </w:r>
      <w:r w:rsidR="00A3105E" w:rsidRPr="00A3105E">
        <w:rPr>
          <w:rFonts w:eastAsia="Times New Roman" w:cs="Times New Roman"/>
          <w:szCs w:val="24"/>
        </w:rPr>
        <w:t>Valor</w:t>
      </w:r>
      <w:r w:rsidR="00806CD7" w:rsidRPr="00A3105E">
        <w:rPr>
          <w:rFonts w:eastAsia="Times New Roman" w:cs="Times New Roman"/>
          <w:szCs w:val="24"/>
        </w:rPr>
        <w:t xml:space="preserve"> disponível dia 23/05/2019 no site </w:t>
      </w:r>
      <w:r w:rsidR="00806CD7" w:rsidRPr="00A3105E">
        <w:rPr>
          <w:rFonts w:eastAsia="Times New Roman" w:cs="Times New Roman"/>
          <w:szCs w:val="24"/>
          <w:u w:val="single"/>
        </w:rPr>
        <w:t>www.lojabunker.com.br</w:t>
      </w:r>
      <w:r w:rsidR="00806CD7" w:rsidRPr="00A3105E">
        <w:rPr>
          <w:rFonts w:eastAsia="Times New Roman" w:cs="Times New Roman"/>
          <w:szCs w:val="24"/>
        </w:rPr>
        <w:t>.)</w:t>
      </w:r>
    </w:p>
    <w:p w14:paraId="4B9BB799" w14:textId="183712DB" w:rsidR="00806CD7" w:rsidRDefault="00D12F5C" w:rsidP="00821580">
      <w:pPr>
        <w:pStyle w:val="PargrafodaLista"/>
        <w:ind w:left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806CD7" w:rsidRPr="00806CD7">
        <w:rPr>
          <w:rFonts w:cs="Times New Roman"/>
          <w:szCs w:val="24"/>
        </w:rPr>
        <w:t xml:space="preserve">A construção de um </w:t>
      </w:r>
      <w:proofErr w:type="spellStart"/>
      <w:r w:rsidR="00806CD7" w:rsidRPr="00806CD7">
        <w:rPr>
          <w:rFonts w:cs="Times New Roman"/>
          <w:szCs w:val="24"/>
        </w:rPr>
        <w:t>termociclador</w:t>
      </w:r>
      <w:proofErr w:type="spellEnd"/>
      <w:r w:rsidR="00806CD7" w:rsidRPr="00806CD7">
        <w:rPr>
          <w:rFonts w:cs="Times New Roman"/>
          <w:szCs w:val="24"/>
        </w:rPr>
        <w:t xml:space="preserve"> de baixo custo, possível a partir da aplicação de conceitos da mecatrônica, aumentará a taxa de acessibilidade ao produto. Com isso será possível o aprimoramento de laboratórios, o que colaborará com o incentivo a pesquisas científicas no Brasil.</w:t>
      </w:r>
    </w:p>
    <w:p w14:paraId="1BA1DD39" w14:textId="77777777" w:rsidR="00821580" w:rsidRDefault="00821580" w:rsidP="00821580">
      <w:pPr>
        <w:pStyle w:val="PargrafodaLista"/>
        <w:ind w:left="0"/>
        <w:rPr>
          <w:rFonts w:cs="Times New Roman"/>
          <w:szCs w:val="24"/>
        </w:rPr>
      </w:pPr>
    </w:p>
    <w:p w14:paraId="70054ECE" w14:textId="3583A95F" w:rsidR="009B32A1" w:rsidRPr="00D12274" w:rsidRDefault="009B32A1" w:rsidP="00554B2A">
      <w:pPr>
        <w:pStyle w:val="Ttulo2"/>
        <w:rPr>
          <w:rFonts w:eastAsia="Times New Roman"/>
          <w:szCs w:val="24"/>
        </w:rPr>
      </w:pPr>
      <w:bookmarkStart w:id="11" w:name="_Toc26088394"/>
      <w:proofErr w:type="gramStart"/>
      <w:r w:rsidRPr="00D12274">
        <w:rPr>
          <w:rFonts w:eastAsia="Times New Roman"/>
          <w:szCs w:val="24"/>
        </w:rPr>
        <w:t>1.</w:t>
      </w:r>
      <w:r w:rsidR="00A0430A">
        <w:rPr>
          <w:rFonts w:eastAsia="Times New Roman"/>
          <w:szCs w:val="24"/>
        </w:rPr>
        <w:t>4</w:t>
      </w:r>
      <w:r w:rsidRPr="00D12274">
        <w:rPr>
          <w:rFonts w:eastAsia="Times New Roman"/>
          <w:szCs w:val="24"/>
        </w:rPr>
        <w:t xml:space="preserve"> J</w:t>
      </w:r>
      <w:r>
        <w:rPr>
          <w:rFonts w:eastAsia="Times New Roman"/>
          <w:szCs w:val="24"/>
        </w:rPr>
        <w:t>ustificativa</w:t>
      </w:r>
      <w:bookmarkEnd w:id="11"/>
      <w:proofErr w:type="gramEnd"/>
      <w:r>
        <w:rPr>
          <w:rFonts w:eastAsia="Times New Roman"/>
          <w:szCs w:val="24"/>
        </w:rPr>
        <w:t xml:space="preserve"> </w:t>
      </w:r>
    </w:p>
    <w:p w14:paraId="20C631AE" w14:textId="71ABBDD5" w:rsidR="001D7FCA" w:rsidRPr="001D7FCA" w:rsidRDefault="009B32A1" w:rsidP="00554B2A">
      <w:pPr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1D7FCA" w:rsidRPr="001D7FCA">
        <w:rPr>
          <w:rFonts w:cs="Times New Roman"/>
          <w:szCs w:val="24"/>
        </w:rPr>
        <w:t xml:space="preserve">Em razão dos altos custos dos </w:t>
      </w:r>
      <w:proofErr w:type="spellStart"/>
      <w:r w:rsidR="001D7FCA" w:rsidRPr="001D7FCA">
        <w:rPr>
          <w:rFonts w:cs="Times New Roman"/>
          <w:szCs w:val="24"/>
        </w:rPr>
        <w:t>termocicladores</w:t>
      </w:r>
      <w:proofErr w:type="spellEnd"/>
      <w:r w:rsidR="001D7FCA" w:rsidRPr="001D7FCA">
        <w:rPr>
          <w:rFonts w:cs="Times New Roman"/>
          <w:szCs w:val="24"/>
        </w:rPr>
        <w:t xml:space="preserve">, o grupo realizou uma pesquisa de campo, por meio de um questionário online, com profissionais e estudantes da área da ciência quanto a acessibilidade a esse equipamento. De </w:t>
      </w:r>
      <w:r w:rsidR="005C6606">
        <w:rPr>
          <w:rFonts w:cs="Times New Roman"/>
          <w:szCs w:val="24"/>
        </w:rPr>
        <w:t>acordo com o gráfico (Apêndice A</w:t>
      </w:r>
      <w:r w:rsidR="001D7FCA" w:rsidRPr="001D7FCA">
        <w:rPr>
          <w:rFonts w:cs="Times New Roman"/>
          <w:szCs w:val="24"/>
        </w:rPr>
        <w:t>), foram apresentados os seguintes resultados: 0% dos entrevistados disseram que é bem acessível, 12.5% disseram que é relativamente acessível e 87.5% que é pouco acessível. O que demonstra que o preço desse equipamento dificulta sua acessibilidade.</w:t>
      </w:r>
    </w:p>
    <w:p w14:paraId="6E6CA824" w14:textId="77777777" w:rsidR="001D7FCA" w:rsidRPr="001D7FCA" w:rsidRDefault="001D7FCA" w:rsidP="00554B2A">
      <w:pPr>
        <w:rPr>
          <w:rFonts w:cs="Times New Roman"/>
          <w:szCs w:val="24"/>
        </w:rPr>
      </w:pPr>
      <w:r w:rsidRPr="001D7FCA">
        <w:rPr>
          <w:rFonts w:cs="Times New Roman"/>
          <w:szCs w:val="24"/>
        </w:rPr>
        <w:t xml:space="preserve">           Com isso, o alto custo dos </w:t>
      </w:r>
      <w:proofErr w:type="spellStart"/>
      <w:r w:rsidRPr="001D7FCA">
        <w:rPr>
          <w:rFonts w:cs="Times New Roman"/>
          <w:szCs w:val="24"/>
        </w:rPr>
        <w:t>termocicladores</w:t>
      </w:r>
      <w:proofErr w:type="spellEnd"/>
      <w:r w:rsidRPr="001D7FCA">
        <w:rPr>
          <w:rFonts w:cs="Times New Roman"/>
          <w:szCs w:val="24"/>
        </w:rPr>
        <w:t xml:space="preserve"> dificulta a pesquisa científica e a realização de atividades práticas no Brasil, estas que já enfrentam constantes desafios tendo em vista a falta de estruturas básicas para realização das mesmas, além da falta de investimentos na área da ciência.</w:t>
      </w:r>
    </w:p>
    <w:p w14:paraId="597B554D" w14:textId="3169A8A4" w:rsidR="001D7FCA" w:rsidRPr="001D7FCA" w:rsidRDefault="001D7FCA" w:rsidP="00554B2A">
      <w:pPr>
        <w:rPr>
          <w:rFonts w:cs="Times New Roman"/>
          <w:szCs w:val="24"/>
        </w:rPr>
      </w:pPr>
      <w:r w:rsidRPr="001D7FCA">
        <w:rPr>
          <w:rFonts w:cs="Times New Roman"/>
          <w:szCs w:val="24"/>
        </w:rPr>
        <w:tab/>
        <w:t xml:space="preserve">A falta das aulas práticas compromete o estudo do aluno, visto que, através delas ocorre uma melhor fixação do conteúdo, tornando-o mais dinâmico e interessante para o estudante. De acordo com o professor emérito da Universidade Estadual da Pensilvânia, Vincent N. </w:t>
      </w:r>
      <w:proofErr w:type="spellStart"/>
      <w:r w:rsidRPr="001D7FCA">
        <w:rPr>
          <w:rFonts w:cs="Times New Roman"/>
          <w:szCs w:val="24"/>
        </w:rPr>
        <w:t>Lunetta</w:t>
      </w:r>
      <w:proofErr w:type="spellEnd"/>
      <w:r w:rsidRPr="001D7FCA">
        <w:rPr>
          <w:rFonts w:cs="Times New Roman"/>
          <w:szCs w:val="24"/>
        </w:rPr>
        <w:t xml:space="preserve"> (1991</w:t>
      </w:r>
      <w:r w:rsidR="00673604">
        <w:rPr>
          <w:rFonts w:cs="Times New Roman"/>
          <w:szCs w:val="24"/>
        </w:rPr>
        <w:t>, p.87</w:t>
      </w:r>
      <w:r w:rsidRPr="001D7FCA">
        <w:rPr>
          <w:rFonts w:cs="Times New Roman"/>
          <w:szCs w:val="24"/>
        </w:rPr>
        <w:t>), “As aulas práticas podem ajudar no desenvolvimento de conceitos científicos, além de permitir que os estudantes aprendam como abordar objetivamente o seu mundo e como desenvolver soluções para problemas complexos”.</w:t>
      </w:r>
    </w:p>
    <w:p w14:paraId="22716181" w14:textId="6B845E49" w:rsidR="00806CD7" w:rsidRDefault="001D7FCA" w:rsidP="00554B2A">
      <w:pPr>
        <w:rPr>
          <w:rFonts w:cs="Times New Roman"/>
          <w:szCs w:val="24"/>
        </w:rPr>
      </w:pPr>
      <w:r w:rsidRPr="001D7FCA">
        <w:rPr>
          <w:rFonts w:cs="Times New Roman"/>
          <w:szCs w:val="24"/>
        </w:rPr>
        <w:tab/>
        <w:t xml:space="preserve">Com isso, o intuito do projeto </w:t>
      </w:r>
      <w:proofErr w:type="spellStart"/>
      <w:r w:rsidRPr="001D7FCA">
        <w:rPr>
          <w:rFonts w:cs="Times New Roman"/>
          <w:szCs w:val="24"/>
        </w:rPr>
        <w:t>Cetus</w:t>
      </w:r>
      <w:proofErr w:type="spellEnd"/>
      <w:r w:rsidRPr="001D7FCA">
        <w:rPr>
          <w:rFonts w:cs="Times New Roman"/>
          <w:szCs w:val="24"/>
        </w:rPr>
        <w:t xml:space="preserve"> PCR é facilitar a compra de </w:t>
      </w:r>
      <w:proofErr w:type="spellStart"/>
      <w:r w:rsidRPr="001D7FCA">
        <w:rPr>
          <w:rFonts w:cs="Times New Roman"/>
          <w:szCs w:val="24"/>
        </w:rPr>
        <w:t>termocicladores</w:t>
      </w:r>
      <w:proofErr w:type="spellEnd"/>
      <w:r w:rsidRPr="001D7FCA">
        <w:rPr>
          <w:rFonts w:cs="Times New Roman"/>
          <w:szCs w:val="24"/>
        </w:rPr>
        <w:t>, diminuindo o custo e consequentemente, incluir um número maior de consumidores, fazendo com que mais pessoas tenham acesso ao equipamento a fim de colaborar para fins didáticos, como em pesquisas científicas e na realização de aulas práticas em universidades, em que às vezes tem essas atividades prejudicadas pela falta do equipamento.</w:t>
      </w:r>
    </w:p>
    <w:p w14:paraId="39B132B2" w14:textId="77777777" w:rsidR="00150D51" w:rsidRDefault="00150D51" w:rsidP="00554B2A">
      <w:pPr>
        <w:rPr>
          <w:rFonts w:cs="Times New Roman"/>
          <w:szCs w:val="24"/>
        </w:rPr>
      </w:pPr>
    </w:p>
    <w:p w14:paraId="0C72ADC1" w14:textId="77777777" w:rsidR="00821580" w:rsidRPr="00806CD7" w:rsidRDefault="00821580" w:rsidP="00821580">
      <w:pPr>
        <w:pStyle w:val="PargrafodaLista"/>
        <w:ind w:left="0" w:firstLine="360"/>
        <w:rPr>
          <w:rFonts w:cs="Times New Roman"/>
          <w:szCs w:val="24"/>
        </w:rPr>
      </w:pPr>
    </w:p>
    <w:p w14:paraId="72B6573E" w14:textId="47D2E372" w:rsidR="00A63C92" w:rsidRDefault="00D37654" w:rsidP="00A63C92">
      <w:pPr>
        <w:pStyle w:val="Ttulo2"/>
      </w:pPr>
      <w:bookmarkStart w:id="12" w:name="_Toc18516531"/>
      <w:bookmarkStart w:id="13" w:name="_Toc18603386"/>
      <w:bookmarkStart w:id="14" w:name="_Toc26088395"/>
      <w:r>
        <w:lastRenderedPageBreak/>
        <w:t>1.</w:t>
      </w:r>
      <w:r w:rsidR="00A0430A">
        <w:t>5</w:t>
      </w:r>
      <w:r w:rsidR="00F360C4">
        <w:t xml:space="preserve"> O</w:t>
      </w:r>
      <w:bookmarkEnd w:id="12"/>
      <w:bookmarkEnd w:id="13"/>
      <w:r w:rsidR="00A63C92">
        <w:t>bjetivos</w:t>
      </w:r>
      <w:bookmarkEnd w:id="14"/>
      <w:r w:rsidR="00A63C92">
        <w:tab/>
      </w:r>
    </w:p>
    <w:p w14:paraId="583DED5E" w14:textId="62352E20" w:rsidR="00D37654" w:rsidRPr="00A63C92" w:rsidRDefault="00821580" w:rsidP="00821580">
      <w:r>
        <w:rPr>
          <w:rFonts w:cs="Times New Roman"/>
          <w:szCs w:val="24"/>
        </w:rPr>
        <w:t>Objetivo Geral:</w:t>
      </w:r>
    </w:p>
    <w:p w14:paraId="5AC81520" w14:textId="77777777" w:rsidR="00D37654" w:rsidRDefault="00D37654" w:rsidP="0082158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Desenvolver um </w:t>
      </w:r>
      <w:proofErr w:type="spellStart"/>
      <w:r>
        <w:rPr>
          <w:rFonts w:eastAsia="Times New Roman" w:cs="Times New Roman"/>
          <w:color w:val="000000"/>
          <w:szCs w:val="24"/>
        </w:rPr>
        <w:t>termociclador</w:t>
      </w:r>
      <w:proofErr w:type="spellEnd"/>
      <w:r>
        <w:rPr>
          <w:rFonts w:eastAsia="Times New Roman" w:cs="Times New Roman"/>
          <w:color w:val="000000"/>
          <w:szCs w:val="24"/>
        </w:rPr>
        <w:t xml:space="preserve"> de baixo custo de uso didático. </w:t>
      </w:r>
    </w:p>
    <w:p w14:paraId="5A569811" w14:textId="77777777" w:rsidR="00821580" w:rsidRDefault="00821580" w:rsidP="0082158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4"/>
        </w:rPr>
      </w:pPr>
    </w:p>
    <w:p w14:paraId="39D866CE" w14:textId="77777777" w:rsidR="00D37654" w:rsidRDefault="00A63C92" w:rsidP="0082158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Objetivos Específicos:</w:t>
      </w:r>
    </w:p>
    <w:p w14:paraId="3DECD164" w14:textId="297EE3EB" w:rsidR="00D37654" w:rsidRDefault="00893926" w:rsidP="00D37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Compreender o processo R</w:t>
      </w:r>
      <w:r w:rsidR="008268BF">
        <w:rPr>
          <w:rFonts w:eastAsia="Times New Roman" w:cs="Times New Roman"/>
          <w:color w:val="000000"/>
          <w:szCs w:val="24"/>
        </w:rPr>
        <w:t>CP</w:t>
      </w:r>
      <w:r w:rsidR="00D37654">
        <w:rPr>
          <w:rFonts w:eastAsia="Times New Roman" w:cs="Times New Roman"/>
          <w:color w:val="000000"/>
          <w:szCs w:val="24"/>
        </w:rPr>
        <w:t xml:space="preserve">, e o funcionamento do </w:t>
      </w:r>
      <w:proofErr w:type="spellStart"/>
      <w:r w:rsidR="00D37654">
        <w:rPr>
          <w:rFonts w:eastAsia="Times New Roman" w:cs="Times New Roman"/>
          <w:color w:val="000000"/>
          <w:szCs w:val="24"/>
        </w:rPr>
        <w:t>termociclador</w:t>
      </w:r>
      <w:proofErr w:type="spellEnd"/>
      <w:r w:rsidR="00D37654">
        <w:rPr>
          <w:rFonts w:eastAsia="Times New Roman" w:cs="Times New Roman"/>
          <w:color w:val="000000"/>
          <w:szCs w:val="24"/>
        </w:rPr>
        <w:t xml:space="preserve">, além de conceitos básicos da microbiologia; </w:t>
      </w:r>
    </w:p>
    <w:p w14:paraId="4129BA07" w14:textId="77777777" w:rsidR="00D37654" w:rsidRDefault="00D37654" w:rsidP="00D37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Aplicar conceitos </w:t>
      </w:r>
      <w:r w:rsidR="00686C70">
        <w:rPr>
          <w:rFonts w:eastAsia="Times New Roman" w:cs="Times New Roman"/>
          <w:color w:val="000000"/>
          <w:szCs w:val="24"/>
        </w:rPr>
        <w:t>da mecatrônica para a c</w:t>
      </w:r>
      <w:r w:rsidR="00EE0572">
        <w:rPr>
          <w:rFonts w:eastAsia="Times New Roman" w:cs="Times New Roman"/>
          <w:color w:val="000000"/>
          <w:szCs w:val="24"/>
        </w:rPr>
        <w:t>onstrução de um protótipo do pro</w:t>
      </w:r>
      <w:r w:rsidR="00686C70">
        <w:rPr>
          <w:rFonts w:eastAsia="Times New Roman" w:cs="Times New Roman"/>
          <w:color w:val="000000"/>
          <w:szCs w:val="24"/>
        </w:rPr>
        <w:t>jeto</w:t>
      </w:r>
      <w:r>
        <w:rPr>
          <w:rFonts w:eastAsia="Times New Roman" w:cs="Times New Roman"/>
          <w:color w:val="000000"/>
          <w:szCs w:val="24"/>
        </w:rPr>
        <w:t xml:space="preserve">; </w:t>
      </w:r>
    </w:p>
    <w:p w14:paraId="5CDF7190" w14:textId="3BA79CF9" w:rsidR="00D37654" w:rsidRDefault="00D37654" w:rsidP="00554B2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09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Realizar os processos dimensionados para construção do protótipo do projeto. </w:t>
      </w:r>
    </w:p>
    <w:p w14:paraId="283DC789" w14:textId="77777777" w:rsidR="0011240C" w:rsidRPr="00554B2A" w:rsidRDefault="0011240C" w:rsidP="0011240C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</w:p>
    <w:p w14:paraId="0314808D" w14:textId="59D23AD4" w:rsidR="00D37654" w:rsidRDefault="00D37654" w:rsidP="00821580">
      <w:pPr>
        <w:pStyle w:val="Ttulo2"/>
      </w:pPr>
      <w:bookmarkStart w:id="15" w:name="_Toc18516533"/>
      <w:bookmarkStart w:id="16" w:name="_Toc18603388"/>
      <w:bookmarkStart w:id="17" w:name="_Toc26088396"/>
      <w:r>
        <w:t>1.</w:t>
      </w:r>
      <w:r w:rsidR="00A0430A">
        <w:t>6</w:t>
      </w:r>
      <w:r>
        <w:t xml:space="preserve"> M</w:t>
      </w:r>
      <w:bookmarkEnd w:id="15"/>
      <w:bookmarkEnd w:id="16"/>
      <w:r w:rsidR="00A63C92">
        <w:t>etodologia</w:t>
      </w:r>
      <w:bookmarkEnd w:id="17"/>
    </w:p>
    <w:p w14:paraId="44944F87" w14:textId="541BF07F" w:rsidR="009D3B56" w:rsidRPr="007D1898" w:rsidRDefault="000C376E" w:rsidP="00821580">
      <w:pPr>
        <w:rPr>
          <w:rFonts w:cs="Times New Roman"/>
          <w:szCs w:val="24"/>
        </w:rPr>
      </w:pPr>
      <w:bookmarkStart w:id="18" w:name="_Toc18516535"/>
      <w:bookmarkStart w:id="19" w:name="_Toc18603390"/>
      <w:r>
        <w:rPr>
          <w:rFonts w:cs="Times New Roman"/>
          <w:szCs w:val="24"/>
        </w:rPr>
        <w:tab/>
      </w:r>
      <w:r w:rsidR="009D3B56" w:rsidRPr="007D1898">
        <w:rPr>
          <w:rFonts w:cs="Times New Roman"/>
          <w:szCs w:val="24"/>
        </w:rPr>
        <w:t>O projeto foi desenvolvido seguindo o</w:t>
      </w:r>
      <w:r w:rsidR="00852A34">
        <w:rPr>
          <w:rFonts w:cs="Times New Roman"/>
          <w:szCs w:val="24"/>
        </w:rPr>
        <w:t xml:space="preserve"> protocolo de projeto</w:t>
      </w:r>
      <w:r w:rsidR="009D3B56" w:rsidRPr="007D1898">
        <w:rPr>
          <w:rFonts w:cs="Times New Roman"/>
          <w:szCs w:val="24"/>
        </w:rPr>
        <w:t xml:space="preserve">: </w:t>
      </w:r>
    </w:p>
    <w:p w14:paraId="08BBD1A1" w14:textId="79B91890" w:rsidR="009D3B56" w:rsidRPr="007D1898" w:rsidRDefault="009D3B56" w:rsidP="00821580">
      <w:pPr>
        <w:pStyle w:val="PargrafodaLista"/>
        <w:numPr>
          <w:ilvl w:val="0"/>
          <w:numId w:val="7"/>
        </w:numPr>
        <w:rPr>
          <w:rFonts w:cs="Times New Roman"/>
          <w:szCs w:val="24"/>
        </w:rPr>
      </w:pPr>
      <w:r w:rsidRPr="007D1898">
        <w:rPr>
          <w:rFonts w:cs="Times New Roman"/>
          <w:szCs w:val="24"/>
        </w:rPr>
        <w:t>Primeiramente, o tema se deu através da problemática da falta de maquinário em institutos didáticos, uma crise que se agrava conforme os problemas político</w:t>
      </w:r>
      <w:r w:rsidR="00063AF2" w:rsidRPr="007D1898">
        <w:rPr>
          <w:rFonts w:cs="Times New Roman"/>
          <w:szCs w:val="24"/>
        </w:rPr>
        <w:t>s e financeiros no país crescem. A</w:t>
      </w:r>
      <w:r w:rsidRPr="007D1898">
        <w:rPr>
          <w:rFonts w:cs="Times New Roman"/>
          <w:szCs w:val="24"/>
        </w:rPr>
        <w:t>través dessa tese, o grupo desenvolveu a ideia de produzir uma máquina científica com um baixo orçamento.</w:t>
      </w:r>
    </w:p>
    <w:p w14:paraId="3E37A3FA" w14:textId="62DE38DC" w:rsidR="00FD535E" w:rsidRDefault="009D3B56" w:rsidP="008772E5">
      <w:pPr>
        <w:pStyle w:val="PargrafodaLista"/>
        <w:numPr>
          <w:ilvl w:val="0"/>
          <w:numId w:val="7"/>
        </w:numPr>
        <w:rPr>
          <w:rFonts w:cs="Times New Roman"/>
          <w:szCs w:val="24"/>
        </w:rPr>
      </w:pPr>
      <w:r w:rsidRPr="007D1898">
        <w:rPr>
          <w:rFonts w:cs="Times New Roman"/>
          <w:szCs w:val="24"/>
        </w:rPr>
        <w:t>Após a escolha do tema, o grupo se empenhou em aprofundar seu conhecimento sobre pesquisas científicas, usando a platafo</w:t>
      </w:r>
      <w:r w:rsidR="009824F0" w:rsidRPr="007D1898">
        <w:rPr>
          <w:rFonts w:cs="Times New Roman"/>
          <w:szCs w:val="24"/>
        </w:rPr>
        <w:t>rma virtual de periódicos CAPES. A</w:t>
      </w:r>
      <w:r w:rsidRPr="007D1898">
        <w:rPr>
          <w:rFonts w:cs="Times New Roman"/>
          <w:szCs w:val="24"/>
        </w:rPr>
        <w:t xml:space="preserve">cumulando arquivos ligados </w:t>
      </w:r>
      <w:r w:rsidR="009824F0" w:rsidRPr="007D1898">
        <w:rPr>
          <w:rFonts w:cs="Times New Roman"/>
          <w:szCs w:val="24"/>
        </w:rPr>
        <w:t>à</w:t>
      </w:r>
      <w:r w:rsidRPr="007D1898">
        <w:rPr>
          <w:rFonts w:cs="Times New Roman"/>
          <w:szCs w:val="24"/>
        </w:rPr>
        <w:t xml:space="preserve"> produção científica, observou-se que o projeto de um </w:t>
      </w:r>
      <w:proofErr w:type="spellStart"/>
      <w:r w:rsidRPr="007D1898">
        <w:rPr>
          <w:rFonts w:cs="Times New Roman"/>
          <w:szCs w:val="24"/>
        </w:rPr>
        <w:t>termociclador</w:t>
      </w:r>
      <w:proofErr w:type="spellEnd"/>
      <w:r w:rsidRPr="007D1898">
        <w:rPr>
          <w:rFonts w:cs="Times New Roman"/>
          <w:szCs w:val="24"/>
        </w:rPr>
        <w:t xml:space="preserve"> seria o ideal, pela possibilidade de ser produzido sem a necessidade de materiais de altíssimo custo ou </w:t>
      </w:r>
      <w:r w:rsidR="00852A34" w:rsidRPr="007D1898">
        <w:rPr>
          <w:rFonts w:cs="Times New Roman"/>
          <w:szCs w:val="24"/>
        </w:rPr>
        <w:t>máquinas</w:t>
      </w:r>
      <w:r w:rsidRPr="007D1898">
        <w:rPr>
          <w:rFonts w:cs="Times New Roman"/>
          <w:szCs w:val="24"/>
        </w:rPr>
        <w:t xml:space="preserve"> de indústrias de ponta. O próprio </w:t>
      </w:r>
      <w:proofErr w:type="spellStart"/>
      <w:r w:rsidRPr="007D1898">
        <w:rPr>
          <w:rFonts w:cs="Times New Roman"/>
          <w:szCs w:val="24"/>
        </w:rPr>
        <w:t>termociclador</w:t>
      </w:r>
      <w:proofErr w:type="spellEnd"/>
      <w:r w:rsidRPr="007D1898">
        <w:rPr>
          <w:rFonts w:cs="Times New Roman"/>
          <w:szCs w:val="24"/>
        </w:rPr>
        <w:t xml:space="preserve"> também foi escolhido pelo leque de possibilidades de aplicação na área da ciência</w:t>
      </w:r>
      <w:r w:rsidR="008772E5">
        <w:rPr>
          <w:rFonts w:cs="Times New Roman"/>
          <w:szCs w:val="24"/>
        </w:rPr>
        <w:t xml:space="preserve">. </w:t>
      </w:r>
      <w:r w:rsidR="005C6606">
        <w:rPr>
          <w:rFonts w:cs="Times New Roman"/>
          <w:szCs w:val="24"/>
        </w:rPr>
        <w:t>Foi também elaborado</w:t>
      </w:r>
      <w:r w:rsidR="00A65D4B" w:rsidRPr="00A65D4B">
        <w:rPr>
          <w:rFonts w:cs="Times New Roman"/>
          <w:szCs w:val="24"/>
        </w:rPr>
        <w:t xml:space="preserve"> um cronograma quinzenal a fim de organizar a </w:t>
      </w:r>
      <w:r w:rsidR="001B0A15" w:rsidRPr="00A65D4B">
        <w:rPr>
          <w:rFonts w:cs="Times New Roman"/>
          <w:szCs w:val="24"/>
        </w:rPr>
        <w:t>realizaç</w:t>
      </w:r>
      <w:r w:rsidR="001B0A15">
        <w:rPr>
          <w:rFonts w:cs="Times New Roman"/>
          <w:szCs w:val="24"/>
        </w:rPr>
        <w:t>ão</w:t>
      </w:r>
      <w:r w:rsidR="00A65D4B" w:rsidRPr="00A65D4B">
        <w:rPr>
          <w:rFonts w:cs="Times New Roman"/>
          <w:szCs w:val="24"/>
        </w:rPr>
        <w:t xml:space="preserve"> das atividades durante o ano</w:t>
      </w:r>
      <w:r w:rsidR="000C19BF">
        <w:rPr>
          <w:rFonts w:cs="Times New Roman"/>
          <w:szCs w:val="24"/>
        </w:rPr>
        <w:t xml:space="preserve"> </w:t>
      </w:r>
      <w:r w:rsidR="005C6606">
        <w:rPr>
          <w:rFonts w:cs="Times New Roman"/>
          <w:szCs w:val="24"/>
        </w:rPr>
        <w:t>(Apêndice B</w:t>
      </w:r>
      <w:r w:rsidR="00A65D4B">
        <w:rPr>
          <w:rFonts w:cs="Times New Roman"/>
          <w:szCs w:val="24"/>
        </w:rPr>
        <w:t xml:space="preserve">). </w:t>
      </w:r>
    </w:p>
    <w:p w14:paraId="62A89567" w14:textId="63444F81" w:rsidR="009D3B56" w:rsidRPr="000C19BF" w:rsidRDefault="000A1704" w:rsidP="00A65D4B">
      <w:pPr>
        <w:pStyle w:val="PargrafodaLista"/>
        <w:numPr>
          <w:ilvl w:val="0"/>
          <w:numId w:val="7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Para o desenvolvimento do projeto, p</w:t>
      </w:r>
      <w:r w:rsidR="00A65D4B">
        <w:rPr>
          <w:rFonts w:cs="Times New Roman"/>
          <w:szCs w:val="24"/>
        </w:rPr>
        <w:t>r</w:t>
      </w:r>
      <w:r w:rsidR="009D3B56" w:rsidRPr="000C19BF">
        <w:rPr>
          <w:rFonts w:cs="Times New Roman"/>
          <w:szCs w:val="24"/>
        </w:rPr>
        <w:t xml:space="preserve">imeiramente o protótipo foi elaborado usando o </w:t>
      </w:r>
      <w:r w:rsidR="009D3B56" w:rsidRPr="000C19BF">
        <w:rPr>
          <w:rFonts w:cs="Times New Roman"/>
          <w:i/>
          <w:iCs/>
          <w:szCs w:val="24"/>
        </w:rPr>
        <w:t>software</w:t>
      </w:r>
      <w:r w:rsidR="009D3B56" w:rsidRPr="000C19BF">
        <w:rPr>
          <w:rFonts w:cs="Times New Roman"/>
          <w:szCs w:val="24"/>
        </w:rPr>
        <w:t xml:space="preserve"> para construção de modelos 3D, o </w:t>
      </w:r>
      <w:proofErr w:type="spellStart"/>
      <w:r w:rsidR="009D3B56" w:rsidRPr="000C19BF">
        <w:rPr>
          <w:rFonts w:cs="Times New Roman"/>
          <w:szCs w:val="24"/>
        </w:rPr>
        <w:t>SolidWorks</w:t>
      </w:r>
      <w:proofErr w:type="spellEnd"/>
      <w:r w:rsidR="009D3B56" w:rsidRPr="000C19BF">
        <w:rPr>
          <w:rFonts w:cs="Times New Roman"/>
          <w:szCs w:val="24"/>
        </w:rPr>
        <w:t xml:space="preserve">, nele a estrutura do protótipo foi </w:t>
      </w:r>
      <w:r w:rsidR="002C6AE8" w:rsidRPr="000C19BF">
        <w:rPr>
          <w:rFonts w:cs="Times New Roman"/>
          <w:szCs w:val="24"/>
        </w:rPr>
        <w:t xml:space="preserve">projetada. Já o circuito elétrico foi primeiramente dimensionado com o auxílio dos professores da eletrônica, principalmente o professor Artur Villares, após isso as placas foram </w:t>
      </w:r>
      <w:r w:rsidR="00613AC5" w:rsidRPr="000C19BF">
        <w:rPr>
          <w:rFonts w:cs="Times New Roman"/>
          <w:szCs w:val="24"/>
        </w:rPr>
        <w:t>simuladas</w:t>
      </w:r>
      <w:r w:rsidR="002C6AE8" w:rsidRPr="000C19BF">
        <w:rPr>
          <w:rFonts w:cs="Times New Roman"/>
          <w:szCs w:val="24"/>
        </w:rPr>
        <w:t xml:space="preserve"> no </w:t>
      </w:r>
      <w:proofErr w:type="spellStart"/>
      <w:r w:rsidR="00613AC5" w:rsidRPr="000C19BF">
        <w:rPr>
          <w:rFonts w:cs="Times New Roman"/>
          <w:szCs w:val="24"/>
        </w:rPr>
        <w:t>Proteus</w:t>
      </w:r>
      <w:proofErr w:type="spellEnd"/>
      <w:r w:rsidR="00613AC5" w:rsidRPr="000C19BF">
        <w:rPr>
          <w:rFonts w:cs="Times New Roman"/>
          <w:szCs w:val="24"/>
        </w:rPr>
        <w:t xml:space="preserve">, um </w:t>
      </w:r>
      <w:r w:rsidR="00613AC5" w:rsidRPr="000C19BF">
        <w:rPr>
          <w:rFonts w:cs="Times New Roman"/>
          <w:i/>
          <w:szCs w:val="24"/>
        </w:rPr>
        <w:t>software</w:t>
      </w:r>
      <w:r w:rsidR="00613AC5" w:rsidRPr="000C19BF">
        <w:rPr>
          <w:rFonts w:cs="Times New Roman"/>
          <w:szCs w:val="24"/>
        </w:rPr>
        <w:t xml:space="preserve"> usado para protótipos virtuais. Já a programação foi feita usando a própria linguagem do </w:t>
      </w:r>
      <w:proofErr w:type="spellStart"/>
      <w:r w:rsidR="00613AC5" w:rsidRPr="000C19BF">
        <w:rPr>
          <w:rFonts w:cs="Times New Roman"/>
          <w:szCs w:val="24"/>
        </w:rPr>
        <w:t>Arduino</w:t>
      </w:r>
      <w:proofErr w:type="spellEnd"/>
      <w:r w:rsidR="00613AC5" w:rsidRPr="000C19BF">
        <w:rPr>
          <w:rFonts w:cs="Times New Roman"/>
          <w:szCs w:val="24"/>
        </w:rPr>
        <w:t xml:space="preserve"> em conjunto com um programa feito em Python 3, os dois programas elaborados durante esta etapa fazem a comunicação do homem com a máquina.</w:t>
      </w:r>
    </w:p>
    <w:p w14:paraId="787869CE" w14:textId="176D52F8" w:rsidR="00613AC5" w:rsidRDefault="000C376E" w:rsidP="00613AC5">
      <w:pPr>
        <w:pStyle w:val="PargrafodaLista"/>
        <w:numPr>
          <w:ilvl w:val="0"/>
          <w:numId w:val="7"/>
        </w:num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 </w:t>
      </w:r>
      <w:r w:rsidR="00613AC5">
        <w:rPr>
          <w:rFonts w:cs="Times New Roman"/>
          <w:szCs w:val="24"/>
        </w:rPr>
        <w:t xml:space="preserve">Em seguida, </w:t>
      </w:r>
      <w:r w:rsidR="003201EE">
        <w:rPr>
          <w:rFonts w:cs="Times New Roman"/>
          <w:szCs w:val="24"/>
        </w:rPr>
        <w:t xml:space="preserve">usando </w:t>
      </w:r>
      <w:r w:rsidR="009541D3">
        <w:rPr>
          <w:rFonts w:cs="Times New Roman"/>
          <w:szCs w:val="24"/>
        </w:rPr>
        <w:t xml:space="preserve">das salas disponibilizadas pela ETEC, foram confeccionadas partes do projeto </w:t>
      </w:r>
      <w:proofErr w:type="spellStart"/>
      <w:r w:rsidR="009541D3">
        <w:rPr>
          <w:rFonts w:cs="Times New Roman"/>
          <w:szCs w:val="24"/>
        </w:rPr>
        <w:t>Cetus</w:t>
      </w:r>
      <w:proofErr w:type="spellEnd"/>
      <w:r w:rsidR="009541D3">
        <w:rPr>
          <w:rFonts w:cs="Times New Roman"/>
          <w:szCs w:val="24"/>
        </w:rPr>
        <w:t xml:space="preserve"> PCR, com o objetivo de realizar testes com o uso de multímetros e a comparação com os projetos simulados em s</w:t>
      </w:r>
      <w:r w:rsidR="009541D3" w:rsidRPr="009541D3">
        <w:rPr>
          <w:rFonts w:cs="Times New Roman"/>
          <w:i/>
          <w:szCs w:val="24"/>
        </w:rPr>
        <w:t>oftwares</w:t>
      </w:r>
      <w:r w:rsidR="009541D3">
        <w:rPr>
          <w:rFonts w:cs="Times New Roman"/>
          <w:szCs w:val="24"/>
        </w:rPr>
        <w:t>. Através disso foram indicados erros, os quais foram prontamente eliminados.</w:t>
      </w:r>
    </w:p>
    <w:p w14:paraId="03781051" w14:textId="31A21DD5" w:rsidR="00821580" w:rsidRPr="00852A34" w:rsidRDefault="00074923" w:rsidP="00821580">
      <w:pPr>
        <w:pStyle w:val="PargrafodaLista"/>
        <w:numPr>
          <w:ilvl w:val="0"/>
          <w:numId w:val="7"/>
        </w:numPr>
        <w:rPr>
          <w:rFonts w:cs="Times New Roman"/>
          <w:color w:val="FF0000"/>
        </w:rPr>
      </w:pPr>
      <w:r>
        <w:rPr>
          <w:rFonts w:cs="Times New Roman"/>
          <w:szCs w:val="24"/>
        </w:rPr>
        <w:t>Por fim, foi realizada a montagem final da máquina, junto de todas suas partes e componentes. Assim, pode-se realizar os testes finais e</w:t>
      </w:r>
      <w:r w:rsidR="00821580">
        <w:rPr>
          <w:rFonts w:cs="Times New Roman"/>
          <w:szCs w:val="24"/>
        </w:rPr>
        <w:t xml:space="preserve"> provar os resultados obtidos.</w:t>
      </w:r>
    </w:p>
    <w:p w14:paraId="335F453A" w14:textId="310D1955" w:rsidR="00852A34" w:rsidRDefault="00852A34" w:rsidP="00852A34">
      <w:pPr>
        <w:rPr>
          <w:rFonts w:cs="Times New Roman"/>
          <w:color w:val="FF0000"/>
        </w:rPr>
      </w:pPr>
    </w:p>
    <w:p w14:paraId="5E9190F8" w14:textId="117351B0" w:rsidR="00852A34" w:rsidRDefault="00852A34" w:rsidP="00852A34">
      <w:pPr>
        <w:rPr>
          <w:rFonts w:cs="Times New Roman"/>
          <w:color w:val="FF0000"/>
        </w:rPr>
      </w:pPr>
    </w:p>
    <w:p w14:paraId="10118D61" w14:textId="0C697DCF" w:rsidR="00852A34" w:rsidRDefault="00852A34" w:rsidP="00852A34">
      <w:pPr>
        <w:rPr>
          <w:rFonts w:cs="Times New Roman"/>
          <w:color w:val="FF0000"/>
        </w:rPr>
      </w:pPr>
    </w:p>
    <w:p w14:paraId="460C312F" w14:textId="5CC7C0BF" w:rsidR="00852A34" w:rsidRDefault="00852A34" w:rsidP="00852A34">
      <w:pPr>
        <w:rPr>
          <w:rFonts w:cs="Times New Roman"/>
          <w:color w:val="FF0000"/>
        </w:rPr>
      </w:pPr>
    </w:p>
    <w:p w14:paraId="763A5612" w14:textId="3704E5F4" w:rsidR="00852A34" w:rsidRDefault="00852A34" w:rsidP="00852A34">
      <w:pPr>
        <w:rPr>
          <w:rFonts w:cs="Times New Roman"/>
          <w:color w:val="FF0000"/>
        </w:rPr>
      </w:pPr>
    </w:p>
    <w:p w14:paraId="51F68D64" w14:textId="7A9B27AA" w:rsidR="00852A34" w:rsidRDefault="00852A34" w:rsidP="00852A34">
      <w:pPr>
        <w:rPr>
          <w:rFonts w:cs="Times New Roman"/>
          <w:color w:val="FF0000"/>
        </w:rPr>
      </w:pPr>
    </w:p>
    <w:p w14:paraId="2D4DAC01" w14:textId="17CC76F6" w:rsidR="00852A34" w:rsidRDefault="00852A34" w:rsidP="00852A34">
      <w:pPr>
        <w:rPr>
          <w:rFonts w:cs="Times New Roman"/>
          <w:color w:val="FF0000"/>
        </w:rPr>
      </w:pPr>
    </w:p>
    <w:p w14:paraId="19FC719E" w14:textId="049F815C" w:rsidR="00852A34" w:rsidRDefault="00852A34" w:rsidP="00852A34">
      <w:pPr>
        <w:rPr>
          <w:rFonts w:cs="Times New Roman"/>
          <w:color w:val="FF0000"/>
        </w:rPr>
      </w:pPr>
    </w:p>
    <w:p w14:paraId="76325A6B" w14:textId="04C3BD53" w:rsidR="00852A34" w:rsidRDefault="00852A34" w:rsidP="00852A34">
      <w:pPr>
        <w:rPr>
          <w:rFonts w:cs="Times New Roman"/>
          <w:color w:val="FF0000"/>
        </w:rPr>
      </w:pPr>
    </w:p>
    <w:p w14:paraId="6442D5C4" w14:textId="730FBE61" w:rsidR="00852A34" w:rsidRDefault="00852A34" w:rsidP="00852A34">
      <w:pPr>
        <w:rPr>
          <w:rFonts w:cs="Times New Roman"/>
          <w:color w:val="FF0000"/>
        </w:rPr>
      </w:pPr>
    </w:p>
    <w:p w14:paraId="3E078AF2" w14:textId="426A3B8F" w:rsidR="00852A34" w:rsidRDefault="00852A34" w:rsidP="00852A34">
      <w:pPr>
        <w:rPr>
          <w:rFonts w:cs="Times New Roman"/>
          <w:color w:val="FF0000"/>
        </w:rPr>
      </w:pPr>
    </w:p>
    <w:p w14:paraId="007BA808" w14:textId="22E9EE89" w:rsidR="00852A34" w:rsidRDefault="00852A34" w:rsidP="00852A34">
      <w:pPr>
        <w:rPr>
          <w:rFonts w:cs="Times New Roman"/>
          <w:color w:val="FF0000"/>
        </w:rPr>
      </w:pPr>
    </w:p>
    <w:p w14:paraId="0370B705" w14:textId="1629F11B" w:rsidR="00852A34" w:rsidRDefault="00852A34" w:rsidP="00852A34">
      <w:pPr>
        <w:rPr>
          <w:rFonts w:cs="Times New Roman"/>
          <w:color w:val="FF0000"/>
        </w:rPr>
      </w:pPr>
    </w:p>
    <w:p w14:paraId="2EA83AB5" w14:textId="06E10334" w:rsidR="00852A34" w:rsidRDefault="00852A34" w:rsidP="00852A34">
      <w:pPr>
        <w:rPr>
          <w:rFonts w:cs="Times New Roman"/>
          <w:color w:val="FF0000"/>
        </w:rPr>
      </w:pPr>
    </w:p>
    <w:p w14:paraId="0144A661" w14:textId="77777777" w:rsidR="00852A34" w:rsidRPr="00852A34" w:rsidRDefault="00852A34" w:rsidP="00852A34">
      <w:pPr>
        <w:rPr>
          <w:rFonts w:cs="Times New Roman"/>
          <w:color w:val="FF0000"/>
        </w:rPr>
      </w:pPr>
    </w:p>
    <w:p w14:paraId="26ABACAD" w14:textId="77777777" w:rsidR="00821580" w:rsidRDefault="00821580" w:rsidP="00821580">
      <w:pPr>
        <w:pStyle w:val="PargrafodaLista"/>
        <w:rPr>
          <w:rFonts w:cs="Times New Roman"/>
          <w:szCs w:val="24"/>
        </w:rPr>
      </w:pPr>
    </w:p>
    <w:p w14:paraId="41D4239E" w14:textId="77777777" w:rsidR="00821580" w:rsidRDefault="00821580" w:rsidP="00821580">
      <w:pPr>
        <w:pStyle w:val="PargrafodaLista"/>
        <w:rPr>
          <w:rFonts w:cs="Times New Roman"/>
          <w:szCs w:val="24"/>
        </w:rPr>
      </w:pPr>
    </w:p>
    <w:p w14:paraId="02674DD4" w14:textId="77777777" w:rsidR="00821580" w:rsidRDefault="00821580" w:rsidP="00821580">
      <w:pPr>
        <w:pStyle w:val="PargrafodaLista"/>
        <w:rPr>
          <w:rFonts w:cs="Times New Roman"/>
          <w:szCs w:val="24"/>
        </w:rPr>
      </w:pPr>
    </w:p>
    <w:p w14:paraId="61195BF8" w14:textId="77777777" w:rsidR="00821580" w:rsidRDefault="00821580" w:rsidP="00821580">
      <w:pPr>
        <w:pStyle w:val="PargrafodaLista"/>
        <w:rPr>
          <w:rFonts w:cs="Times New Roman"/>
          <w:szCs w:val="24"/>
        </w:rPr>
      </w:pPr>
    </w:p>
    <w:p w14:paraId="466B27EC" w14:textId="77777777" w:rsidR="00D26A7C" w:rsidRDefault="00D26A7C" w:rsidP="00821580">
      <w:pPr>
        <w:pStyle w:val="PargrafodaLista"/>
        <w:rPr>
          <w:rFonts w:cs="Times New Roman"/>
          <w:szCs w:val="24"/>
        </w:rPr>
      </w:pPr>
    </w:p>
    <w:p w14:paraId="24EA1E8C" w14:textId="77777777" w:rsidR="00821580" w:rsidRDefault="00821580" w:rsidP="00821580">
      <w:pPr>
        <w:pStyle w:val="PargrafodaLista"/>
        <w:rPr>
          <w:rFonts w:cs="Times New Roman"/>
          <w:szCs w:val="24"/>
        </w:rPr>
      </w:pPr>
    </w:p>
    <w:p w14:paraId="20414911" w14:textId="77777777" w:rsidR="00821580" w:rsidRPr="00554B2A" w:rsidRDefault="00821580" w:rsidP="00554B2A">
      <w:pPr>
        <w:rPr>
          <w:rFonts w:cs="Times New Roman"/>
          <w:color w:val="FF0000"/>
        </w:rPr>
      </w:pPr>
    </w:p>
    <w:p w14:paraId="2CDC7EA2" w14:textId="279C8773" w:rsidR="00D37654" w:rsidRPr="007D1898" w:rsidRDefault="00B07A9B" w:rsidP="007D1898">
      <w:pPr>
        <w:pStyle w:val="Ttulo1"/>
        <w:jc w:val="center"/>
      </w:pPr>
      <w:bookmarkStart w:id="20" w:name="_Toc26088397"/>
      <w:r w:rsidRPr="007D1898">
        <w:lastRenderedPageBreak/>
        <w:t xml:space="preserve">2. </w:t>
      </w:r>
      <w:r w:rsidR="00D37654" w:rsidRPr="007D1898">
        <w:t>FUNDAMENTAÇÃO TEÓRICA</w:t>
      </w:r>
      <w:bookmarkEnd w:id="18"/>
      <w:bookmarkEnd w:id="19"/>
      <w:bookmarkEnd w:id="20"/>
    </w:p>
    <w:p w14:paraId="21F2E93E" w14:textId="77777777" w:rsidR="00D37654" w:rsidRDefault="00D37654" w:rsidP="003766C9"/>
    <w:p w14:paraId="7EEAA192" w14:textId="329C86E3" w:rsidR="00E1241C" w:rsidRDefault="00E1241C" w:rsidP="00E1241C">
      <w:pPr>
        <w:pStyle w:val="Ttulo2"/>
      </w:pPr>
      <w:bookmarkStart w:id="21" w:name="_Toc26088398"/>
      <w:r>
        <w:t xml:space="preserve">2.1 </w:t>
      </w:r>
      <w:r w:rsidR="003201EE">
        <w:t>Conhecimentos Científicos</w:t>
      </w:r>
      <w:bookmarkEnd w:id="21"/>
      <w:r w:rsidR="003201EE">
        <w:t xml:space="preserve"> </w:t>
      </w:r>
    </w:p>
    <w:p w14:paraId="39EF8E41" w14:textId="1B102F07" w:rsidR="006A3B06" w:rsidRPr="006A3B06" w:rsidRDefault="006A3B06" w:rsidP="006A3B06">
      <w:r>
        <w:tab/>
        <w:t xml:space="preserve">Para </w:t>
      </w:r>
      <w:r w:rsidR="00621C9B">
        <w:t>elaboração</w:t>
      </w:r>
      <w:r>
        <w:t xml:space="preserve"> </w:t>
      </w:r>
      <w:proofErr w:type="spellStart"/>
      <w:r>
        <w:t>termociclador</w:t>
      </w:r>
      <w:proofErr w:type="spellEnd"/>
      <w:r>
        <w:t>, foi necessário um conhecimento superficial sobre</w:t>
      </w:r>
      <w:r w:rsidR="00621C9B">
        <w:t xml:space="preserve"> a técnica RCP, reação em cadeia da polimerase.</w:t>
      </w:r>
      <w:r>
        <w:t xml:space="preserve"> </w:t>
      </w:r>
    </w:p>
    <w:p w14:paraId="35C33DA2" w14:textId="32D03E72" w:rsidR="00DC3782" w:rsidRDefault="00DC3782" w:rsidP="00DC3782">
      <w:pPr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A técnica RCP foi desenvolvida por Kary Mullis em 1983, qual lhe rendeu um Nobel em 1993. Ela é atualmente presente em quase todos os laboratórios relacionados </w:t>
      </w:r>
      <w:r w:rsidR="00394AFA">
        <w:rPr>
          <w:rFonts w:cs="Times New Roman"/>
          <w:szCs w:val="24"/>
        </w:rPr>
        <w:t>à</w:t>
      </w:r>
      <w:r>
        <w:rPr>
          <w:rFonts w:cs="Times New Roman"/>
          <w:szCs w:val="24"/>
        </w:rPr>
        <w:t xml:space="preserve"> área das ciên</w:t>
      </w:r>
      <w:r w:rsidR="00394AFA">
        <w:rPr>
          <w:rFonts w:cs="Times New Roman"/>
          <w:szCs w:val="24"/>
        </w:rPr>
        <w:t>cias biológicas.</w:t>
      </w:r>
      <w:r>
        <w:rPr>
          <w:rFonts w:cs="Times New Roman"/>
          <w:szCs w:val="24"/>
        </w:rPr>
        <w:t xml:space="preserve"> </w:t>
      </w:r>
      <w:r w:rsidR="00394AFA">
        <w:rPr>
          <w:rFonts w:cs="Times New Roman"/>
          <w:szCs w:val="24"/>
        </w:rPr>
        <w:t>É</w:t>
      </w:r>
      <w:r>
        <w:rPr>
          <w:rFonts w:cs="Times New Roman"/>
          <w:szCs w:val="24"/>
        </w:rPr>
        <w:t xml:space="preserve"> um método simples de clonagem de DNA, usado principalmente na medicina forense, para multiplicação do material coletado.</w:t>
      </w:r>
    </w:p>
    <w:p w14:paraId="1E203D68" w14:textId="77777777" w:rsidR="00DC3782" w:rsidRDefault="00DC3782" w:rsidP="00DC3782">
      <w:pPr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Essa técnica depende de vários ciclos de variação de temperatura que ocorrem em uma solução tampão, na qual dissolvido deve estar principalmente os componentes: </w:t>
      </w:r>
    </w:p>
    <w:p w14:paraId="55E0722E" w14:textId="77777777" w:rsidR="00DC3782" w:rsidRDefault="00DC3782" w:rsidP="00FB576D">
      <w:pPr>
        <w:pStyle w:val="PargrafodaLista"/>
        <w:numPr>
          <w:ilvl w:val="0"/>
          <w:numId w:val="1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O DNA que deve ser multiplicado.</w:t>
      </w:r>
    </w:p>
    <w:p w14:paraId="1E893FC8" w14:textId="77777777" w:rsidR="00DC3782" w:rsidRDefault="00DC3782" w:rsidP="00FB576D">
      <w:pPr>
        <w:pStyle w:val="PargrafodaLista"/>
        <w:numPr>
          <w:ilvl w:val="0"/>
          <w:numId w:val="1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Iniciadores, pequenas fitas complementares de DNA.</w:t>
      </w:r>
    </w:p>
    <w:p w14:paraId="126092CE" w14:textId="77777777" w:rsidR="00DC3782" w:rsidRDefault="00DC3782" w:rsidP="00FB576D">
      <w:pPr>
        <w:pStyle w:val="PargrafodaLista"/>
        <w:numPr>
          <w:ilvl w:val="0"/>
          <w:numId w:val="1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DNA Polimerase, enzima que faz a replicação.</w:t>
      </w:r>
    </w:p>
    <w:p w14:paraId="1DECB6B0" w14:textId="77777777" w:rsidR="00DC3782" w:rsidRDefault="00DC3782" w:rsidP="00FB576D">
      <w:pPr>
        <w:pStyle w:val="PargrafodaLista"/>
        <w:numPr>
          <w:ilvl w:val="0"/>
          <w:numId w:val="1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Nucleotídeos.</w:t>
      </w:r>
    </w:p>
    <w:p w14:paraId="1D294D37" w14:textId="026F98DF" w:rsidR="00DC3782" w:rsidRDefault="00DC3782" w:rsidP="00DC3782">
      <w:pPr>
        <w:pStyle w:val="PargrafodaLista"/>
        <w:ind w:left="0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Com todos esses componentes na solução tampão, a mistura passa por vários ciclos de aquecimento, os ciclos RCP. Em média uma mistura deve passar por cerca de 30 ciclos RCP para completar a técnica. Cada ciclo deve ser composto de no mínimo </w:t>
      </w:r>
      <w:r w:rsidR="00394AFA">
        <w:rPr>
          <w:rFonts w:cs="Times New Roman"/>
          <w:szCs w:val="24"/>
        </w:rPr>
        <w:t>três</w:t>
      </w:r>
      <w:r>
        <w:rPr>
          <w:rFonts w:cs="Times New Roman"/>
          <w:szCs w:val="24"/>
        </w:rPr>
        <w:t xml:space="preserve"> fases:</w:t>
      </w:r>
    </w:p>
    <w:p w14:paraId="5483F133" w14:textId="204777E2" w:rsidR="00DC3782" w:rsidRDefault="00DC3782" w:rsidP="00DC3782">
      <w:pPr>
        <w:pStyle w:val="PargrafodaLista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Desnaturação: A primeira fase ocorre quando a temperatura está entre os 9</w:t>
      </w:r>
      <w:r w:rsidR="008563A1">
        <w:rPr>
          <w:rFonts w:cs="Times New Roman"/>
          <w:szCs w:val="24"/>
        </w:rPr>
        <w:t>1</w:t>
      </w:r>
      <w:r>
        <w:rPr>
          <w:rFonts w:cs="Times New Roman"/>
          <w:szCs w:val="24"/>
        </w:rPr>
        <w:t xml:space="preserve">°- 95°C, nessa temperatura ocorre a quebra das ligações de nitrogênio e as fitas do DNA são quebradas em duas fitas simples. </w:t>
      </w:r>
    </w:p>
    <w:p w14:paraId="64C91089" w14:textId="77777777" w:rsidR="00DC3782" w:rsidRDefault="00DC3782" w:rsidP="00DC3782">
      <w:pPr>
        <w:pStyle w:val="PargrafodaLista"/>
        <w:numPr>
          <w:ilvl w:val="0"/>
          <w:numId w:val="10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Anelamento</w:t>
      </w:r>
      <w:proofErr w:type="spellEnd"/>
      <w:r>
        <w:rPr>
          <w:rFonts w:cs="Times New Roman"/>
          <w:szCs w:val="24"/>
        </w:rPr>
        <w:t>: A segunda fase ocorre quando a temperatura resfria perto de 65°, nessa etapa os iniciadores, pequenas sequências simples de DNA, que se ligam as extremidades da fita simples de DNA, formando ligações de hidrogênio entre bases complementares quais mantém a ligação estável.</w:t>
      </w:r>
    </w:p>
    <w:p w14:paraId="108C3DE6" w14:textId="77777777" w:rsidR="00DC3782" w:rsidRDefault="00DC3782" w:rsidP="00DC3782">
      <w:pPr>
        <w:pStyle w:val="PargrafodaLista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Extensão: A última fase essencial ocorre entre 70°- 80°C, durante essa fase a enzima, DNA Polimerase, completa as cadeias de DNA, usando os nucleotídeos dispersos na solução. Com isso o DNA é completamente formado.</w:t>
      </w:r>
    </w:p>
    <w:p w14:paraId="2E3950F0" w14:textId="0907826E" w:rsidR="00DB6A9C" w:rsidRPr="00DC3782" w:rsidRDefault="00DC3782" w:rsidP="00DC3782">
      <w:pPr>
        <w:pStyle w:val="PargrafodaLista"/>
        <w:ind w:left="0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 cada ciclo da RCP, o número de fitas de DNA, sob condições ideais, é duplicado, por isso o número de fitas segue uma progressão geométrica.</w:t>
      </w:r>
      <w:r w:rsidR="00DB6A9C" w:rsidRPr="00913055">
        <w:rPr>
          <w:sz w:val="20"/>
        </w:rPr>
        <w:t xml:space="preserve"> </w:t>
      </w:r>
    </w:p>
    <w:p w14:paraId="3F04FF2F" w14:textId="77777777" w:rsidR="00DB6A9C" w:rsidRDefault="00DB6A9C" w:rsidP="00DB6A9C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5FE77F2E" wp14:editId="40A52A1D">
            <wp:extent cx="3569231" cy="356923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yHDr-0AUHXnkhkR1xb4Oownvxl2K3BynTo30V6SUGDgWobahAc6TkSQc2au04k9g7NjMI0F0hWt92UmMX2phZGTb5vpsIOse6MUhYQ9T38oDyqv1_Zq8bZ6TSTbOeKYSOoBhVkaCK5k6hcc8Y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231" cy="3569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55FEF" w14:textId="23F72471" w:rsidR="005F67B2" w:rsidRPr="00DB6A9C" w:rsidRDefault="00DB6A9C" w:rsidP="00DB6A9C">
      <w:pPr>
        <w:pStyle w:val="Legenda"/>
        <w:rPr>
          <w:color w:val="auto"/>
          <w:sz w:val="20"/>
          <w:szCs w:val="20"/>
        </w:rPr>
      </w:pPr>
      <w:bookmarkStart w:id="22" w:name="_Toc26088430"/>
      <w:r w:rsidRPr="00DB6A9C">
        <w:rPr>
          <w:color w:val="auto"/>
          <w:sz w:val="20"/>
          <w:szCs w:val="20"/>
        </w:rPr>
        <w:t xml:space="preserve">Figura </w:t>
      </w:r>
      <w:r w:rsidRPr="00DB6A9C">
        <w:rPr>
          <w:color w:val="auto"/>
          <w:sz w:val="20"/>
          <w:szCs w:val="20"/>
        </w:rPr>
        <w:fldChar w:fldCharType="begin"/>
      </w:r>
      <w:r w:rsidRPr="00DB6A9C">
        <w:rPr>
          <w:color w:val="auto"/>
          <w:sz w:val="20"/>
          <w:szCs w:val="20"/>
        </w:rPr>
        <w:instrText xml:space="preserve"> SEQ Figura \* ARABIC </w:instrText>
      </w:r>
      <w:r w:rsidRPr="00DB6A9C">
        <w:rPr>
          <w:color w:val="auto"/>
          <w:sz w:val="20"/>
          <w:szCs w:val="20"/>
        </w:rPr>
        <w:fldChar w:fldCharType="separate"/>
      </w:r>
      <w:r w:rsidR="00ED04F8">
        <w:rPr>
          <w:noProof/>
          <w:color w:val="auto"/>
          <w:sz w:val="20"/>
          <w:szCs w:val="20"/>
        </w:rPr>
        <w:t>3</w:t>
      </w:r>
      <w:r w:rsidRPr="00DB6A9C">
        <w:rPr>
          <w:color w:val="auto"/>
          <w:sz w:val="20"/>
          <w:szCs w:val="20"/>
        </w:rPr>
        <w:fldChar w:fldCharType="end"/>
      </w:r>
      <w:r w:rsidRPr="00DB6A9C">
        <w:rPr>
          <w:color w:val="auto"/>
          <w:sz w:val="20"/>
          <w:szCs w:val="20"/>
        </w:rPr>
        <w:t xml:space="preserve"> Ciclo RCP</w:t>
      </w:r>
      <w:bookmarkEnd w:id="22"/>
    </w:p>
    <w:p w14:paraId="5F1579B2" w14:textId="3EF50B60" w:rsidR="00DB6A9C" w:rsidRPr="00DB6A9C" w:rsidRDefault="00DB6A9C" w:rsidP="00DB6A9C">
      <w:pPr>
        <w:rPr>
          <w:sz w:val="20"/>
        </w:rPr>
      </w:pPr>
      <w:r w:rsidRPr="00DB6A9C">
        <w:rPr>
          <w:sz w:val="20"/>
        </w:rPr>
        <w:t>Fonte: Autoria própria</w:t>
      </w:r>
    </w:p>
    <w:p w14:paraId="4D2E341B" w14:textId="211AE36D" w:rsidR="00B46C1B" w:rsidRDefault="00B46C1B" w:rsidP="00B46C1B">
      <w:pPr>
        <w:keepNext/>
        <w:spacing w:after="0"/>
      </w:pPr>
    </w:p>
    <w:p w14:paraId="1B15DE72" w14:textId="77777777" w:rsidR="005F67B2" w:rsidRDefault="005F67B2" w:rsidP="005F67B2">
      <w:pPr>
        <w:rPr>
          <w:rFonts w:cs="Times New Roman"/>
        </w:rPr>
      </w:pPr>
    </w:p>
    <w:p w14:paraId="6D3A818E" w14:textId="4275C747" w:rsidR="005F67B2" w:rsidRDefault="00E1241C" w:rsidP="00EB50B3">
      <w:pPr>
        <w:pStyle w:val="Ttulo2"/>
      </w:pPr>
      <w:bookmarkStart w:id="23" w:name="_Toc18516539"/>
      <w:bookmarkStart w:id="24" w:name="_Toc18603394"/>
      <w:bookmarkStart w:id="25" w:name="_Toc26088399"/>
      <w:r>
        <w:t>2</w:t>
      </w:r>
      <w:r w:rsidR="00B07A9B">
        <w:t>.</w:t>
      </w:r>
      <w:r>
        <w:t>2</w:t>
      </w:r>
      <w:r w:rsidR="00B07A9B">
        <w:t xml:space="preserve"> </w:t>
      </w:r>
      <w:bookmarkEnd w:id="23"/>
      <w:bookmarkEnd w:id="24"/>
      <w:r w:rsidR="003201EE">
        <w:t>Conhecimentos Técnicos</w:t>
      </w:r>
      <w:bookmarkEnd w:id="25"/>
    </w:p>
    <w:p w14:paraId="3B6ACB68" w14:textId="77777777" w:rsidR="00EB50B3" w:rsidRPr="00EB50B3" w:rsidRDefault="00EB50B3" w:rsidP="00EB50B3"/>
    <w:p w14:paraId="78892190" w14:textId="77777777" w:rsidR="005F67B2" w:rsidRDefault="00E1241C" w:rsidP="00186B0C">
      <w:pPr>
        <w:pStyle w:val="Ttulo3"/>
      </w:pPr>
      <w:bookmarkStart w:id="26" w:name="_Toc18516540"/>
      <w:bookmarkStart w:id="27" w:name="_Toc18603395"/>
      <w:bookmarkStart w:id="28" w:name="_Toc26088400"/>
      <w:r>
        <w:t>2.2.1</w:t>
      </w:r>
      <w:r w:rsidR="00A63C92">
        <w:t xml:space="preserve"> Pastilha/ Efeito </w:t>
      </w:r>
      <w:proofErr w:type="spellStart"/>
      <w:r w:rsidR="005F67B2">
        <w:t>P</w:t>
      </w:r>
      <w:bookmarkEnd w:id="26"/>
      <w:bookmarkEnd w:id="27"/>
      <w:r w:rsidR="00A63C92">
        <w:t>eltier</w:t>
      </w:r>
      <w:bookmarkEnd w:id="28"/>
      <w:proofErr w:type="spellEnd"/>
    </w:p>
    <w:p w14:paraId="3FD9909E" w14:textId="39A738B7" w:rsidR="005F67B2" w:rsidRPr="00F06484" w:rsidRDefault="000C376E" w:rsidP="000C376E">
      <w:pPr>
        <w:spacing w:after="0"/>
        <w:rPr>
          <w:rFonts w:cs="Times New Roman"/>
          <w:szCs w:val="24"/>
        </w:rPr>
      </w:pPr>
      <w:r>
        <w:tab/>
      </w:r>
      <w:r w:rsidR="005F67B2" w:rsidRPr="00CD0C1A">
        <w:rPr>
          <w:rFonts w:cs="Times New Roman"/>
          <w:szCs w:val="24"/>
        </w:rPr>
        <w:t>A pastilha termoelétrica tem como função converter a corrente elétrica em uma</w:t>
      </w:r>
      <w:r w:rsidR="005F67B2">
        <w:rPr>
          <w:rFonts w:cs="Times New Roman"/>
          <w:szCs w:val="24"/>
        </w:rPr>
        <w:t xml:space="preserve"> </w:t>
      </w:r>
      <w:r w:rsidR="005F67B2" w:rsidRPr="00F06484">
        <w:rPr>
          <w:rFonts w:cs="Times New Roman"/>
          <w:szCs w:val="24"/>
        </w:rPr>
        <w:t>temperatura gradual. Para o acontecimento do aquecimento e arrefecimento, é aplicada</w:t>
      </w:r>
      <w:r w:rsidR="005F67B2">
        <w:rPr>
          <w:rFonts w:cs="Times New Roman"/>
          <w:szCs w:val="24"/>
        </w:rPr>
        <w:t xml:space="preserve"> </w:t>
      </w:r>
      <w:r w:rsidR="005F67B2" w:rsidRPr="00F06484">
        <w:rPr>
          <w:rFonts w:cs="Times New Roman"/>
          <w:szCs w:val="24"/>
        </w:rPr>
        <w:t>uma corrente contínua nos semicondutores tipo P e o tipo N. No</w:t>
      </w:r>
      <w:r w:rsidR="005F67B2">
        <w:rPr>
          <w:rFonts w:cs="Times New Roman"/>
          <w:szCs w:val="24"/>
        </w:rPr>
        <w:t xml:space="preserve"> modo aquecimento, é necessário </w:t>
      </w:r>
      <w:r w:rsidR="005F67B2" w:rsidRPr="00F06484">
        <w:rPr>
          <w:rFonts w:cs="Times New Roman"/>
          <w:szCs w:val="24"/>
        </w:rPr>
        <w:t>que o sentido da corrente seja do tipo N ao tipo P, e no arrefecimento o</w:t>
      </w:r>
      <w:r w:rsidR="005F67B2">
        <w:rPr>
          <w:rFonts w:cs="Times New Roman"/>
          <w:szCs w:val="24"/>
        </w:rPr>
        <w:t xml:space="preserve"> contrário, ou seja, do </w:t>
      </w:r>
      <w:r w:rsidR="005F67B2" w:rsidRPr="00F06484">
        <w:rPr>
          <w:rFonts w:cs="Times New Roman"/>
          <w:szCs w:val="24"/>
        </w:rPr>
        <w:t xml:space="preserve">tipo P para o N, e assim ocorre o efeito </w:t>
      </w:r>
      <w:proofErr w:type="spellStart"/>
      <w:r w:rsidR="005F67B2" w:rsidRPr="00F06484">
        <w:rPr>
          <w:rFonts w:cs="Times New Roman"/>
          <w:szCs w:val="24"/>
        </w:rPr>
        <w:t>Peltier</w:t>
      </w:r>
      <w:proofErr w:type="spellEnd"/>
      <w:r w:rsidR="005F67B2" w:rsidRPr="00F06484">
        <w:rPr>
          <w:rFonts w:cs="Times New Roman"/>
          <w:szCs w:val="24"/>
        </w:rPr>
        <w:t xml:space="preserve"> na estrutura.</w:t>
      </w:r>
    </w:p>
    <w:p w14:paraId="188DC841" w14:textId="5F379FD1" w:rsidR="005F67B2" w:rsidRDefault="000C376E" w:rsidP="000C376E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5F67B2" w:rsidRPr="00CD0C1A">
        <w:rPr>
          <w:rFonts w:cs="Times New Roman"/>
          <w:szCs w:val="24"/>
        </w:rPr>
        <w:t>Este efeito foi descoberto em 1834, pelo físic</w:t>
      </w:r>
      <w:r w:rsidR="005F67B2">
        <w:rPr>
          <w:rFonts w:cs="Times New Roman"/>
          <w:szCs w:val="24"/>
        </w:rPr>
        <w:t xml:space="preserve">o francês Jean Charles </w:t>
      </w:r>
      <w:proofErr w:type="spellStart"/>
      <w:r w:rsidR="005F67B2">
        <w:rPr>
          <w:rFonts w:cs="Times New Roman"/>
          <w:szCs w:val="24"/>
        </w:rPr>
        <w:t>Athanase</w:t>
      </w:r>
      <w:proofErr w:type="spellEnd"/>
      <w:r w:rsidR="005F67B2">
        <w:rPr>
          <w:rFonts w:cs="Times New Roman"/>
          <w:szCs w:val="24"/>
        </w:rPr>
        <w:t xml:space="preserve"> </w:t>
      </w:r>
      <w:proofErr w:type="spellStart"/>
      <w:r w:rsidR="005F67B2">
        <w:rPr>
          <w:rFonts w:cs="Times New Roman"/>
          <w:szCs w:val="24"/>
        </w:rPr>
        <w:t>Peltier</w:t>
      </w:r>
      <w:proofErr w:type="spellEnd"/>
      <w:r w:rsidR="005F67B2">
        <w:rPr>
          <w:rFonts w:cs="Times New Roman"/>
          <w:szCs w:val="24"/>
        </w:rPr>
        <w:t xml:space="preserve">, quando </w:t>
      </w:r>
      <w:r w:rsidR="005F67B2" w:rsidRPr="00F06484">
        <w:rPr>
          <w:rFonts w:cs="Times New Roman"/>
          <w:szCs w:val="24"/>
        </w:rPr>
        <w:t>o físico observou que, com a junção de dois metais, Bismuto (Bi) e</w:t>
      </w:r>
      <w:r w:rsidR="005F67B2">
        <w:rPr>
          <w:rFonts w:cs="Times New Roman"/>
          <w:szCs w:val="24"/>
        </w:rPr>
        <w:t xml:space="preserve"> </w:t>
      </w:r>
      <w:r w:rsidR="005F67B2" w:rsidRPr="00F06484">
        <w:rPr>
          <w:rFonts w:cs="Times New Roman"/>
          <w:szCs w:val="24"/>
        </w:rPr>
        <w:t xml:space="preserve">Cobre (Cu), e aplicação de uma corrente elétrica com sentido do bismuto para o cobre, </w:t>
      </w:r>
      <w:r w:rsidR="005F67B2">
        <w:rPr>
          <w:rFonts w:cs="Times New Roman"/>
          <w:szCs w:val="24"/>
        </w:rPr>
        <w:t xml:space="preserve">a junção esquentava. E quando o </w:t>
      </w:r>
      <w:r w:rsidR="005F67B2" w:rsidRPr="00F06484">
        <w:rPr>
          <w:rFonts w:cs="Times New Roman"/>
          <w:szCs w:val="24"/>
        </w:rPr>
        <w:t>sentido era invertido, esta esfriava, assim, anos mais tard</w:t>
      </w:r>
      <w:r w:rsidR="005F67B2">
        <w:rPr>
          <w:rFonts w:cs="Times New Roman"/>
          <w:szCs w:val="24"/>
        </w:rPr>
        <w:t xml:space="preserve">e, tal fenômeno fora nomeado de </w:t>
      </w:r>
      <w:r w:rsidR="005F67B2" w:rsidRPr="00F06484">
        <w:rPr>
          <w:rFonts w:cs="Times New Roman"/>
          <w:szCs w:val="24"/>
        </w:rPr>
        <w:t xml:space="preserve">Efeito </w:t>
      </w:r>
      <w:proofErr w:type="spellStart"/>
      <w:r w:rsidR="005F67B2" w:rsidRPr="00F06484">
        <w:rPr>
          <w:rFonts w:cs="Times New Roman"/>
          <w:szCs w:val="24"/>
        </w:rPr>
        <w:t>Peltier</w:t>
      </w:r>
      <w:proofErr w:type="spellEnd"/>
      <w:r w:rsidR="005F67B2" w:rsidRPr="00F06484">
        <w:rPr>
          <w:rFonts w:cs="Times New Roman"/>
          <w:szCs w:val="24"/>
        </w:rPr>
        <w:t>. Sendo assim, com a aplicação de tensão nos doi</w:t>
      </w:r>
      <w:r w:rsidR="005F67B2">
        <w:rPr>
          <w:rFonts w:cs="Times New Roman"/>
          <w:szCs w:val="24"/>
        </w:rPr>
        <w:t xml:space="preserve">s polos, ocorre a o diferencial </w:t>
      </w:r>
      <w:r w:rsidR="005F67B2" w:rsidRPr="00F06484">
        <w:rPr>
          <w:rFonts w:cs="Times New Roman"/>
          <w:szCs w:val="24"/>
        </w:rPr>
        <w:t>de temperatura entre as faces da placa.</w:t>
      </w:r>
      <w:r w:rsidR="005F67B2">
        <w:rPr>
          <w:rFonts w:cs="Times New Roman"/>
          <w:szCs w:val="24"/>
        </w:rPr>
        <w:t xml:space="preserve"> </w:t>
      </w:r>
      <w:r w:rsidR="005F67B2" w:rsidRPr="00F06484">
        <w:rPr>
          <w:rFonts w:cs="Times New Roman"/>
          <w:szCs w:val="24"/>
        </w:rPr>
        <w:t>Quanto a sua estrutura, o sistema sanduiche é muito utilizado, por sua estrutura</w:t>
      </w:r>
      <w:r w:rsidR="005F67B2">
        <w:rPr>
          <w:rFonts w:cs="Times New Roman"/>
          <w:szCs w:val="24"/>
        </w:rPr>
        <w:t xml:space="preserve"> </w:t>
      </w:r>
      <w:r w:rsidR="005F67B2" w:rsidRPr="00F06484">
        <w:rPr>
          <w:rFonts w:cs="Times New Roman"/>
          <w:szCs w:val="24"/>
        </w:rPr>
        <w:t xml:space="preserve">seguinte: duas placas feitas de cerâmicas, ligadas em série </w:t>
      </w:r>
      <w:r w:rsidR="005F67B2" w:rsidRPr="00F06484">
        <w:rPr>
          <w:rFonts w:cs="Times New Roman"/>
          <w:szCs w:val="24"/>
        </w:rPr>
        <w:lastRenderedPageBreak/>
        <w:t>na parte elétrica e</w:t>
      </w:r>
      <w:r w:rsidR="005F67B2">
        <w:rPr>
          <w:rFonts w:cs="Times New Roman"/>
          <w:szCs w:val="24"/>
        </w:rPr>
        <w:t xml:space="preserve"> </w:t>
      </w:r>
      <w:r w:rsidR="005F67B2" w:rsidRPr="00F06484">
        <w:rPr>
          <w:rFonts w:cs="Times New Roman"/>
          <w:szCs w:val="24"/>
        </w:rPr>
        <w:t xml:space="preserve">termicamente em paralelo, a pastilha </w:t>
      </w:r>
      <w:proofErr w:type="spellStart"/>
      <w:r w:rsidR="005F67B2" w:rsidRPr="00F06484">
        <w:rPr>
          <w:rFonts w:cs="Times New Roman"/>
          <w:szCs w:val="24"/>
        </w:rPr>
        <w:t>Peltier</w:t>
      </w:r>
      <w:proofErr w:type="spellEnd"/>
      <w:r w:rsidR="005F67B2" w:rsidRPr="00F06484">
        <w:rPr>
          <w:rFonts w:cs="Times New Roman"/>
          <w:szCs w:val="24"/>
        </w:rPr>
        <w:t xml:space="preserve"> e o dissipador de calor nos dois lados da</w:t>
      </w:r>
      <w:r w:rsidR="005F67B2">
        <w:rPr>
          <w:rFonts w:cs="Times New Roman"/>
          <w:szCs w:val="24"/>
        </w:rPr>
        <w:t xml:space="preserve"> </w:t>
      </w:r>
      <w:r w:rsidR="005F67B2" w:rsidRPr="00F06484">
        <w:rPr>
          <w:rFonts w:cs="Times New Roman"/>
          <w:szCs w:val="24"/>
        </w:rPr>
        <w:t>pastilha, para evitar o superaquecimento das placas.</w:t>
      </w:r>
    </w:p>
    <w:p w14:paraId="12482AB3" w14:textId="77777777" w:rsidR="00EB1937" w:rsidRPr="00F06484" w:rsidRDefault="00EB1937" w:rsidP="005F67B2">
      <w:pPr>
        <w:spacing w:after="0"/>
        <w:ind w:firstLine="360"/>
        <w:rPr>
          <w:rFonts w:cs="Times New Roman"/>
          <w:szCs w:val="24"/>
        </w:rPr>
      </w:pPr>
    </w:p>
    <w:p w14:paraId="759ADAA2" w14:textId="77777777" w:rsidR="00085831" w:rsidRDefault="009D3B56" w:rsidP="0011240C">
      <w:pPr>
        <w:pStyle w:val="PargrafodaLista"/>
        <w:keepNext/>
        <w:spacing w:after="0"/>
        <w:ind w:left="0"/>
      </w:pPr>
      <w:r>
        <w:rPr>
          <w:noProof/>
        </w:rPr>
        <w:drawing>
          <wp:inline distT="0" distB="0" distL="0" distR="0" wp14:anchorId="2EB32BB4" wp14:editId="2E117347">
            <wp:extent cx="3600450" cy="26765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lti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676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26F3D" w14:textId="20D8E4A5" w:rsidR="005F67B2" w:rsidRPr="00F4409B" w:rsidRDefault="00085831" w:rsidP="00085831">
      <w:pPr>
        <w:pStyle w:val="Legenda"/>
        <w:rPr>
          <w:rFonts w:cs="Times New Roman"/>
          <w:color w:val="auto"/>
          <w:sz w:val="20"/>
          <w:szCs w:val="20"/>
        </w:rPr>
      </w:pPr>
      <w:bookmarkStart w:id="29" w:name="_Toc26088431"/>
      <w:r w:rsidRPr="00F4409B">
        <w:rPr>
          <w:rFonts w:cs="Times New Roman"/>
          <w:color w:val="auto"/>
          <w:sz w:val="20"/>
          <w:szCs w:val="20"/>
        </w:rPr>
        <w:t xml:space="preserve">Figura </w:t>
      </w:r>
      <w:r w:rsidRPr="00F4409B">
        <w:rPr>
          <w:rFonts w:cs="Times New Roman"/>
          <w:color w:val="auto"/>
          <w:sz w:val="20"/>
          <w:szCs w:val="20"/>
        </w:rPr>
        <w:fldChar w:fldCharType="begin"/>
      </w:r>
      <w:r w:rsidRPr="00F4409B">
        <w:rPr>
          <w:rFonts w:cs="Times New Roman"/>
          <w:color w:val="auto"/>
          <w:sz w:val="20"/>
          <w:szCs w:val="20"/>
        </w:rPr>
        <w:instrText xml:space="preserve"> SEQ Figura \* ARABIC </w:instrText>
      </w:r>
      <w:r w:rsidRPr="00F4409B">
        <w:rPr>
          <w:rFonts w:cs="Times New Roman"/>
          <w:color w:val="auto"/>
          <w:sz w:val="20"/>
          <w:szCs w:val="20"/>
        </w:rPr>
        <w:fldChar w:fldCharType="separate"/>
      </w:r>
      <w:r w:rsidR="00ED04F8">
        <w:rPr>
          <w:rFonts w:cs="Times New Roman"/>
          <w:noProof/>
          <w:color w:val="auto"/>
          <w:sz w:val="20"/>
          <w:szCs w:val="20"/>
        </w:rPr>
        <w:t>4</w:t>
      </w:r>
      <w:r w:rsidRPr="00F4409B">
        <w:rPr>
          <w:rFonts w:cs="Times New Roman"/>
          <w:color w:val="auto"/>
          <w:sz w:val="20"/>
          <w:szCs w:val="20"/>
        </w:rPr>
        <w:fldChar w:fldCharType="end"/>
      </w:r>
      <w:r w:rsidRPr="00F4409B">
        <w:rPr>
          <w:rFonts w:cs="Times New Roman"/>
          <w:color w:val="auto"/>
          <w:sz w:val="20"/>
          <w:szCs w:val="20"/>
        </w:rPr>
        <w:t xml:space="preserve"> Efeito </w:t>
      </w:r>
      <w:proofErr w:type="spellStart"/>
      <w:r w:rsidRPr="00F4409B">
        <w:rPr>
          <w:rFonts w:cs="Times New Roman"/>
          <w:color w:val="auto"/>
          <w:sz w:val="20"/>
          <w:szCs w:val="20"/>
        </w:rPr>
        <w:t>Peltier</w:t>
      </w:r>
      <w:bookmarkEnd w:id="29"/>
      <w:proofErr w:type="spellEnd"/>
    </w:p>
    <w:p w14:paraId="4E3250B3" w14:textId="391679F3" w:rsidR="00085831" w:rsidRPr="00186B0C" w:rsidRDefault="000C376E" w:rsidP="00085831">
      <w:pPr>
        <w:rPr>
          <w:sz w:val="20"/>
        </w:rPr>
      </w:pPr>
      <w:r>
        <w:rPr>
          <w:rFonts w:cs="Times New Roman"/>
          <w:sz w:val="20"/>
        </w:rPr>
        <w:t xml:space="preserve">Fonte: </w:t>
      </w:r>
      <w:r w:rsidR="009D3B56" w:rsidRPr="00186B0C">
        <w:rPr>
          <w:rFonts w:cs="Times New Roman"/>
          <w:sz w:val="20"/>
        </w:rPr>
        <w:t xml:space="preserve">Autoria Própria </w:t>
      </w:r>
    </w:p>
    <w:p w14:paraId="7B4EBF30" w14:textId="77777777" w:rsidR="00EB1937" w:rsidRPr="00EB1937" w:rsidRDefault="00EB1937" w:rsidP="00EB1937"/>
    <w:p w14:paraId="17097E50" w14:textId="77777777" w:rsidR="005F67B2" w:rsidRDefault="00E1241C" w:rsidP="00186B0C">
      <w:pPr>
        <w:pStyle w:val="Ttulo3"/>
      </w:pPr>
      <w:bookmarkStart w:id="30" w:name="_Toc18516541"/>
      <w:bookmarkStart w:id="31" w:name="_Toc18603396"/>
      <w:bookmarkStart w:id="32" w:name="_Toc26088401"/>
      <w:r>
        <w:t>2.2.2</w:t>
      </w:r>
      <w:r w:rsidR="00EB1937">
        <w:t xml:space="preserve"> </w:t>
      </w:r>
      <w:bookmarkEnd w:id="30"/>
      <w:bookmarkEnd w:id="31"/>
      <w:proofErr w:type="spellStart"/>
      <w:r w:rsidR="00A63C92">
        <w:t>Arduino</w:t>
      </w:r>
      <w:bookmarkEnd w:id="32"/>
      <w:proofErr w:type="spellEnd"/>
    </w:p>
    <w:p w14:paraId="23CC738F" w14:textId="169EE1F2" w:rsidR="005B2A3E" w:rsidRDefault="005B2A3E" w:rsidP="005B2A3E">
      <w:r>
        <w:tab/>
      </w:r>
      <w:r w:rsidR="00B06121" w:rsidRPr="00B06121">
        <w:t>Seg</w:t>
      </w:r>
      <w:r w:rsidR="00267D95">
        <w:t xml:space="preserve">undo o site do desenvolvedor, o </w:t>
      </w:r>
      <w:proofErr w:type="spellStart"/>
      <w:r w:rsidR="00B06121" w:rsidRPr="00B06121">
        <w:t>Arduino</w:t>
      </w:r>
      <w:proofErr w:type="spellEnd"/>
      <w:r w:rsidR="00B06121" w:rsidRPr="00B06121">
        <w:t xml:space="preserve"> é uma plataforma de prototipagem eletrônica </w:t>
      </w:r>
      <w:r w:rsidR="00B06121" w:rsidRPr="007D5A4D">
        <w:rPr>
          <w:i/>
        </w:rPr>
        <w:t>open-</w:t>
      </w:r>
      <w:proofErr w:type="spellStart"/>
      <w:r w:rsidR="00B06121" w:rsidRPr="007D5A4D">
        <w:rPr>
          <w:i/>
        </w:rPr>
        <w:t>source</w:t>
      </w:r>
      <w:proofErr w:type="spellEnd"/>
      <w:r w:rsidR="00B06121" w:rsidRPr="00B06121">
        <w:t xml:space="preserve"> que se baseia em hardware e </w:t>
      </w:r>
      <w:r w:rsidR="00B06121" w:rsidRPr="00BA0C5C">
        <w:rPr>
          <w:i/>
        </w:rPr>
        <w:t>software</w:t>
      </w:r>
      <w:r w:rsidR="00B06121" w:rsidRPr="00B06121">
        <w:t xml:space="preserve"> flexíveis e fáceis de usar.</w:t>
      </w:r>
      <w:r w:rsidR="00B06121">
        <w:t xml:space="preserve"> </w:t>
      </w:r>
    </w:p>
    <w:p w14:paraId="50A980B7" w14:textId="55B2E4C4" w:rsidR="005B2A3E" w:rsidRDefault="005B2A3E" w:rsidP="005B2A3E">
      <w:r>
        <w:tab/>
      </w:r>
      <w:r w:rsidR="00927A53">
        <w:t xml:space="preserve">O modelo utilizado foi o </w:t>
      </w:r>
      <w:proofErr w:type="spellStart"/>
      <w:r w:rsidR="00927A53">
        <w:t>Arduino</w:t>
      </w:r>
      <w:proofErr w:type="spellEnd"/>
      <w:r w:rsidR="00927A53">
        <w:t xml:space="preserve"> UNO, este possui como </w:t>
      </w:r>
      <w:proofErr w:type="spellStart"/>
      <w:r w:rsidR="00927A53">
        <w:t>microcontrolador</w:t>
      </w:r>
      <w:proofErr w:type="spellEnd"/>
      <w:r w:rsidR="00927A53">
        <w:t xml:space="preserve"> o</w:t>
      </w:r>
      <w:r>
        <w:t xml:space="preserve"> ATm</w:t>
      </w:r>
      <w:r w:rsidR="007D5A4D">
        <w:t xml:space="preserve">ega328p, 6 portas digitais, 6 entradas analógicas. É importante destacar que as portas digitais podem ser usadas como saídas </w:t>
      </w:r>
      <w:r w:rsidR="007D5A4D" w:rsidRPr="005B2A3E">
        <w:rPr>
          <w:i/>
        </w:rPr>
        <w:t>PWM</w:t>
      </w:r>
      <w:r w:rsidR="007D5A4D">
        <w:t>.</w:t>
      </w:r>
    </w:p>
    <w:p w14:paraId="04D97DF2" w14:textId="54AEFE1B" w:rsidR="005B2A3E" w:rsidRDefault="005B2A3E" w:rsidP="005B2A3E">
      <w:r>
        <w:tab/>
        <w:t>As especificações gerais da plataforma atendem aos requerimentos do projeto, e podem ser encontradas no próprio site do desenvolvedor:</w:t>
      </w:r>
    </w:p>
    <w:p w14:paraId="6C07AA17" w14:textId="7D15189B" w:rsidR="005B2A3E" w:rsidRDefault="005B2A3E" w:rsidP="005B2A3E">
      <w:r>
        <w:t>(</w:t>
      </w:r>
      <w:proofErr w:type="gramStart"/>
      <w:r w:rsidRPr="00462D22">
        <w:t>https://store.arduino.cc/usa/arduino-uno-rev3</w:t>
      </w:r>
      <w:proofErr w:type="gramEnd"/>
      <w:r>
        <w:t xml:space="preserve"> Acesso em setembro de 2019)</w:t>
      </w:r>
    </w:p>
    <w:p w14:paraId="5C8640D4" w14:textId="77777777" w:rsidR="00AE4E3B" w:rsidRDefault="00AE4E3B" w:rsidP="00920216">
      <w:pPr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65F24E22" wp14:editId="6DC60960">
            <wp:extent cx="4493172" cy="3377370"/>
            <wp:effectExtent l="0" t="0" r="3175" b="0"/>
            <wp:docPr id="16" name="Imagem 16" descr="https://store-cdn.arduino.cc/usa/catalog/product/cache/1/image/500x375/f8876a31b63532bbba4e781c30024a0a/a/0/a000066_featured_1_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0" descr="https://store-cdn.arduino.cc/usa/catalog/product/cache/1/image/500x375/f8876a31b63532bbba4e781c30024a0a/a/0/a000066_featured_1__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479" cy="337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1F616" w14:textId="59F32953" w:rsidR="00AE4E3B" w:rsidRPr="00F4409B" w:rsidRDefault="00AE4E3B" w:rsidP="00AE4E3B">
      <w:pPr>
        <w:pStyle w:val="Legenda"/>
        <w:rPr>
          <w:rFonts w:cs="Times New Roman"/>
          <w:color w:val="000000" w:themeColor="text1"/>
          <w:sz w:val="20"/>
          <w:szCs w:val="20"/>
        </w:rPr>
      </w:pPr>
      <w:bookmarkStart w:id="33" w:name="_Toc26088432"/>
      <w:r w:rsidRPr="00F4409B">
        <w:rPr>
          <w:rFonts w:cs="Times New Roman"/>
          <w:color w:val="000000" w:themeColor="text1"/>
          <w:sz w:val="20"/>
          <w:szCs w:val="20"/>
        </w:rPr>
        <w:t xml:space="preserve">Figura </w:t>
      </w:r>
      <w:r w:rsidRPr="00F4409B">
        <w:rPr>
          <w:rFonts w:cs="Times New Roman"/>
          <w:color w:val="000000" w:themeColor="text1"/>
          <w:sz w:val="20"/>
          <w:szCs w:val="20"/>
        </w:rPr>
        <w:fldChar w:fldCharType="begin"/>
      </w:r>
      <w:r w:rsidRPr="00F4409B">
        <w:rPr>
          <w:rFonts w:cs="Times New Roman"/>
          <w:color w:val="000000" w:themeColor="text1"/>
          <w:sz w:val="20"/>
          <w:szCs w:val="20"/>
        </w:rPr>
        <w:instrText xml:space="preserve"> SEQ Figura \* ARABIC </w:instrText>
      </w:r>
      <w:r w:rsidRPr="00F4409B">
        <w:rPr>
          <w:rFonts w:cs="Times New Roman"/>
          <w:color w:val="000000" w:themeColor="text1"/>
          <w:sz w:val="20"/>
          <w:szCs w:val="20"/>
        </w:rPr>
        <w:fldChar w:fldCharType="separate"/>
      </w:r>
      <w:r w:rsidR="00ED04F8">
        <w:rPr>
          <w:rFonts w:cs="Times New Roman"/>
          <w:noProof/>
          <w:color w:val="000000" w:themeColor="text1"/>
          <w:sz w:val="20"/>
          <w:szCs w:val="20"/>
        </w:rPr>
        <w:t>5</w:t>
      </w:r>
      <w:r w:rsidRPr="00F4409B">
        <w:rPr>
          <w:rFonts w:cs="Times New Roman"/>
          <w:color w:val="000000" w:themeColor="text1"/>
          <w:sz w:val="20"/>
          <w:szCs w:val="20"/>
        </w:rPr>
        <w:fldChar w:fldCharType="end"/>
      </w:r>
      <w:r w:rsidR="00462D22" w:rsidRPr="00F4409B">
        <w:rPr>
          <w:rFonts w:cs="Times New Roman"/>
          <w:color w:val="000000" w:themeColor="text1"/>
          <w:sz w:val="20"/>
          <w:szCs w:val="20"/>
        </w:rPr>
        <w:t xml:space="preserve"> </w:t>
      </w:r>
      <w:proofErr w:type="spellStart"/>
      <w:r w:rsidR="00462D22" w:rsidRPr="00F4409B">
        <w:rPr>
          <w:rFonts w:cs="Times New Roman"/>
          <w:color w:val="000000" w:themeColor="text1"/>
          <w:sz w:val="20"/>
          <w:szCs w:val="20"/>
        </w:rPr>
        <w:t>Arduino</w:t>
      </w:r>
      <w:proofErr w:type="spellEnd"/>
      <w:r w:rsidRPr="00F4409B">
        <w:rPr>
          <w:rFonts w:cs="Times New Roman"/>
          <w:color w:val="000000" w:themeColor="text1"/>
          <w:sz w:val="20"/>
          <w:szCs w:val="20"/>
        </w:rPr>
        <w:t xml:space="preserve"> UNO</w:t>
      </w:r>
      <w:bookmarkEnd w:id="33"/>
    </w:p>
    <w:p w14:paraId="1FFA6124" w14:textId="27CA2545" w:rsidR="00B06121" w:rsidRPr="00186B0C" w:rsidRDefault="00462D22" w:rsidP="00920216">
      <w:pPr>
        <w:rPr>
          <w:rFonts w:cs="Times New Roman"/>
          <w:sz w:val="20"/>
        </w:rPr>
      </w:pPr>
      <w:r w:rsidRPr="00186B0C">
        <w:rPr>
          <w:rFonts w:cs="Times New Roman"/>
          <w:sz w:val="20"/>
        </w:rPr>
        <w:t>Fonte store.arduino.cc/usa/arduino-uno-rev3</w:t>
      </w:r>
    </w:p>
    <w:p w14:paraId="1B914728" w14:textId="77777777" w:rsidR="00186B0C" w:rsidRDefault="00186B0C" w:rsidP="00EB1937">
      <w:pPr>
        <w:ind w:firstLine="360"/>
        <w:rPr>
          <w:rFonts w:cs="Times New Roman"/>
          <w:szCs w:val="24"/>
        </w:rPr>
      </w:pPr>
    </w:p>
    <w:p w14:paraId="636D6FED" w14:textId="77777777" w:rsidR="00EB1937" w:rsidRDefault="00EB1937" w:rsidP="00EB1937">
      <w:pPr>
        <w:ind w:firstLine="360"/>
        <w:rPr>
          <w:rFonts w:cs="Times New Roman"/>
          <w:szCs w:val="24"/>
        </w:rPr>
      </w:pPr>
      <w:r w:rsidRPr="005B2A3E">
        <w:rPr>
          <w:rFonts w:cs="Times New Roman"/>
          <w:i/>
          <w:szCs w:val="24"/>
        </w:rPr>
        <w:t>PWM</w:t>
      </w:r>
      <w:r>
        <w:rPr>
          <w:rFonts w:cs="Times New Roman"/>
          <w:szCs w:val="24"/>
        </w:rPr>
        <w:t xml:space="preserve"> (</w:t>
      </w:r>
      <w:r w:rsidRPr="007D5A4D">
        <w:rPr>
          <w:rFonts w:cs="Times New Roman"/>
          <w:i/>
          <w:szCs w:val="24"/>
        </w:rPr>
        <w:t xml:space="preserve">Pulse </w:t>
      </w:r>
      <w:proofErr w:type="spellStart"/>
      <w:r w:rsidRPr="007D5A4D">
        <w:rPr>
          <w:rFonts w:cs="Times New Roman"/>
          <w:i/>
          <w:szCs w:val="24"/>
        </w:rPr>
        <w:t>Width</w:t>
      </w:r>
      <w:proofErr w:type="spellEnd"/>
      <w:r w:rsidRPr="007D5A4D">
        <w:rPr>
          <w:rFonts w:cs="Times New Roman"/>
          <w:i/>
          <w:szCs w:val="24"/>
        </w:rPr>
        <w:t xml:space="preserve"> </w:t>
      </w:r>
      <w:proofErr w:type="spellStart"/>
      <w:r w:rsidRPr="007D5A4D">
        <w:rPr>
          <w:rFonts w:cs="Times New Roman"/>
          <w:i/>
          <w:szCs w:val="24"/>
        </w:rPr>
        <w:t>Modulation</w:t>
      </w:r>
      <w:proofErr w:type="spellEnd"/>
      <w:r>
        <w:rPr>
          <w:rFonts w:cs="Times New Roman"/>
          <w:szCs w:val="24"/>
        </w:rPr>
        <w:t>) é uma técnica aplicada em diversas áreas da eletrônica para permitir o controle da energia fornecida para dispositivos elétricos, também podendo ser utilizada para codificar mensagens para transmissão. Pode ser utilizada, por exemplo, para controle da luminosidade, controle de velocidade de motores e em fontes chaveadas.</w:t>
      </w:r>
    </w:p>
    <w:p w14:paraId="786BCCBB" w14:textId="77777777" w:rsidR="00EB1937" w:rsidRDefault="00EB1937" w:rsidP="00EB1937">
      <w:pPr>
        <w:ind w:firstLine="36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Ao usar o </w:t>
      </w:r>
      <w:r w:rsidRPr="005B2A3E">
        <w:rPr>
          <w:rFonts w:cs="Times New Roman"/>
          <w:i/>
          <w:szCs w:val="24"/>
        </w:rPr>
        <w:t>PWM</w:t>
      </w:r>
      <w:r>
        <w:rPr>
          <w:rFonts w:cs="Times New Roman"/>
          <w:szCs w:val="24"/>
        </w:rPr>
        <w:t>, é possível o controle da tensão e corrente fornecidas para uma carga ao ligar e desligar, utilizando uma chave simples, o fornecimento de energia da fonte até a carga. Quando a chave é ligada, 100% da tensão é aplicada na carga, já quando desligada, a tensão aplicada na carga é nula.</w:t>
      </w:r>
    </w:p>
    <w:p w14:paraId="5A9A28E1" w14:textId="77777777" w:rsidR="00EB1937" w:rsidRDefault="00EB1937" w:rsidP="00EB1937">
      <w:pPr>
        <w:ind w:firstLine="36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sistema PWM funciona a partir da modulação do ciclo ativo (proporção de tempo com fornecimento de energia em relação ao período sem energia). O ciclo ativo, ou </w:t>
      </w:r>
      <w:proofErr w:type="spellStart"/>
      <w:r w:rsidRPr="00125BCA">
        <w:rPr>
          <w:rFonts w:cs="Times New Roman"/>
          <w:i/>
          <w:szCs w:val="24"/>
        </w:rPr>
        <w:t>duty</w:t>
      </w:r>
      <w:proofErr w:type="spellEnd"/>
      <w:r w:rsidRPr="00125BCA">
        <w:rPr>
          <w:rFonts w:cs="Times New Roman"/>
          <w:i/>
          <w:szCs w:val="24"/>
        </w:rPr>
        <w:t xml:space="preserve"> </w:t>
      </w:r>
      <w:proofErr w:type="spellStart"/>
      <w:r w:rsidRPr="00125BCA">
        <w:rPr>
          <w:rFonts w:cs="Times New Roman"/>
          <w:i/>
          <w:szCs w:val="24"/>
        </w:rPr>
        <w:t>cicle</w:t>
      </w:r>
      <w:proofErr w:type="spellEnd"/>
      <w:r>
        <w:rPr>
          <w:rFonts w:cs="Times New Roman"/>
          <w:szCs w:val="24"/>
        </w:rPr>
        <w:t xml:space="preserve">, é expresso em porcentagem sendo que o valor 0% significa “totalmente desligado” e 100%, “totalmente ligado”. </w:t>
      </w:r>
    </w:p>
    <w:p w14:paraId="671F1ED2" w14:textId="77777777" w:rsidR="00085831" w:rsidRDefault="00EB1937" w:rsidP="00085831">
      <w:pPr>
        <w:keepNext/>
        <w:ind w:firstLine="360"/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3DE11460" wp14:editId="7ED779BE">
            <wp:extent cx="3547110" cy="2459355"/>
            <wp:effectExtent l="0" t="0" r="0" b="0"/>
            <wp:docPr id="1" name="Imagem 1" descr="Descrição: http://www.mecaweb.com.br/eletronica/content/image/pwm_exemp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Descrição: http://www.mecaweb.com.br/eletronica/content/image/pwm_exempl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11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E4B63" w14:textId="5622EC92" w:rsidR="00EB1937" w:rsidRPr="00F4409B" w:rsidRDefault="00085831" w:rsidP="00085831">
      <w:pPr>
        <w:pStyle w:val="Legenda"/>
        <w:rPr>
          <w:rFonts w:cs="Times New Roman"/>
          <w:color w:val="auto"/>
          <w:sz w:val="20"/>
          <w:szCs w:val="20"/>
        </w:rPr>
      </w:pPr>
      <w:bookmarkStart w:id="34" w:name="_Toc26088433"/>
      <w:r w:rsidRPr="00F4409B">
        <w:rPr>
          <w:rFonts w:cs="Times New Roman"/>
          <w:color w:val="auto"/>
          <w:sz w:val="20"/>
          <w:szCs w:val="20"/>
        </w:rPr>
        <w:t xml:space="preserve">Figura </w:t>
      </w:r>
      <w:r w:rsidRPr="00F4409B">
        <w:rPr>
          <w:rFonts w:cs="Times New Roman"/>
          <w:color w:val="auto"/>
          <w:sz w:val="20"/>
          <w:szCs w:val="20"/>
        </w:rPr>
        <w:fldChar w:fldCharType="begin"/>
      </w:r>
      <w:r w:rsidRPr="00F4409B">
        <w:rPr>
          <w:rFonts w:cs="Times New Roman"/>
          <w:color w:val="auto"/>
          <w:sz w:val="20"/>
          <w:szCs w:val="20"/>
        </w:rPr>
        <w:instrText xml:space="preserve"> SEQ Figura \* ARABIC </w:instrText>
      </w:r>
      <w:r w:rsidRPr="00F4409B">
        <w:rPr>
          <w:rFonts w:cs="Times New Roman"/>
          <w:color w:val="auto"/>
          <w:sz w:val="20"/>
          <w:szCs w:val="20"/>
        </w:rPr>
        <w:fldChar w:fldCharType="separate"/>
      </w:r>
      <w:r w:rsidR="00ED04F8">
        <w:rPr>
          <w:rFonts w:cs="Times New Roman"/>
          <w:noProof/>
          <w:color w:val="auto"/>
          <w:sz w:val="20"/>
          <w:szCs w:val="20"/>
        </w:rPr>
        <w:t>6</w:t>
      </w:r>
      <w:r w:rsidRPr="00F4409B">
        <w:rPr>
          <w:rFonts w:cs="Times New Roman"/>
          <w:color w:val="auto"/>
          <w:sz w:val="20"/>
          <w:szCs w:val="20"/>
        </w:rPr>
        <w:fldChar w:fldCharType="end"/>
      </w:r>
      <w:r w:rsidRPr="00F4409B">
        <w:rPr>
          <w:rFonts w:cs="Times New Roman"/>
          <w:color w:val="auto"/>
          <w:sz w:val="20"/>
          <w:szCs w:val="20"/>
        </w:rPr>
        <w:t xml:space="preserve"> </w:t>
      </w:r>
      <w:r w:rsidRPr="008268BF">
        <w:rPr>
          <w:rFonts w:cs="Times New Roman"/>
          <w:i/>
          <w:color w:val="auto"/>
          <w:sz w:val="20"/>
          <w:szCs w:val="20"/>
        </w:rPr>
        <w:t>PWM</w:t>
      </w:r>
      <w:bookmarkEnd w:id="34"/>
    </w:p>
    <w:p w14:paraId="63CEDA6C" w14:textId="387C583A" w:rsidR="00085831" w:rsidRPr="00F4409B" w:rsidRDefault="00085831" w:rsidP="00085831">
      <w:pPr>
        <w:pStyle w:val="Legenda"/>
        <w:rPr>
          <w:rFonts w:cs="Times New Roman"/>
          <w:b w:val="0"/>
          <w:color w:val="auto"/>
          <w:sz w:val="20"/>
          <w:szCs w:val="20"/>
        </w:rPr>
      </w:pPr>
      <w:r w:rsidRPr="00F4409B">
        <w:rPr>
          <w:rFonts w:cs="Times New Roman"/>
          <w:b w:val="0"/>
          <w:color w:val="auto"/>
          <w:sz w:val="20"/>
          <w:szCs w:val="20"/>
        </w:rPr>
        <w:t>Fonte: www.mecaweb.com.br/</w:t>
      </w:r>
      <w:proofErr w:type="spellStart"/>
      <w:r w:rsidRPr="00F4409B">
        <w:rPr>
          <w:rFonts w:cs="Times New Roman"/>
          <w:b w:val="0"/>
          <w:color w:val="auto"/>
          <w:sz w:val="20"/>
          <w:szCs w:val="20"/>
        </w:rPr>
        <w:t>eletronica</w:t>
      </w:r>
      <w:proofErr w:type="spellEnd"/>
      <w:r w:rsidRPr="00F4409B">
        <w:rPr>
          <w:rFonts w:cs="Times New Roman"/>
          <w:b w:val="0"/>
          <w:color w:val="auto"/>
          <w:sz w:val="20"/>
          <w:szCs w:val="20"/>
        </w:rPr>
        <w:t>/</w:t>
      </w:r>
      <w:proofErr w:type="spellStart"/>
      <w:r w:rsidRPr="00F4409B">
        <w:rPr>
          <w:rFonts w:cs="Times New Roman"/>
          <w:b w:val="0"/>
          <w:color w:val="auto"/>
          <w:sz w:val="20"/>
          <w:szCs w:val="20"/>
        </w:rPr>
        <w:t>content</w:t>
      </w:r>
      <w:proofErr w:type="spellEnd"/>
      <w:r w:rsidRPr="00F4409B">
        <w:rPr>
          <w:rFonts w:cs="Times New Roman"/>
          <w:b w:val="0"/>
          <w:color w:val="auto"/>
          <w:sz w:val="20"/>
          <w:szCs w:val="20"/>
        </w:rPr>
        <w:t>/</w:t>
      </w:r>
      <w:proofErr w:type="spellStart"/>
      <w:r w:rsidRPr="00F4409B">
        <w:rPr>
          <w:rFonts w:cs="Times New Roman"/>
          <w:b w:val="0"/>
          <w:color w:val="auto"/>
          <w:sz w:val="20"/>
          <w:szCs w:val="20"/>
        </w:rPr>
        <w:t>e_pwm</w:t>
      </w:r>
      <w:proofErr w:type="spellEnd"/>
      <w:r w:rsidRPr="00F4409B">
        <w:rPr>
          <w:rFonts w:cs="Times New Roman"/>
          <w:b w:val="0"/>
          <w:color w:val="auto"/>
          <w:sz w:val="20"/>
          <w:szCs w:val="20"/>
        </w:rPr>
        <w:t>, 2019.</w:t>
      </w:r>
    </w:p>
    <w:p w14:paraId="6E7D9E78" w14:textId="77777777" w:rsidR="00C3647B" w:rsidRDefault="00C3647B" w:rsidP="00C3647B"/>
    <w:p w14:paraId="64355283" w14:textId="77777777" w:rsidR="00C3647B" w:rsidRDefault="0015273A" w:rsidP="002E3DD0">
      <w:pPr>
        <w:pStyle w:val="Ttulo3"/>
      </w:pPr>
      <w:bookmarkStart w:id="35" w:name="_Toc18516543"/>
      <w:bookmarkStart w:id="36" w:name="_Toc18603397"/>
      <w:bookmarkStart w:id="37" w:name="_Toc26088402"/>
      <w:r>
        <w:t>2.2.3 Controlador</w:t>
      </w:r>
      <w:r w:rsidR="00C3647B">
        <w:t xml:space="preserve"> PID</w:t>
      </w:r>
      <w:bookmarkEnd w:id="35"/>
      <w:bookmarkEnd w:id="36"/>
      <w:bookmarkEnd w:id="37"/>
      <w:r w:rsidR="00C3647B">
        <w:t xml:space="preserve"> </w:t>
      </w:r>
    </w:p>
    <w:p w14:paraId="6CAB46C6" w14:textId="77777777" w:rsidR="00085831" w:rsidRPr="00F4409B" w:rsidRDefault="00C3647B" w:rsidP="002E3DD0">
      <w:pPr>
        <w:pStyle w:val="PargrafodaLista"/>
        <w:ind w:left="0"/>
        <w:rPr>
          <w:rFonts w:cs="Times New Roman"/>
        </w:rPr>
      </w:pPr>
      <w:r>
        <w:rPr>
          <w:rFonts w:cs="Times New Roman"/>
        </w:rPr>
        <w:tab/>
        <w:t>Controle PID é um meio muito utilizado na indústria de mover um sistema para um determinado alvo ou nível. E é o método mais utilizado para controlar a temperatura na automação. Em um sistema de malha fechada, o controle PID é usado para aproximar o máximo possíve</w:t>
      </w:r>
      <w:r w:rsidR="00F4409B">
        <w:rPr>
          <w:rFonts w:cs="Times New Roman"/>
        </w:rPr>
        <w:t>l a variável de saída do ideal.</w:t>
      </w:r>
    </w:p>
    <w:p w14:paraId="01C71C4F" w14:textId="77777777" w:rsidR="00C3647B" w:rsidRDefault="00F4409B" w:rsidP="002E3DD0">
      <w:pPr>
        <w:pStyle w:val="PargrafodaLista"/>
        <w:ind w:left="0"/>
        <w:rPr>
          <w:rFonts w:cs="Times New Roman"/>
        </w:rPr>
      </w:pPr>
      <w:r>
        <w:rPr>
          <w:rFonts w:cs="Times New Roman"/>
        </w:rPr>
        <w:tab/>
      </w:r>
      <w:r w:rsidR="00C3647B">
        <w:rPr>
          <w:rFonts w:cs="Times New Roman"/>
        </w:rPr>
        <w:t xml:space="preserve">Como o nome </w:t>
      </w:r>
      <w:r w:rsidR="00BD6266">
        <w:rPr>
          <w:rFonts w:cs="Times New Roman"/>
        </w:rPr>
        <w:t>implica,</w:t>
      </w:r>
      <w:r w:rsidR="00C3647B">
        <w:rPr>
          <w:rFonts w:cs="Times New Roman"/>
        </w:rPr>
        <w:t xml:space="preserve"> Proporcional Integral Derivativa, o controle PID usa um controle proporcional com a adição de ajustes de derivadas e integrais, o que ajuda ao sistema compensar automaticamente as mudanças no circuito.</w:t>
      </w:r>
    </w:p>
    <w:p w14:paraId="4E95B846" w14:textId="77777777" w:rsidR="00C3647B" w:rsidRDefault="00C3647B" w:rsidP="00C3647B">
      <w:pPr>
        <w:pStyle w:val="PargrafodaLista"/>
        <w:ind w:left="0"/>
        <w:rPr>
          <w:rFonts w:cs="Times New Roman"/>
        </w:rPr>
      </w:pPr>
      <w:r>
        <w:rPr>
          <w:rFonts w:cs="Times New Roman"/>
        </w:rPr>
        <w:tab/>
        <w:t>O princípio de funcionamento de um controle PID, é que se deve ajustar individualmente os coeficientes proporcionais, integrais e derivativos, baseado na diferença entre esses valores é aplicado um valor de correção na entrada do circuito. A função dos termos se baseia em:</w:t>
      </w:r>
    </w:p>
    <w:p w14:paraId="60CB2A66" w14:textId="653D3F7A" w:rsidR="00C3647B" w:rsidRDefault="00C3647B" w:rsidP="00C3647B">
      <w:pPr>
        <w:pStyle w:val="PargrafodaLista"/>
        <w:numPr>
          <w:ilvl w:val="0"/>
          <w:numId w:val="4"/>
        </w:numPr>
        <w:spacing w:after="160"/>
        <w:rPr>
          <w:rFonts w:cs="Times New Roman"/>
        </w:rPr>
      </w:pPr>
      <w:r>
        <w:rPr>
          <w:rFonts w:cs="Times New Roman"/>
        </w:rPr>
        <w:t>Resposta Proporcional: envolve a comparação do valor desejado (</w:t>
      </w:r>
      <w:proofErr w:type="spellStart"/>
      <w:r w:rsidRPr="00125BCA">
        <w:rPr>
          <w:rFonts w:cs="Times New Roman"/>
          <w:i/>
        </w:rPr>
        <w:t>setpoint</w:t>
      </w:r>
      <w:proofErr w:type="spellEnd"/>
      <w:r>
        <w:rPr>
          <w:rFonts w:cs="Times New Roman"/>
        </w:rPr>
        <w:t xml:space="preserve">) e o valor atual da variável de processo, a diferença desses valores é chamada de erro. A resposta proporcional é baseada no erro e no ganho proporcional, com isso quanto maior o ganho, mais rápida a resposta do sistema, porém enquanto maior o ganho maior a oscilação e a instabilidade, já que o valor nunca atingirá o </w:t>
      </w:r>
      <w:proofErr w:type="spellStart"/>
      <w:r w:rsidRPr="00125BCA">
        <w:rPr>
          <w:rFonts w:cs="Times New Roman"/>
          <w:i/>
        </w:rPr>
        <w:t>setpoint</w:t>
      </w:r>
      <w:proofErr w:type="spellEnd"/>
      <w:r>
        <w:rPr>
          <w:rFonts w:cs="Times New Roman"/>
        </w:rPr>
        <w:t>.</w:t>
      </w:r>
    </w:p>
    <w:p w14:paraId="6D267B25" w14:textId="019C5388" w:rsidR="00C3647B" w:rsidRDefault="00C3647B" w:rsidP="00C3647B">
      <w:pPr>
        <w:pStyle w:val="PargrafodaLista"/>
        <w:numPr>
          <w:ilvl w:val="0"/>
          <w:numId w:val="4"/>
        </w:numPr>
        <w:spacing w:after="160"/>
        <w:rPr>
          <w:rFonts w:cs="Times New Roman"/>
        </w:rPr>
      </w:pPr>
      <w:r>
        <w:rPr>
          <w:rFonts w:cs="Times New Roman"/>
        </w:rPr>
        <w:t xml:space="preserve">Resposta Integral: soma o termo do erro ao longo do tempo. Como resultado mesmo um erro mínimo fará com que o valor da resposta integral aumente progressivamente, e isso conduz o erro ao zero. Diferente da resposta proporcional que para o processo </w:t>
      </w:r>
      <w:r>
        <w:rPr>
          <w:rFonts w:cs="Times New Roman"/>
        </w:rPr>
        <w:lastRenderedPageBreak/>
        <w:t xml:space="preserve">imediatamente a resposta integral tenta levar o erro cumulativo a zero, o que muitas vezes leva a </w:t>
      </w:r>
      <w:proofErr w:type="spellStart"/>
      <w:r w:rsidRPr="00125BCA">
        <w:rPr>
          <w:rFonts w:cs="Times New Roman"/>
          <w:i/>
        </w:rPr>
        <w:t>overshoot</w:t>
      </w:r>
      <w:proofErr w:type="spellEnd"/>
      <w:r>
        <w:rPr>
          <w:rFonts w:cs="Times New Roman"/>
        </w:rPr>
        <w:t>, quando o sinal ultrapassa o alvo.</w:t>
      </w:r>
    </w:p>
    <w:p w14:paraId="784F3073" w14:textId="749B3710" w:rsidR="00C3647B" w:rsidRDefault="00C3647B" w:rsidP="00C3647B">
      <w:pPr>
        <w:pStyle w:val="PargrafodaLista"/>
        <w:numPr>
          <w:ilvl w:val="0"/>
          <w:numId w:val="4"/>
        </w:numPr>
        <w:spacing w:after="160"/>
        <w:rPr>
          <w:rFonts w:cs="Times New Roman"/>
        </w:rPr>
      </w:pPr>
      <w:r>
        <w:rPr>
          <w:rFonts w:cs="Times New Roman"/>
        </w:rPr>
        <w:t xml:space="preserve">Resposta Derivada: A derivada de resposta é proporcional a variação da variável de processo, usada para diminuir o </w:t>
      </w:r>
      <w:proofErr w:type="spellStart"/>
      <w:r w:rsidRPr="00125BCA">
        <w:rPr>
          <w:rFonts w:cs="Times New Roman"/>
          <w:i/>
        </w:rPr>
        <w:t>overshoot</w:t>
      </w:r>
      <w:proofErr w:type="spellEnd"/>
      <w:r>
        <w:rPr>
          <w:rFonts w:cs="Times New Roman"/>
        </w:rPr>
        <w:t>, porém não indicado um grande tempo derivativo durante o trabalho, pois esse parâmetro torna a derivada de resposta mais sensível a ruídos, o que faz com que a saída do circuito se torne mais instável.</w:t>
      </w:r>
    </w:p>
    <w:p w14:paraId="2F0B083E" w14:textId="4396AD92" w:rsidR="00C3647B" w:rsidRDefault="00C3647B" w:rsidP="00C3647B">
      <w:pPr>
        <w:pStyle w:val="PargrafodaLista"/>
        <w:ind w:left="0"/>
        <w:rPr>
          <w:rFonts w:cs="Times New Roman"/>
        </w:rPr>
      </w:pPr>
      <w:r>
        <w:rPr>
          <w:rFonts w:cs="Times New Roman"/>
        </w:rPr>
        <w:tab/>
        <w:t xml:space="preserve">Para o ajuste do controle PID, </w:t>
      </w:r>
      <w:r w:rsidR="002F2375">
        <w:rPr>
          <w:rFonts w:cs="Times New Roman"/>
        </w:rPr>
        <w:t>o</w:t>
      </w:r>
      <w:r>
        <w:rPr>
          <w:rFonts w:cs="Times New Roman"/>
        </w:rPr>
        <w:t xml:space="preserve"> método mais utilizado</w:t>
      </w:r>
      <w:r w:rsidR="002F2375">
        <w:rPr>
          <w:rFonts w:cs="Times New Roman"/>
        </w:rPr>
        <w:t xml:space="preserve"> é </w:t>
      </w:r>
      <w:r>
        <w:rPr>
          <w:rFonts w:cs="Times New Roman"/>
        </w:rPr>
        <w:t>o</w:t>
      </w:r>
      <w:r w:rsidR="009E22DB">
        <w:rPr>
          <w:rFonts w:cs="Times New Roman"/>
        </w:rPr>
        <w:t xml:space="preserve"> </w:t>
      </w:r>
      <w:r w:rsidRPr="002E3DD0">
        <w:rPr>
          <w:rFonts w:cs="Times New Roman"/>
          <w:i/>
        </w:rPr>
        <w:t>“</w:t>
      </w:r>
      <w:proofErr w:type="spellStart"/>
      <w:r w:rsidRPr="00A74A2D">
        <w:rPr>
          <w:rFonts w:cs="Times New Roman"/>
          <w:i/>
        </w:rPr>
        <w:t>guess</w:t>
      </w:r>
      <w:proofErr w:type="spellEnd"/>
      <w:r w:rsidRPr="00A74A2D">
        <w:rPr>
          <w:rFonts w:cs="Times New Roman"/>
          <w:i/>
        </w:rPr>
        <w:t xml:space="preserve"> </w:t>
      </w:r>
      <w:proofErr w:type="spellStart"/>
      <w:r w:rsidRPr="00A74A2D">
        <w:rPr>
          <w:rFonts w:cs="Times New Roman"/>
          <w:i/>
        </w:rPr>
        <w:t>and</w:t>
      </w:r>
      <w:proofErr w:type="spellEnd"/>
      <w:r w:rsidRPr="00A74A2D">
        <w:rPr>
          <w:rFonts w:cs="Times New Roman"/>
          <w:i/>
        </w:rPr>
        <w:t xml:space="preserve"> </w:t>
      </w:r>
      <w:proofErr w:type="spellStart"/>
      <w:r w:rsidRPr="002E3DD0">
        <w:rPr>
          <w:rFonts w:cs="Times New Roman"/>
          <w:i/>
        </w:rPr>
        <w:t>check</w:t>
      </w:r>
      <w:proofErr w:type="spellEnd"/>
      <w:r w:rsidRPr="002E3DD0">
        <w:rPr>
          <w:rFonts w:cs="Times New Roman"/>
          <w:i/>
        </w:rPr>
        <w:t>”</w:t>
      </w:r>
      <w:r w:rsidR="002F2375">
        <w:rPr>
          <w:rFonts w:cs="Times New Roman"/>
          <w:i/>
        </w:rPr>
        <w:t xml:space="preserve">. </w:t>
      </w:r>
      <w:r w:rsidR="002F2375">
        <w:rPr>
          <w:rFonts w:cs="Times New Roman"/>
        </w:rPr>
        <w:t>Ele</w:t>
      </w:r>
      <w:r>
        <w:rPr>
          <w:rFonts w:cs="Times New Roman"/>
        </w:rPr>
        <w:t xml:space="preserve"> consiste em zerar os parâmetros I e D, e ajustar o ganho proporcional até o momento que o sinal começar a oscilar e o sistema estiver rápido o suficiente, após isso o parâmetro integral é ajustado até que o erro atinja um estado estável mesmo com um pouco de </w:t>
      </w:r>
      <w:proofErr w:type="spellStart"/>
      <w:r w:rsidRPr="00125BCA">
        <w:rPr>
          <w:rFonts w:cs="Times New Roman"/>
          <w:i/>
        </w:rPr>
        <w:t>overshoot</w:t>
      </w:r>
      <w:proofErr w:type="spellEnd"/>
      <w:r>
        <w:rPr>
          <w:rFonts w:cs="Times New Roman"/>
        </w:rPr>
        <w:t xml:space="preserve">, e por final a resposta derivada é ajustada para diminuir o </w:t>
      </w:r>
      <w:proofErr w:type="spellStart"/>
      <w:r>
        <w:rPr>
          <w:rFonts w:cs="Times New Roman"/>
        </w:rPr>
        <w:t>overshoot</w:t>
      </w:r>
      <w:proofErr w:type="spellEnd"/>
      <w:r>
        <w:rPr>
          <w:rFonts w:cs="Times New Roman"/>
        </w:rPr>
        <w:t>. Esse método necessita de que o operador conheça muito bem as definições dos parâmetros do controle PID, e qual a atuação de cada um no gráfico de resposta do sistema.</w:t>
      </w:r>
    </w:p>
    <w:p w14:paraId="276D71F1" w14:textId="77777777" w:rsidR="002F2375" w:rsidRDefault="002F2375" w:rsidP="002F2375">
      <w:pPr>
        <w:pStyle w:val="PargrafodaLista"/>
        <w:keepNext/>
        <w:ind w:left="0"/>
      </w:pPr>
      <w:r>
        <w:rPr>
          <w:noProof/>
        </w:rPr>
        <w:drawing>
          <wp:inline distT="0" distB="0" distL="0" distR="0" wp14:anchorId="2A99BE15" wp14:editId="4D0E915C">
            <wp:extent cx="5760085" cy="2153285"/>
            <wp:effectExtent l="0" t="0" r="0" b="0"/>
            <wp:docPr id="26" name="Imagem 26" descr="Uma imagem contendo map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m Título-1 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080E" w14:textId="1047EF29" w:rsidR="00C3647B" w:rsidRPr="002F2375" w:rsidRDefault="002F2375" w:rsidP="002F2375">
      <w:pPr>
        <w:pStyle w:val="Legenda"/>
        <w:rPr>
          <w:color w:val="auto"/>
          <w:sz w:val="20"/>
          <w:szCs w:val="20"/>
        </w:rPr>
      </w:pPr>
      <w:bookmarkStart w:id="38" w:name="_Toc26088434"/>
      <w:r w:rsidRPr="002F2375">
        <w:rPr>
          <w:color w:val="auto"/>
          <w:sz w:val="20"/>
          <w:szCs w:val="20"/>
        </w:rPr>
        <w:t xml:space="preserve">Figura </w:t>
      </w:r>
      <w:r w:rsidRPr="002F2375">
        <w:rPr>
          <w:color w:val="auto"/>
          <w:sz w:val="20"/>
          <w:szCs w:val="20"/>
        </w:rPr>
        <w:fldChar w:fldCharType="begin"/>
      </w:r>
      <w:r w:rsidRPr="002F2375">
        <w:rPr>
          <w:color w:val="auto"/>
          <w:sz w:val="20"/>
          <w:szCs w:val="20"/>
        </w:rPr>
        <w:instrText xml:space="preserve"> SEQ Figura \* ARABIC </w:instrText>
      </w:r>
      <w:r w:rsidRPr="002F2375">
        <w:rPr>
          <w:color w:val="auto"/>
          <w:sz w:val="20"/>
          <w:szCs w:val="20"/>
        </w:rPr>
        <w:fldChar w:fldCharType="separate"/>
      </w:r>
      <w:r w:rsidR="00ED04F8">
        <w:rPr>
          <w:noProof/>
          <w:color w:val="auto"/>
          <w:sz w:val="20"/>
          <w:szCs w:val="20"/>
        </w:rPr>
        <w:t>7</w:t>
      </w:r>
      <w:r w:rsidRPr="002F2375">
        <w:rPr>
          <w:color w:val="auto"/>
          <w:sz w:val="20"/>
          <w:szCs w:val="20"/>
        </w:rPr>
        <w:fldChar w:fldCharType="end"/>
      </w:r>
      <w:r w:rsidRPr="002F2375">
        <w:rPr>
          <w:color w:val="auto"/>
          <w:sz w:val="20"/>
          <w:szCs w:val="20"/>
        </w:rPr>
        <w:t xml:space="preserve"> Gráfico Modelo PID</w:t>
      </w:r>
      <w:bookmarkEnd w:id="38"/>
    </w:p>
    <w:p w14:paraId="2AEFD7A1" w14:textId="743B552F" w:rsidR="00C3647B" w:rsidRPr="0011240C" w:rsidRDefault="002F2375" w:rsidP="00C3647B">
      <w:pPr>
        <w:pStyle w:val="PargrafodaLista"/>
        <w:ind w:left="0"/>
        <w:rPr>
          <w:sz w:val="20"/>
          <w:szCs w:val="16"/>
        </w:rPr>
      </w:pPr>
      <w:r w:rsidRPr="0011240C">
        <w:rPr>
          <w:sz w:val="20"/>
          <w:szCs w:val="16"/>
        </w:rPr>
        <w:t xml:space="preserve">Fonte: </w:t>
      </w:r>
      <w:proofErr w:type="spellStart"/>
      <w:r w:rsidR="00673604" w:rsidRPr="0011240C">
        <w:rPr>
          <w:sz w:val="20"/>
          <w:szCs w:val="16"/>
        </w:rPr>
        <w:t>ResearchGate</w:t>
      </w:r>
      <w:proofErr w:type="spellEnd"/>
    </w:p>
    <w:p w14:paraId="4E300D76" w14:textId="77777777" w:rsidR="00F4409B" w:rsidRDefault="00F4409B" w:rsidP="00C3647B">
      <w:pPr>
        <w:pStyle w:val="PargrafodaLista"/>
        <w:ind w:left="0"/>
      </w:pPr>
    </w:p>
    <w:p w14:paraId="088A3DFB" w14:textId="77777777" w:rsidR="004D5A7C" w:rsidRDefault="004D5A7C" w:rsidP="00C3647B">
      <w:pPr>
        <w:pStyle w:val="PargrafodaLista"/>
        <w:ind w:left="0"/>
      </w:pPr>
    </w:p>
    <w:p w14:paraId="3A7869C6" w14:textId="77777777" w:rsidR="004D5A7C" w:rsidRDefault="004D5A7C" w:rsidP="00C3647B">
      <w:pPr>
        <w:pStyle w:val="PargrafodaLista"/>
        <w:ind w:left="0"/>
      </w:pPr>
    </w:p>
    <w:p w14:paraId="248136C5" w14:textId="77777777" w:rsidR="00F4409B" w:rsidRDefault="00F4409B" w:rsidP="00C3647B">
      <w:pPr>
        <w:pStyle w:val="PargrafodaLista"/>
        <w:ind w:left="0"/>
      </w:pPr>
    </w:p>
    <w:p w14:paraId="53DEF041" w14:textId="77777777" w:rsidR="00E96941" w:rsidRDefault="00E96941" w:rsidP="00C3647B">
      <w:pPr>
        <w:pStyle w:val="PargrafodaLista"/>
        <w:ind w:left="0"/>
      </w:pPr>
    </w:p>
    <w:p w14:paraId="17B660F4" w14:textId="77777777" w:rsidR="00F4409B" w:rsidRDefault="00F4409B" w:rsidP="00C3647B">
      <w:pPr>
        <w:pStyle w:val="PargrafodaLista"/>
        <w:ind w:left="0"/>
      </w:pPr>
    </w:p>
    <w:p w14:paraId="4AB22E88" w14:textId="77777777" w:rsidR="00F4409B" w:rsidRDefault="00F4409B" w:rsidP="00C3647B">
      <w:pPr>
        <w:pStyle w:val="PargrafodaLista"/>
        <w:ind w:left="0"/>
      </w:pPr>
    </w:p>
    <w:p w14:paraId="30AFF298" w14:textId="77777777" w:rsidR="00F4409B" w:rsidRDefault="00F4409B" w:rsidP="00C3647B">
      <w:pPr>
        <w:pStyle w:val="PargrafodaLista"/>
        <w:ind w:left="0"/>
      </w:pPr>
    </w:p>
    <w:p w14:paraId="68FA8D3B" w14:textId="77777777" w:rsidR="00F4409B" w:rsidRDefault="00F4409B" w:rsidP="00C3647B">
      <w:pPr>
        <w:pStyle w:val="PargrafodaLista"/>
        <w:ind w:left="0"/>
      </w:pPr>
    </w:p>
    <w:p w14:paraId="6F08EC5E" w14:textId="77777777" w:rsidR="00F4409B" w:rsidRDefault="00F4409B" w:rsidP="00C3647B">
      <w:pPr>
        <w:pStyle w:val="PargrafodaLista"/>
        <w:ind w:left="0"/>
      </w:pPr>
    </w:p>
    <w:p w14:paraId="4460CD7B" w14:textId="77777777" w:rsidR="00C3647B" w:rsidRDefault="00FC4C68" w:rsidP="006174D8">
      <w:pPr>
        <w:pStyle w:val="Ttulo1"/>
        <w:jc w:val="center"/>
      </w:pPr>
      <w:bookmarkStart w:id="39" w:name="_Toc18516544"/>
      <w:bookmarkStart w:id="40" w:name="_Toc18603398"/>
      <w:bookmarkStart w:id="41" w:name="_Toc26088403"/>
      <w:r>
        <w:lastRenderedPageBreak/>
        <w:t>3</w:t>
      </w:r>
      <w:r w:rsidR="00B07A9B">
        <w:t xml:space="preserve">. </w:t>
      </w:r>
      <w:r w:rsidR="00C3647B">
        <w:t>FUNCIONAMENTO DO PROTÓTIPO</w:t>
      </w:r>
      <w:bookmarkEnd w:id="39"/>
      <w:bookmarkEnd w:id="40"/>
      <w:bookmarkEnd w:id="41"/>
    </w:p>
    <w:p w14:paraId="50B7C0EC" w14:textId="77777777" w:rsidR="006174D8" w:rsidRPr="006174D8" w:rsidRDefault="006174D8" w:rsidP="006174D8"/>
    <w:p w14:paraId="34710463" w14:textId="60B99EA6" w:rsidR="007E29C5" w:rsidRDefault="00C3647B" w:rsidP="00C3647B">
      <w:pPr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7E29C5">
        <w:rPr>
          <w:rFonts w:cs="Times New Roman"/>
          <w:szCs w:val="24"/>
        </w:rPr>
        <w:t>A construção da máquina foi idealizada a fim de reduzir os custos do equipamento ao máximo possível. Desta forma, foi necessário o acoplamento d</w:t>
      </w:r>
      <w:r w:rsidR="006174D8">
        <w:rPr>
          <w:rFonts w:cs="Times New Roman"/>
          <w:szCs w:val="24"/>
        </w:rPr>
        <w:t>e um computador externo, provido pela instituição de uso da máquina, para que nã</w:t>
      </w:r>
      <w:r w:rsidR="003701B3">
        <w:rPr>
          <w:rFonts w:cs="Times New Roman"/>
          <w:szCs w:val="24"/>
        </w:rPr>
        <w:t xml:space="preserve">o houvesse </w:t>
      </w:r>
      <w:r w:rsidR="006174D8">
        <w:rPr>
          <w:rFonts w:cs="Times New Roman"/>
          <w:szCs w:val="24"/>
        </w:rPr>
        <w:t xml:space="preserve">custos adicionais relativos </w:t>
      </w:r>
      <w:r w:rsidR="00FB576D">
        <w:rPr>
          <w:rFonts w:cs="Times New Roman"/>
          <w:szCs w:val="24"/>
        </w:rPr>
        <w:t>à</w:t>
      </w:r>
      <w:r w:rsidR="006174D8">
        <w:rPr>
          <w:rFonts w:cs="Times New Roman"/>
          <w:szCs w:val="24"/>
        </w:rPr>
        <w:t xml:space="preserve"> interface homem-máquina.</w:t>
      </w:r>
    </w:p>
    <w:p w14:paraId="732C01B5" w14:textId="318D7863" w:rsidR="009C60FF" w:rsidRPr="009C60FF" w:rsidRDefault="009C60FF" w:rsidP="00C3647B">
      <w:pPr>
        <w:rPr>
          <w:rFonts w:cs="Times New Roman"/>
          <w:spacing w:val="7"/>
          <w:szCs w:val="24"/>
          <w:shd w:val="clear" w:color="auto" w:fill="FFFFFF"/>
        </w:rPr>
      </w:pPr>
      <w:r>
        <w:rPr>
          <w:rFonts w:cs="Times New Roman"/>
          <w:szCs w:val="24"/>
        </w:rPr>
        <w:tab/>
        <w:t xml:space="preserve">Para comportar todos os componentes internos foi confeccionada uma estrutura de madeira </w:t>
      </w:r>
      <w:r w:rsidRPr="00E94204">
        <w:rPr>
          <w:rFonts w:cs="Times New Roman"/>
          <w:i/>
          <w:szCs w:val="24"/>
        </w:rPr>
        <w:t>MDF</w:t>
      </w:r>
      <w:r>
        <w:rPr>
          <w:rFonts w:cs="Times New Roman"/>
          <w:szCs w:val="24"/>
        </w:rPr>
        <w:t xml:space="preserve"> (</w:t>
      </w:r>
      <w:proofErr w:type="spellStart"/>
      <w:r>
        <w:rPr>
          <w:rFonts w:cs="Times New Roman"/>
          <w:i/>
          <w:spacing w:val="7"/>
          <w:szCs w:val="24"/>
          <w:shd w:val="clear" w:color="auto" w:fill="FFFFFF"/>
        </w:rPr>
        <w:t>Medium</w:t>
      </w:r>
      <w:proofErr w:type="spellEnd"/>
      <w:r>
        <w:rPr>
          <w:rFonts w:cs="Times New Roman"/>
          <w:i/>
          <w:spacing w:val="7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i/>
          <w:spacing w:val="7"/>
          <w:szCs w:val="24"/>
          <w:shd w:val="clear" w:color="auto" w:fill="FFFFFF"/>
        </w:rPr>
        <w:t>Density</w:t>
      </w:r>
      <w:proofErr w:type="spellEnd"/>
      <w:r>
        <w:rPr>
          <w:rFonts w:cs="Times New Roman"/>
          <w:i/>
          <w:spacing w:val="7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i/>
          <w:spacing w:val="7"/>
          <w:szCs w:val="24"/>
          <w:shd w:val="clear" w:color="auto" w:fill="FFFFFF"/>
        </w:rPr>
        <w:t>Fiberboard</w:t>
      </w:r>
      <w:proofErr w:type="spellEnd"/>
      <w:r>
        <w:rPr>
          <w:rFonts w:cs="Times New Roman"/>
          <w:color w:val="333333"/>
          <w:spacing w:val="7"/>
          <w:szCs w:val="24"/>
          <w:shd w:val="clear" w:color="auto" w:fill="FFFFFF"/>
        </w:rPr>
        <w:t>) que possui</w:t>
      </w:r>
      <w:r>
        <w:rPr>
          <w:rFonts w:cs="Times New Roman"/>
          <w:color w:val="FF0000"/>
          <w:spacing w:val="7"/>
          <w:szCs w:val="24"/>
          <w:shd w:val="clear" w:color="auto" w:fill="FFFFFF"/>
        </w:rPr>
        <w:t xml:space="preserve"> </w:t>
      </w:r>
      <w:r>
        <w:rPr>
          <w:rFonts w:cs="Times New Roman"/>
          <w:spacing w:val="7"/>
          <w:szCs w:val="24"/>
          <w:shd w:val="clear" w:color="auto" w:fill="FFFFFF"/>
        </w:rPr>
        <w:t>200x108x81 mm. Estrutura essa cuja parte superior possui uma abertura de</w:t>
      </w:r>
      <w:r>
        <w:rPr>
          <w:rFonts w:cs="Times New Roman"/>
          <w:color w:val="FF0000"/>
          <w:spacing w:val="7"/>
          <w:szCs w:val="24"/>
          <w:shd w:val="clear" w:color="auto" w:fill="FFFFFF"/>
        </w:rPr>
        <w:t xml:space="preserve"> </w:t>
      </w:r>
      <w:r>
        <w:rPr>
          <w:rFonts w:cs="Times New Roman"/>
          <w:spacing w:val="7"/>
          <w:szCs w:val="24"/>
          <w:shd w:val="clear" w:color="auto" w:fill="FFFFFF"/>
        </w:rPr>
        <w:t xml:space="preserve">45x45 mm onde serão colocadas as amostras do processo de PCR. A parte inferior possui uma abertura de 76 mm de diâmetro para saída do sistema de ventilação. Na lateral de 200x81 mm há uma abertura de 12,2x11 mm para dar acesso a porta USB do </w:t>
      </w:r>
      <w:proofErr w:type="spellStart"/>
      <w:r>
        <w:rPr>
          <w:rFonts w:cs="Times New Roman"/>
          <w:spacing w:val="7"/>
          <w:szCs w:val="24"/>
          <w:shd w:val="clear" w:color="auto" w:fill="FFFFFF"/>
        </w:rPr>
        <w:t>Arduino</w:t>
      </w:r>
      <w:proofErr w:type="spellEnd"/>
      <w:r>
        <w:rPr>
          <w:rFonts w:cs="Times New Roman"/>
          <w:spacing w:val="7"/>
          <w:szCs w:val="24"/>
          <w:shd w:val="clear" w:color="auto" w:fill="FFFFFF"/>
        </w:rPr>
        <w:t>. Na lateral de 108x81 mm há uma abertura de 10 mm de diâmetro para a fonte de alimentação.</w:t>
      </w:r>
      <w:r>
        <w:rPr>
          <w:rFonts w:cs="Times New Roman"/>
          <w:color w:val="FF0000"/>
          <w:spacing w:val="7"/>
          <w:szCs w:val="24"/>
          <w:shd w:val="clear" w:color="auto" w:fill="FFFFFF"/>
        </w:rPr>
        <w:t xml:space="preserve"> </w:t>
      </w:r>
      <w:r>
        <w:rPr>
          <w:rFonts w:cs="Times New Roman"/>
          <w:spacing w:val="7"/>
          <w:szCs w:val="24"/>
          <w:shd w:val="clear" w:color="auto" w:fill="FFFFFF"/>
        </w:rPr>
        <w:t>E em três das quatro laterais foram feitas aberturas para haja ventilação</w:t>
      </w:r>
      <w:r w:rsidR="00EE312D">
        <w:rPr>
          <w:rFonts w:cs="Times New Roman"/>
          <w:spacing w:val="7"/>
          <w:szCs w:val="24"/>
          <w:shd w:val="clear" w:color="auto" w:fill="FFFFFF"/>
        </w:rPr>
        <w:t xml:space="preserve">. </w:t>
      </w:r>
      <w:r w:rsidR="008772E5">
        <w:rPr>
          <w:rFonts w:cs="Times New Roman"/>
          <w:spacing w:val="7"/>
          <w:szCs w:val="24"/>
          <w:shd w:val="clear" w:color="auto" w:fill="FFFFFF"/>
        </w:rPr>
        <w:t>O detalhamento da estrutura</w:t>
      </w:r>
      <w:r w:rsidR="00BD65E8">
        <w:rPr>
          <w:rFonts w:cs="Times New Roman"/>
          <w:spacing w:val="7"/>
          <w:szCs w:val="24"/>
          <w:shd w:val="clear" w:color="auto" w:fill="FFFFFF"/>
        </w:rPr>
        <w:t xml:space="preserve"> com os valores </w:t>
      </w:r>
      <w:r w:rsidR="005A5BB2">
        <w:rPr>
          <w:rFonts w:cs="Times New Roman"/>
          <w:spacing w:val="7"/>
          <w:szCs w:val="24"/>
          <w:shd w:val="clear" w:color="auto" w:fill="FFFFFF"/>
        </w:rPr>
        <w:t xml:space="preserve">citados anteriormente </w:t>
      </w:r>
      <w:r w:rsidR="005C6606">
        <w:rPr>
          <w:rFonts w:cs="Times New Roman"/>
          <w:spacing w:val="7"/>
          <w:szCs w:val="24"/>
          <w:shd w:val="clear" w:color="auto" w:fill="FFFFFF"/>
        </w:rPr>
        <w:t>encontra-se no Apêndice C</w:t>
      </w:r>
    </w:p>
    <w:p w14:paraId="28043199" w14:textId="047DE19D" w:rsidR="00C3647B" w:rsidRDefault="00C3647B" w:rsidP="00C3647B">
      <w:pPr>
        <w:rPr>
          <w:rFonts w:cs="Times New Roman"/>
          <w:szCs w:val="24"/>
        </w:rPr>
      </w:pPr>
      <w:r w:rsidRPr="00C05F5D">
        <w:rPr>
          <w:rFonts w:cs="Times New Roman"/>
          <w:szCs w:val="24"/>
        </w:rPr>
        <w:tab/>
      </w:r>
      <w:r w:rsidR="006174D8">
        <w:rPr>
          <w:rFonts w:cs="Times New Roman"/>
          <w:szCs w:val="24"/>
        </w:rPr>
        <w:t xml:space="preserve">Ademais, a montagem da máquina pode ser dividida em três diferentes </w:t>
      </w:r>
      <w:r w:rsidR="00BB589E">
        <w:rPr>
          <w:rFonts w:cs="Times New Roman"/>
          <w:szCs w:val="24"/>
        </w:rPr>
        <w:t>d</w:t>
      </w:r>
      <w:r w:rsidR="006174D8">
        <w:rPr>
          <w:rFonts w:cs="Times New Roman"/>
          <w:szCs w:val="24"/>
        </w:rPr>
        <w:t>ivisões: a torre principal; a placa de atuação; e a placa controladora.</w:t>
      </w:r>
    </w:p>
    <w:p w14:paraId="6C44E839" w14:textId="64A722F0" w:rsidR="002F2375" w:rsidRDefault="002F2375" w:rsidP="00C3647B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9133F89" wp14:editId="0B3DE0FB">
            <wp:extent cx="4500000" cy="3005787"/>
            <wp:effectExtent l="0" t="0" r="0" b="4445"/>
            <wp:docPr id="24" name="Imagem 24" descr="Uma imagem contendo interior, parede, ch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quin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30057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42DF2" w14:textId="79797C40" w:rsidR="002F2375" w:rsidRPr="002F2375" w:rsidRDefault="002F2375" w:rsidP="002F2375">
      <w:pPr>
        <w:pStyle w:val="Legenda"/>
        <w:rPr>
          <w:rFonts w:cs="Times New Roman"/>
          <w:sz w:val="20"/>
          <w:szCs w:val="20"/>
        </w:rPr>
      </w:pPr>
      <w:bookmarkStart w:id="42" w:name="_Toc26088435"/>
      <w:r w:rsidRPr="002F2375">
        <w:rPr>
          <w:color w:val="auto"/>
          <w:sz w:val="20"/>
          <w:szCs w:val="20"/>
        </w:rPr>
        <w:t xml:space="preserve">Figura </w:t>
      </w:r>
      <w:r w:rsidRPr="002F2375">
        <w:rPr>
          <w:color w:val="auto"/>
          <w:sz w:val="20"/>
          <w:szCs w:val="20"/>
        </w:rPr>
        <w:fldChar w:fldCharType="begin"/>
      </w:r>
      <w:r w:rsidRPr="002F2375">
        <w:rPr>
          <w:color w:val="auto"/>
          <w:sz w:val="20"/>
          <w:szCs w:val="20"/>
        </w:rPr>
        <w:instrText xml:space="preserve"> SEQ Figura \* ARABIC </w:instrText>
      </w:r>
      <w:r w:rsidRPr="002F2375">
        <w:rPr>
          <w:color w:val="auto"/>
          <w:sz w:val="20"/>
          <w:szCs w:val="20"/>
        </w:rPr>
        <w:fldChar w:fldCharType="separate"/>
      </w:r>
      <w:r w:rsidR="00ED04F8">
        <w:rPr>
          <w:noProof/>
          <w:color w:val="auto"/>
          <w:sz w:val="20"/>
          <w:szCs w:val="20"/>
        </w:rPr>
        <w:t>8</w:t>
      </w:r>
      <w:r w:rsidRPr="002F2375">
        <w:rPr>
          <w:color w:val="auto"/>
          <w:sz w:val="20"/>
          <w:szCs w:val="20"/>
        </w:rPr>
        <w:fldChar w:fldCharType="end"/>
      </w:r>
      <w:r w:rsidRPr="002F2375">
        <w:rPr>
          <w:color w:val="auto"/>
          <w:sz w:val="20"/>
          <w:szCs w:val="20"/>
        </w:rPr>
        <w:t xml:space="preserve"> Modelo da Máquina</w:t>
      </w:r>
      <w:bookmarkEnd w:id="42"/>
    </w:p>
    <w:p w14:paraId="62ECA856" w14:textId="1D499DBE" w:rsidR="00E94204" w:rsidRPr="009C60CF" w:rsidRDefault="002F2375" w:rsidP="00C3647B">
      <w:pPr>
        <w:rPr>
          <w:rFonts w:cs="Times New Roman"/>
          <w:sz w:val="20"/>
        </w:rPr>
      </w:pPr>
      <w:r w:rsidRPr="009C60CF">
        <w:rPr>
          <w:rFonts w:cs="Times New Roman"/>
          <w:sz w:val="20"/>
        </w:rPr>
        <w:t>Fonte: Autoria Própria</w:t>
      </w:r>
    </w:p>
    <w:p w14:paraId="43EF7C25" w14:textId="77777777" w:rsidR="00C3647B" w:rsidRDefault="00FC4C68" w:rsidP="00E94204">
      <w:pPr>
        <w:pStyle w:val="Ttulo2"/>
      </w:pPr>
      <w:bookmarkStart w:id="43" w:name="_Toc18516546"/>
      <w:bookmarkStart w:id="44" w:name="_Toc18603400"/>
      <w:bookmarkStart w:id="45" w:name="_Toc26088404"/>
      <w:r>
        <w:lastRenderedPageBreak/>
        <w:t>3</w:t>
      </w:r>
      <w:r w:rsidR="00C3647B">
        <w:t>.</w:t>
      </w:r>
      <w:r w:rsidR="006174D8">
        <w:t>1</w:t>
      </w:r>
      <w:r w:rsidR="00C3647B">
        <w:t xml:space="preserve"> </w:t>
      </w:r>
      <w:bookmarkEnd w:id="43"/>
      <w:bookmarkEnd w:id="44"/>
      <w:r w:rsidR="006174D8">
        <w:t>Torre Principal</w:t>
      </w:r>
      <w:bookmarkEnd w:id="45"/>
    </w:p>
    <w:p w14:paraId="557A6ECF" w14:textId="2C353D25" w:rsidR="001F7FDD" w:rsidRDefault="00C3647B" w:rsidP="00E94204">
      <w:pPr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BB589E">
        <w:rPr>
          <w:rFonts w:cs="Times New Roman"/>
          <w:szCs w:val="24"/>
        </w:rPr>
        <w:t>A torre principal corresponde aos atuadores da máquina responsáveis pelo</w:t>
      </w:r>
      <w:r w:rsidR="00E94204">
        <w:rPr>
          <w:rFonts w:cs="Times New Roman"/>
          <w:szCs w:val="24"/>
        </w:rPr>
        <w:t xml:space="preserve"> funcionamento do processo RCP. </w:t>
      </w:r>
      <w:r w:rsidR="00BB589E">
        <w:rPr>
          <w:rFonts w:cs="Times New Roman"/>
          <w:szCs w:val="24"/>
        </w:rPr>
        <w:t xml:space="preserve">Por sua vez, possui também suas respectivas subdivisões, são elas: o bloco de aquecimento; o dispositivo termoelétrico; e </w:t>
      </w:r>
      <w:r w:rsidR="00F54355">
        <w:rPr>
          <w:rFonts w:cs="Times New Roman"/>
          <w:szCs w:val="24"/>
        </w:rPr>
        <w:t>o dissipador de calor.</w:t>
      </w:r>
    </w:p>
    <w:p w14:paraId="117773FC" w14:textId="31374A87" w:rsidR="002F2375" w:rsidRDefault="002F2375" w:rsidP="00E94204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34614BD6" wp14:editId="0B1CA2AD">
            <wp:extent cx="4250368" cy="3600000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or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368" cy="360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2E2CD" w14:textId="6123B40E" w:rsidR="002F2375" w:rsidRDefault="002F2375" w:rsidP="002F2375">
      <w:pPr>
        <w:pStyle w:val="Legenda"/>
        <w:rPr>
          <w:color w:val="000000" w:themeColor="text1"/>
          <w:sz w:val="20"/>
          <w:szCs w:val="20"/>
        </w:rPr>
      </w:pPr>
      <w:bookmarkStart w:id="46" w:name="_Toc26088436"/>
      <w:r w:rsidRPr="002F2375">
        <w:rPr>
          <w:color w:val="000000" w:themeColor="text1"/>
          <w:sz w:val="20"/>
          <w:szCs w:val="20"/>
        </w:rPr>
        <w:t xml:space="preserve">Figura </w:t>
      </w:r>
      <w:r w:rsidRPr="002F2375">
        <w:rPr>
          <w:color w:val="000000" w:themeColor="text1"/>
          <w:sz w:val="20"/>
          <w:szCs w:val="20"/>
        </w:rPr>
        <w:fldChar w:fldCharType="begin"/>
      </w:r>
      <w:r w:rsidRPr="002F2375">
        <w:rPr>
          <w:color w:val="000000" w:themeColor="text1"/>
          <w:sz w:val="20"/>
          <w:szCs w:val="20"/>
        </w:rPr>
        <w:instrText xml:space="preserve"> SEQ Figura \* ARABIC </w:instrText>
      </w:r>
      <w:r w:rsidRPr="002F2375">
        <w:rPr>
          <w:color w:val="000000" w:themeColor="text1"/>
          <w:sz w:val="20"/>
          <w:szCs w:val="20"/>
        </w:rPr>
        <w:fldChar w:fldCharType="separate"/>
      </w:r>
      <w:r w:rsidR="00ED04F8">
        <w:rPr>
          <w:noProof/>
          <w:color w:val="000000" w:themeColor="text1"/>
          <w:sz w:val="20"/>
          <w:szCs w:val="20"/>
        </w:rPr>
        <w:t>9</w:t>
      </w:r>
      <w:r w:rsidRPr="002F2375">
        <w:rPr>
          <w:color w:val="000000" w:themeColor="text1"/>
          <w:sz w:val="20"/>
          <w:szCs w:val="20"/>
        </w:rPr>
        <w:fldChar w:fldCharType="end"/>
      </w:r>
      <w:r w:rsidRPr="002F2375">
        <w:rPr>
          <w:color w:val="000000" w:themeColor="text1"/>
          <w:sz w:val="20"/>
          <w:szCs w:val="20"/>
        </w:rPr>
        <w:t xml:space="preserve"> Modelo da Torre</w:t>
      </w:r>
      <w:bookmarkEnd w:id="46"/>
    </w:p>
    <w:p w14:paraId="3FC42A62" w14:textId="2217CF8B" w:rsidR="00410D6E" w:rsidRDefault="002F2375" w:rsidP="00410D6E">
      <w:pPr>
        <w:rPr>
          <w:sz w:val="20"/>
          <w:szCs w:val="16"/>
        </w:rPr>
      </w:pPr>
      <w:r w:rsidRPr="009C60CF">
        <w:rPr>
          <w:sz w:val="20"/>
          <w:szCs w:val="16"/>
        </w:rPr>
        <w:t>Fonte: Autoria Própria</w:t>
      </w:r>
    </w:p>
    <w:p w14:paraId="0681D919" w14:textId="77777777" w:rsidR="0045342F" w:rsidRPr="0045342F" w:rsidRDefault="0045342F" w:rsidP="00410D6E">
      <w:pPr>
        <w:rPr>
          <w:sz w:val="20"/>
          <w:szCs w:val="16"/>
        </w:rPr>
      </w:pPr>
    </w:p>
    <w:p w14:paraId="54F9CD18" w14:textId="77777777" w:rsidR="00F54355" w:rsidRPr="00F54355" w:rsidRDefault="00F54355" w:rsidP="00E94204">
      <w:pPr>
        <w:pStyle w:val="Ttulo3"/>
      </w:pPr>
      <w:bookmarkStart w:id="47" w:name="_Toc26088405"/>
      <w:r>
        <w:t>3.1.1 Bloco de Aquecimento</w:t>
      </w:r>
      <w:bookmarkEnd w:id="47"/>
    </w:p>
    <w:p w14:paraId="0E3E0004" w14:textId="04670DCC" w:rsidR="00F54355" w:rsidRPr="00E94204" w:rsidRDefault="00E94204" w:rsidP="00E94204">
      <w:r>
        <w:tab/>
      </w:r>
      <w:r w:rsidR="00F54355" w:rsidRPr="00E94204">
        <w:t>O bloco de aquecimento é composto por um bloco de alumínio</w:t>
      </w:r>
      <w:r>
        <w:t xml:space="preserve"> de</w:t>
      </w:r>
      <w:r w:rsidR="00F54355" w:rsidRPr="00E94204">
        <w:t xml:space="preserve"> 40x40 </w:t>
      </w:r>
      <w:r w:rsidR="003559F2" w:rsidRPr="00E94204">
        <w:t>centímetros</w:t>
      </w:r>
      <w:r>
        <w:t>,</w:t>
      </w:r>
      <w:r w:rsidR="003559F2" w:rsidRPr="00E94204">
        <w:t xml:space="preserve"> submetido a uma fonte de calor onde são inseridas as amostras de DNA do processo, a fim de servir</w:t>
      </w:r>
      <w:r w:rsidR="00F54355" w:rsidRPr="00E94204">
        <w:t xml:space="preserve"> como condutor térmico.</w:t>
      </w:r>
      <w:r w:rsidR="00383452">
        <w:t xml:space="preserve"> </w:t>
      </w:r>
      <w:r w:rsidR="00383452">
        <w:rPr>
          <w:rFonts w:cs="Times New Roman"/>
          <w:spacing w:val="7"/>
          <w:szCs w:val="24"/>
          <w:shd w:val="clear" w:color="auto" w:fill="FFFFFF"/>
        </w:rPr>
        <w:t>O detalhamento do bloco encontra-se no Apêndice D</w:t>
      </w:r>
    </w:p>
    <w:p w14:paraId="1CFCBA1F" w14:textId="41CE028A" w:rsidR="009C60CF" w:rsidRPr="00E94204" w:rsidRDefault="00E94204" w:rsidP="00E94204">
      <w:r w:rsidRPr="00E94204">
        <w:tab/>
      </w:r>
      <w:r w:rsidR="00F54355" w:rsidRPr="00E94204">
        <w:t>O alumínio foi escolhido para tal aplicação pois</w:t>
      </w:r>
      <w:r w:rsidR="001F7FDD" w:rsidRPr="00E94204">
        <w:t>, além de ser um material acessível,</w:t>
      </w:r>
      <w:r w:rsidR="00F54355" w:rsidRPr="00E94204">
        <w:t xml:space="preserve"> </w:t>
      </w:r>
      <w:r w:rsidR="001F7FDD" w:rsidRPr="00E94204">
        <w:t>é um bom condutor de calor, aquecendo e resfriando rapidamente, servindo aos propósitos da RCP.</w:t>
      </w:r>
    </w:p>
    <w:p w14:paraId="37278CC9" w14:textId="77777777" w:rsidR="0045342F" w:rsidRDefault="0045342F" w:rsidP="0045342F">
      <w:pPr>
        <w:keepNext/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5619F669" wp14:editId="2DE4BF1B">
            <wp:extent cx="3699152" cy="230400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-20190917-WA0020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3" t="8109" r="20832" b="14418"/>
                    <a:stretch/>
                  </pic:blipFill>
                  <pic:spPr bwMode="auto">
                    <a:xfrm>
                      <a:off x="0" y="0"/>
                      <a:ext cx="3699152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2FF4D" w14:textId="7A15A412" w:rsidR="00F54355" w:rsidRDefault="0045342F" w:rsidP="0045342F">
      <w:pPr>
        <w:pStyle w:val="Legenda"/>
        <w:rPr>
          <w:color w:val="auto"/>
          <w:sz w:val="20"/>
          <w:szCs w:val="20"/>
        </w:rPr>
      </w:pPr>
      <w:bookmarkStart w:id="48" w:name="_Toc26088437"/>
      <w:r w:rsidRPr="0045342F">
        <w:rPr>
          <w:color w:val="auto"/>
          <w:sz w:val="20"/>
          <w:szCs w:val="20"/>
        </w:rPr>
        <w:t xml:space="preserve">Figura </w:t>
      </w:r>
      <w:r w:rsidRPr="0045342F">
        <w:rPr>
          <w:color w:val="auto"/>
          <w:sz w:val="20"/>
          <w:szCs w:val="20"/>
        </w:rPr>
        <w:fldChar w:fldCharType="begin"/>
      </w:r>
      <w:r w:rsidRPr="0045342F">
        <w:rPr>
          <w:color w:val="auto"/>
          <w:sz w:val="20"/>
          <w:szCs w:val="20"/>
        </w:rPr>
        <w:instrText xml:space="preserve"> SEQ Figura \* ARABIC </w:instrText>
      </w:r>
      <w:r w:rsidRPr="0045342F">
        <w:rPr>
          <w:color w:val="auto"/>
          <w:sz w:val="20"/>
          <w:szCs w:val="20"/>
        </w:rPr>
        <w:fldChar w:fldCharType="separate"/>
      </w:r>
      <w:r w:rsidR="00ED04F8">
        <w:rPr>
          <w:noProof/>
          <w:color w:val="auto"/>
          <w:sz w:val="20"/>
          <w:szCs w:val="20"/>
        </w:rPr>
        <w:t>10</w:t>
      </w:r>
      <w:r w:rsidRPr="0045342F">
        <w:rPr>
          <w:color w:val="auto"/>
          <w:sz w:val="20"/>
          <w:szCs w:val="20"/>
        </w:rPr>
        <w:fldChar w:fldCharType="end"/>
      </w:r>
      <w:r w:rsidRPr="0045342F">
        <w:rPr>
          <w:color w:val="auto"/>
          <w:sz w:val="20"/>
          <w:szCs w:val="20"/>
        </w:rPr>
        <w:t xml:space="preserve"> Bloco de Aquecimento</w:t>
      </w:r>
      <w:bookmarkEnd w:id="48"/>
    </w:p>
    <w:p w14:paraId="0D1DB4F9" w14:textId="602D527E" w:rsidR="0045342F" w:rsidRPr="0045342F" w:rsidRDefault="0045342F" w:rsidP="0045342F">
      <w:pPr>
        <w:rPr>
          <w:sz w:val="20"/>
          <w:szCs w:val="16"/>
        </w:rPr>
      </w:pPr>
      <w:r w:rsidRPr="0045342F">
        <w:rPr>
          <w:sz w:val="20"/>
          <w:szCs w:val="16"/>
        </w:rPr>
        <w:t>Fonte: Autoria própria</w:t>
      </w:r>
    </w:p>
    <w:p w14:paraId="1EE2EDA2" w14:textId="77777777" w:rsidR="0045342F" w:rsidRDefault="0045342F" w:rsidP="00E94204">
      <w:pPr>
        <w:rPr>
          <w:rFonts w:cs="Times New Roman"/>
          <w:szCs w:val="24"/>
        </w:rPr>
      </w:pPr>
    </w:p>
    <w:p w14:paraId="5CA914E6" w14:textId="77777777" w:rsidR="001F7FDD" w:rsidRPr="001F7FDD" w:rsidRDefault="001F7FDD" w:rsidP="00410D6E">
      <w:pPr>
        <w:pStyle w:val="Ttulo3"/>
      </w:pPr>
      <w:bookmarkStart w:id="49" w:name="_Toc26088406"/>
      <w:r>
        <w:t>3.1.2 Dispositivo Termoelétrico</w:t>
      </w:r>
      <w:bookmarkEnd w:id="49"/>
    </w:p>
    <w:p w14:paraId="5D9392EB" w14:textId="3219C550" w:rsidR="001F7FDD" w:rsidRDefault="00B0745D" w:rsidP="00410D6E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dispositivo termoelétrico selecionado como fonte de calor para o projeto foi </w:t>
      </w:r>
      <w:r w:rsidR="003559F2">
        <w:rPr>
          <w:rFonts w:cs="Times New Roman"/>
          <w:szCs w:val="24"/>
        </w:rPr>
        <w:t xml:space="preserve">a pastilha </w:t>
      </w:r>
      <w:proofErr w:type="spellStart"/>
      <w:r w:rsidR="003559F2">
        <w:rPr>
          <w:rFonts w:cs="Times New Roman"/>
          <w:szCs w:val="24"/>
        </w:rPr>
        <w:t>P</w:t>
      </w:r>
      <w:r>
        <w:rPr>
          <w:rFonts w:cs="Times New Roman"/>
          <w:szCs w:val="24"/>
        </w:rPr>
        <w:t>eltier</w:t>
      </w:r>
      <w:proofErr w:type="spellEnd"/>
      <w:r>
        <w:rPr>
          <w:rFonts w:cs="Times New Roman"/>
          <w:szCs w:val="24"/>
        </w:rPr>
        <w:t>, uma vez que uma mesma pastilha pode tanto esquentar quanto resfriar o bloco</w:t>
      </w:r>
      <w:r w:rsidR="001A44F9">
        <w:rPr>
          <w:rFonts w:cs="Times New Roman"/>
          <w:szCs w:val="24"/>
        </w:rPr>
        <w:t xml:space="preserve"> - mantendo um baixo custo ao projeto</w:t>
      </w:r>
      <w:r>
        <w:rPr>
          <w:rFonts w:cs="Times New Roman"/>
          <w:szCs w:val="24"/>
        </w:rPr>
        <w:t>. O modelo selecionado foi a TEC1-1271</w:t>
      </w:r>
      <w:r w:rsidR="00550BB1">
        <w:rPr>
          <w:rFonts w:cs="Times New Roman"/>
          <w:szCs w:val="24"/>
        </w:rPr>
        <w:t>5</w:t>
      </w:r>
      <w:r w:rsidR="00913D00">
        <w:rPr>
          <w:rFonts w:cs="Times New Roman"/>
          <w:szCs w:val="24"/>
        </w:rPr>
        <w:t xml:space="preserve"> (</w:t>
      </w:r>
      <w:proofErr w:type="spellStart"/>
      <w:r w:rsidR="00913D00" w:rsidRPr="008772E5">
        <w:rPr>
          <w:rFonts w:cs="Times New Roman"/>
          <w:i/>
          <w:iCs/>
          <w:szCs w:val="24"/>
        </w:rPr>
        <w:t>Datasheet</w:t>
      </w:r>
      <w:proofErr w:type="spellEnd"/>
      <w:r w:rsidR="008429B2">
        <w:rPr>
          <w:rFonts w:cs="Times New Roman"/>
          <w:szCs w:val="24"/>
        </w:rPr>
        <w:t xml:space="preserve"> presente no Anexo A)</w:t>
      </w:r>
      <w:r>
        <w:rPr>
          <w:rFonts w:cs="Times New Roman"/>
          <w:szCs w:val="24"/>
        </w:rPr>
        <w:t>, possuindo um ∆T de 7</w:t>
      </w:r>
      <w:r w:rsidR="009C60CF">
        <w:rPr>
          <w:rFonts w:cs="Times New Roman"/>
          <w:szCs w:val="24"/>
        </w:rPr>
        <w:t>0</w:t>
      </w:r>
      <w:r>
        <w:rPr>
          <w:rFonts w:cs="Times New Roman"/>
          <w:szCs w:val="24"/>
        </w:rPr>
        <w:t xml:space="preserve">ºC e </w:t>
      </w:r>
      <w:proofErr w:type="spellStart"/>
      <w:r>
        <w:rPr>
          <w:rFonts w:cs="Times New Roman"/>
          <w:szCs w:val="24"/>
        </w:rPr>
        <w:t>Qmax</w:t>
      </w:r>
      <w:proofErr w:type="spellEnd"/>
      <w:r>
        <w:rPr>
          <w:rFonts w:cs="Times New Roman"/>
          <w:szCs w:val="24"/>
        </w:rPr>
        <w:t xml:space="preserve"> de 1</w:t>
      </w:r>
      <w:r w:rsidR="00550BB1">
        <w:rPr>
          <w:rFonts w:cs="Times New Roman"/>
          <w:szCs w:val="24"/>
        </w:rPr>
        <w:t>36</w:t>
      </w:r>
      <w:r>
        <w:rPr>
          <w:rFonts w:cs="Times New Roman"/>
          <w:szCs w:val="24"/>
        </w:rPr>
        <w:t>W, sendo capaz de atingir as temperaturas e potências necessárias ao processor RCP.</w:t>
      </w:r>
    </w:p>
    <w:p w14:paraId="63513197" w14:textId="77777777" w:rsidR="00C3647B" w:rsidRDefault="00C3647B" w:rsidP="00C3647B">
      <w:pPr>
        <w:rPr>
          <w:rFonts w:cs="Times New Roman"/>
          <w:szCs w:val="24"/>
        </w:rPr>
      </w:pPr>
    </w:p>
    <w:p w14:paraId="3CE85B8D" w14:textId="77777777" w:rsidR="00B0745D" w:rsidRDefault="00B0745D" w:rsidP="00410D6E">
      <w:pPr>
        <w:pStyle w:val="Ttulo3"/>
      </w:pPr>
      <w:bookmarkStart w:id="50" w:name="_Toc26088407"/>
      <w:r>
        <w:t>3</w:t>
      </w:r>
      <w:r w:rsidR="009E62CE">
        <w:t>.1.3</w:t>
      </w:r>
      <w:r>
        <w:t xml:space="preserve"> Dissipador de Calor</w:t>
      </w:r>
      <w:bookmarkEnd w:id="50"/>
    </w:p>
    <w:p w14:paraId="390D0711" w14:textId="680CCD72" w:rsidR="009E62CE" w:rsidRDefault="00935AD8" w:rsidP="00410D6E">
      <w:pPr>
        <w:ind w:firstLine="709"/>
        <w:rPr>
          <w:rFonts w:cs="Times New Roman"/>
          <w:szCs w:val="24"/>
        </w:rPr>
      </w:pPr>
      <w:r>
        <w:t>O dissipador de calor da máquina é constituído por um dissipador metálico junto de um sistema de ventilação</w:t>
      </w:r>
      <w:r w:rsidR="00550BB1">
        <w:t xml:space="preserve"> chaveado por meio do transístor BC548A</w:t>
      </w:r>
      <w:r>
        <w:t>, responsáveis pe</w:t>
      </w:r>
      <w:r w:rsidR="003559F2">
        <w:t xml:space="preserve">la potencialização da pastilha </w:t>
      </w:r>
      <w:proofErr w:type="spellStart"/>
      <w:r w:rsidR="003559F2">
        <w:t>P</w:t>
      </w:r>
      <w:r>
        <w:t>eltier</w:t>
      </w:r>
      <w:proofErr w:type="spellEnd"/>
      <w:r>
        <w:t xml:space="preserve"> a fim de que seja possível se trabalhar na faixa de atuação desejada dentro do </w:t>
      </w:r>
      <w:r>
        <w:rPr>
          <w:rFonts w:cs="Times New Roman"/>
          <w:szCs w:val="24"/>
        </w:rPr>
        <w:t>∆T entre o lado quente e frio.</w:t>
      </w:r>
    </w:p>
    <w:p w14:paraId="4E328DA4" w14:textId="77777777" w:rsidR="00E73136" w:rsidRDefault="00E73136" w:rsidP="00410D6E">
      <w:pPr>
        <w:ind w:firstLine="709"/>
        <w:rPr>
          <w:rFonts w:cs="Times New Roman"/>
          <w:szCs w:val="24"/>
        </w:rPr>
      </w:pPr>
    </w:p>
    <w:p w14:paraId="33E44F00" w14:textId="53448110" w:rsidR="00C3647B" w:rsidRDefault="00FC4C68" w:rsidP="00595810">
      <w:pPr>
        <w:pStyle w:val="Ttulo2"/>
      </w:pPr>
      <w:bookmarkStart w:id="51" w:name="_Toc18516547"/>
      <w:bookmarkStart w:id="52" w:name="_Toc18603401"/>
      <w:bookmarkStart w:id="53" w:name="_Toc26088408"/>
      <w:r>
        <w:t>3</w:t>
      </w:r>
      <w:r w:rsidR="00C3647B">
        <w:t>.</w:t>
      </w:r>
      <w:r w:rsidR="006174D8">
        <w:t>2</w:t>
      </w:r>
      <w:r w:rsidR="00C3647B">
        <w:t xml:space="preserve"> </w:t>
      </w:r>
      <w:bookmarkEnd w:id="51"/>
      <w:bookmarkEnd w:id="52"/>
      <w:r w:rsidR="006174D8">
        <w:t>Placa de Atuação</w:t>
      </w:r>
      <w:bookmarkEnd w:id="53"/>
    </w:p>
    <w:p w14:paraId="7E2534D5" w14:textId="29E19D30" w:rsidR="00595810" w:rsidRDefault="00410D6E" w:rsidP="002D65B2">
      <w:pPr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550BB1">
        <w:rPr>
          <w:rFonts w:cs="Times New Roman"/>
          <w:szCs w:val="24"/>
        </w:rPr>
        <w:t>Para a placa de atuação foi utilizad</w:t>
      </w:r>
      <w:r w:rsidR="002D65B2">
        <w:rPr>
          <w:rFonts w:cs="Times New Roman"/>
          <w:szCs w:val="24"/>
        </w:rPr>
        <w:t xml:space="preserve">o o chip VNH2SP30 </w:t>
      </w:r>
      <w:r w:rsidR="006344D0">
        <w:rPr>
          <w:rFonts w:cs="Times New Roman"/>
          <w:szCs w:val="24"/>
        </w:rPr>
        <w:t>(</w:t>
      </w:r>
      <w:proofErr w:type="spellStart"/>
      <w:r w:rsidR="006344D0" w:rsidRPr="008772E5">
        <w:rPr>
          <w:rFonts w:cs="Times New Roman"/>
          <w:i/>
          <w:iCs/>
          <w:szCs w:val="24"/>
        </w:rPr>
        <w:t>Datasheet</w:t>
      </w:r>
      <w:proofErr w:type="spellEnd"/>
      <w:r w:rsidR="006344D0">
        <w:rPr>
          <w:rFonts w:cs="Times New Roman"/>
          <w:szCs w:val="24"/>
        </w:rPr>
        <w:t xml:space="preserve"> encontra-se no Anexo B) </w:t>
      </w:r>
      <w:r w:rsidR="002D65B2">
        <w:rPr>
          <w:rFonts w:cs="Times New Roman"/>
          <w:szCs w:val="24"/>
        </w:rPr>
        <w:t xml:space="preserve">por meio do </w:t>
      </w:r>
      <w:proofErr w:type="spellStart"/>
      <w:r w:rsidR="002D65B2">
        <w:rPr>
          <w:rFonts w:cs="Times New Roman"/>
          <w:i/>
          <w:iCs/>
          <w:szCs w:val="24"/>
        </w:rPr>
        <w:t>shield</w:t>
      </w:r>
      <w:proofErr w:type="spellEnd"/>
      <w:r w:rsidR="002D65B2">
        <w:rPr>
          <w:rFonts w:cs="Times New Roman"/>
          <w:i/>
          <w:iCs/>
          <w:szCs w:val="24"/>
        </w:rPr>
        <w:t xml:space="preserve"> </w:t>
      </w:r>
      <w:r w:rsidR="002D65B2">
        <w:rPr>
          <w:rFonts w:cs="Times New Roman"/>
          <w:szCs w:val="24"/>
        </w:rPr>
        <w:t>para ponte H “</w:t>
      </w:r>
      <w:r w:rsidR="002D65B2">
        <w:rPr>
          <w:rFonts w:cs="Times New Roman"/>
          <w:i/>
          <w:iCs/>
          <w:szCs w:val="24"/>
        </w:rPr>
        <w:t>Monster Moto</w:t>
      </w:r>
      <w:r w:rsidR="00E73136">
        <w:rPr>
          <w:rFonts w:cs="Times New Roman"/>
          <w:i/>
          <w:iCs/>
          <w:szCs w:val="24"/>
        </w:rPr>
        <w:t>r</w:t>
      </w:r>
      <w:r w:rsidR="002D65B2">
        <w:rPr>
          <w:rFonts w:cs="Times New Roman"/>
          <w:i/>
          <w:iCs/>
          <w:szCs w:val="24"/>
        </w:rPr>
        <w:t xml:space="preserve"> </w:t>
      </w:r>
      <w:proofErr w:type="spellStart"/>
      <w:r w:rsidR="002D65B2">
        <w:rPr>
          <w:rFonts w:cs="Times New Roman"/>
          <w:i/>
          <w:iCs/>
          <w:szCs w:val="24"/>
        </w:rPr>
        <w:t>Shiel</w:t>
      </w:r>
      <w:r w:rsidR="00E73136">
        <w:rPr>
          <w:rFonts w:cs="Times New Roman"/>
          <w:i/>
          <w:iCs/>
          <w:szCs w:val="24"/>
        </w:rPr>
        <w:t>d</w:t>
      </w:r>
      <w:proofErr w:type="spellEnd"/>
      <w:r w:rsidR="002D65B2">
        <w:rPr>
          <w:rFonts w:cs="Times New Roman"/>
          <w:i/>
          <w:iCs/>
          <w:szCs w:val="24"/>
        </w:rPr>
        <w:t>” -</w:t>
      </w:r>
      <w:r w:rsidR="002D65B2">
        <w:rPr>
          <w:rFonts w:cs="Times New Roman"/>
          <w:szCs w:val="24"/>
        </w:rPr>
        <w:t xml:space="preserve"> sendo capaz de suportar os 15A máximos para o funcionamento da </w:t>
      </w:r>
      <w:proofErr w:type="spellStart"/>
      <w:r w:rsidR="002D65B2">
        <w:rPr>
          <w:rFonts w:cs="Times New Roman"/>
          <w:szCs w:val="24"/>
        </w:rPr>
        <w:t>Peltier</w:t>
      </w:r>
      <w:proofErr w:type="spellEnd"/>
      <w:r w:rsidR="002D65B2">
        <w:rPr>
          <w:rFonts w:cs="Times New Roman"/>
          <w:szCs w:val="24"/>
        </w:rPr>
        <w:t xml:space="preserve"> em ampla potência e </w:t>
      </w:r>
      <w:r w:rsidR="00F80645" w:rsidRPr="00595810">
        <w:rPr>
          <w:rFonts w:cs="Times New Roman"/>
          <w:szCs w:val="24"/>
        </w:rPr>
        <w:t>com o objetivo de controlar o sentido da corrente para a realização do arrefecimento e do aquecimento das amostras;</w:t>
      </w:r>
    </w:p>
    <w:p w14:paraId="49D98FBC" w14:textId="77777777" w:rsidR="00E73136" w:rsidRDefault="00E73136" w:rsidP="00E73136">
      <w:pPr>
        <w:keepNext/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4018CF14" wp14:editId="426F1306">
            <wp:extent cx="1618625" cy="3459179"/>
            <wp:effectExtent l="0" t="5715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s (1)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71" r="24837"/>
                    <a:stretch/>
                  </pic:blipFill>
                  <pic:spPr bwMode="auto">
                    <a:xfrm rot="16200000">
                      <a:off x="0" y="0"/>
                      <a:ext cx="1630781" cy="3485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3F5D1" w14:textId="53A2778B" w:rsidR="00E73136" w:rsidRPr="00E73136" w:rsidRDefault="00E73136" w:rsidP="00E73136">
      <w:pPr>
        <w:pStyle w:val="Legenda"/>
        <w:rPr>
          <w:color w:val="000000" w:themeColor="text1"/>
          <w:sz w:val="20"/>
          <w:szCs w:val="20"/>
        </w:rPr>
      </w:pPr>
      <w:bookmarkStart w:id="54" w:name="_Toc26088438"/>
      <w:r w:rsidRPr="00E73136">
        <w:rPr>
          <w:color w:val="000000" w:themeColor="text1"/>
          <w:sz w:val="20"/>
          <w:szCs w:val="20"/>
        </w:rPr>
        <w:t xml:space="preserve">Figura </w:t>
      </w:r>
      <w:r w:rsidRPr="00E73136">
        <w:rPr>
          <w:color w:val="000000" w:themeColor="text1"/>
          <w:sz w:val="20"/>
          <w:szCs w:val="20"/>
        </w:rPr>
        <w:fldChar w:fldCharType="begin"/>
      </w:r>
      <w:r w:rsidRPr="00E73136">
        <w:rPr>
          <w:color w:val="000000" w:themeColor="text1"/>
          <w:sz w:val="20"/>
          <w:szCs w:val="20"/>
        </w:rPr>
        <w:instrText xml:space="preserve"> SEQ Figura \* ARABIC </w:instrText>
      </w:r>
      <w:r w:rsidRPr="00E73136">
        <w:rPr>
          <w:color w:val="000000" w:themeColor="text1"/>
          <w:sz w:val="20"/>
          <w:szCs w:val="20"/>
        </w:rPr>
        <w:fldChar w:fldCharType="separate"/>
      </w:r>
      <w:r w:rsidR="00ED04F8">
        <w:rPr>
          <w:noProof/>
          <w:color w:val="000000" w:themeColor="text1"/>
          <w:sz w:val="20"/>
          <w:szCs w:val="20"/>
        </w:rPr>
        <w:t>11</w:t>
      </w:r>
      <w:r w:rsidRPr="00E73136">
        <w:rPr>
          <w:color w:val="000000" w:themeColor="text1"/>
          <w:sz w:val="20"/>
          <w:szCs w:val="20"/>
        </w:rPr>
        <w:fldChar w:fldCharType="end"/>
      </w:r>
      <w:r w:rsidRPr="00E73136">
        <w:rPr>
          <w:color w:val="000000" w:themeColor="text1"/>
          <w:sz w:val="20"/>
          <w:szCs w:val="20"/>
        </w:rPr>
        <w:t xml:space="preserve"> </w:t>
      </w:r>
      <w:proofErr w:type="spellStart"/>
      <w:r w:rsidRPr="00E73136">
        <w:rPr>
          <w:color w:val="000000" w:themeColor="text1"/>
          <w:sz w:val="20"/>
          <w:szCs w:val="20"/>
        </w:rPr>
        <w:t>Shield</w:t>
      </w:r>
      <w:proofErr w:type="spellEnd"/>
      <w:r w:rsidRPr="00E73136">
        <w:rPr>
          <w:color w:val="000000" w:themeColor="text1"/>
          <w:sz w:val="20"/>
          <w:szCs w:val="20"/>
        </w:rPr>
        <w:t xml:space="preserve"> Ponte H</w:t>
      </w:r>
      <w:bookmarkEnd w:id="54"/>
    </w:p>
    <w:p w14:paraId="42A66FDB" w14:textId="68F12762" w:rsidR="00E73136" w:rsidRPr="00E73136" w:rsidRDefault="00E73136" w:rsidP="00E73136">
      <w:pPr>
        <w:rPr>
          <w:sz w:val="20"/>
        </w:rPr>
      </w:pPr>
      <w:r w:rsidRPr="00E73136">
        <w:rPr>
          <w:sz w:val="20"/>
        </w:rPr>
        <w:t>Fonte:</w:t>
      </w:r>
      <w:r>
        <w:rPr>
          <w:sz w:val="20"/>
        </w:rPr>
        <w:t xml:space="preserve"> </w:t>
      </w:r>
      <w:r w:rsidRPr="00E73136">
        <w:rPr>
          <w:sz w:val="20"/>
        </w:rPr>
        <w:t>www.curtocircuito.com.br/driver-ponte-h-monster-vnh2sp30.html</w:t>
      </w:r>
    </w:p>
    <w:p w14:paraId="014F41D0" w14:textId="77777777" w:rsidR="00F80645" w:rsidRPr="00F80645" w:rsidRDefault="00F80645" w:rsidP="00F80645"/>
    <w:p w14:paraId="58B7918F" w14:textId="0249D65B" w:rsidR="00935AD8" w:rsidRDefault="00FC4C68" w:rsidP="00E90C5C">
      <w:pPr>
        <w:pStyle w:val="Ttulo2"/>
      </w:pPr>
      <w:bookmarkStart w:id="55" w:name="_Toc18516548"/>
      <w:bookmarkStart w:id="56" w:name="_Toc18603402"/>
      <w:bookmarkStart w:id="57" w:name="_Toc26088409"/>
      <w:r>
        <w:t>3</w:t>
      </w:r>
      <w:r w:rsidR="007D458D">
        <w:t>.</w:t>
      </w:r>
      <w:r w:rsidR="006174D8">
        <w:t>3</w:t>
      </w:r>
      <w:r w:rsidR="007D458D">
        <w:t xml:space="preserve"> </w:t>
      </w:r>
      <w:bookmarkEnd w:id="55"/>
      <w:bookmarkEnd w:id="56"/>
      <w:r w:rsidR="006174D8">
        <w:t>Placa Control</w:t>
      </w:r>
      <w:r w:rsidR="001A44F9">
        <w:t>adora</w:t>
      </w:r>
      <w:bookmarkEnd w:id="57"/>
    </w:p>
    <w:p w14:paraId="65B109AB" w14:textId="5D25F3CE" w:rsidR="001A44F9" w:rsidRDefault="00D12F5C" w:rsidP="00E90C5C">
      <w:r>
        <w:tab/>
      </w:r>
      <w:r w:rsidR="00560C6D">
        <w:t xml:space="preserve">A placa controladora utilizada no projeto é a plataforma </w:t>
      </w:r>
      <w:proofErr w:type="spellStart"/>
      <w:r w:rsidR="00560C6D">
        <w:t>Arduino</w:t>
      </w:r>
      <w:proofErr w:type="spellEnd"/>
      <w:r w:rsidR="00560C6D">
        <w:t xml:space="preserve">, uma vez que possui uma eficiente aplicação quanto a prototipagem e atende a todas as necessidades do circuito. </w:t>
      </w:r>
      <w:r w:rsidR="0019448C">
        <w:t xml:space="preserve"> Além disso o </w:t>
      </w:r>
      <w:proofErr w:type="spellStart"/>
      <w:r w:rsidR="0019448C">
        <w:t>Arduino</w:t>
      </w:r>
      <w:proofErr w:type="spellEnd"/>
      <w:r w:rsidR="0019448C">
        <w:t xml:space="preserve"> dispõe as informações e bibliotecas personalizadas, de maneira mais acessível o que </w:t>
      </w:r>
      <w:r w:rsidR="00BA0C5C">
        <w:t>permitiu ao grupo, uma economia de tempo.</w:t>
      </w:r>
    </w:p>
    <w:p w14:paraId="69397AB9" w14:textId="23841C4A" w:rsidR="00BA0C5C" w:rsidRDefault="00BA0C5C" w:rsidP="00E90C5C">
      <w:r>
        <w:tab/>
        <w:t xml:space="preserve">Nessa placa controladora está o </w:t>
      </w:r>
      <w:r w:rsidR="00FB576D">
        <w:t>centro de controle</w:t>
      </w:r>
      <w:r>
        <w:t xml:space="preserve"> do </w:t>
      </w:r>
      <w:proofErr w:type="spellStart"/>
      <w:r>
        <w:t>termociclador</w:t>
      </w:r>
      <w:proofErr w:type="spellEnd"/>
      <w:r>
        <w:t>. El</w:t>
      </w:r>
      <w:r w:rsidR="00FB576D">
        <w:t>a</w:t>
      </w:r>
      <w:r>
        <w:t xml:space="preserve"> envia o </w:t>
      </w:r>
      <w:r w:rsidRPr="00BA0C5C">
        <w:rPr>
          <w:i/>
        </w:rPr>
        <w:t>PMW</w:t>
      </w:r>
      <w:r>
        <w:t xml:space="preserve"> para a placa de atuação, e recebe as informações do operador e dos sensores do circuito</w:t>
      </w:r>
      <w:r w:rsidR="009C60CF">
        <w:t xml:space="preserve"> – sensores de calor LM35</w:t>
      </w:r>
      <w:r>
        <w:t xml:space="preserve">. O </w:t>
      </w:r>
      <w:r w:rsidRPr="00BA0C5C">
        <w:rPr>
          <w:i/>
        </w:rPr>
        <w:t>software</w:t>
      </w:r>
      <w:r>
        <w:t xml:space="preserve"> que rege a placa controladora tem sua explicação presente no o </w:t>
      </w:r>
      <w:r w:rsidRPr="00BA0C5C">
        <w:rPr>
          <w:i/>
        </w:rPr>
        <w:t>SOFTWARE</w:t>
      </w:r>
      <w:r>
        <w:t>.</w:t>
      </w:r>
    </w:p>
    <w:p w14:paraId="4B0F56C2" w14:textId="77777777" w:rsidR="00C63835" w:rsidRDefault="00C63835" w:rsidP="00E90C5C"/>
    <w:p w14:paraId="268035EE" w14:textId="77777777" w:rsidR="00C63835" w:rsidRDefault="00C63835" w:rsidP="00E90C5C"/>
    <w:p w14:paraId="1FA1C30E" w14:textId="77777777" w:rsidR="00C63835" w:rsidRDefault="00C63835" w:rsidP="00E90C5C"/>
    <w:p w14:paraId="1BC4B087" w14:textId="77777777" w:rsidR="00C63835" w:rsidRDefault="00C63835" w:rsidP="00E90C5C"/>
    <w:p w14:paraId="63B4E69C" w14:textId="77777777" w:rsidR="00C63835" w:rsidRDefault="00C63835" w:rsidP="00E90C5C"/>
    <w:p w14:paraId="2DFFD806" w14:textId="77777777" w:rsidR="00C63835" w:rsidRDefault="00C63835" w:rsidP="00E90C5C"/>
    <w:p w14:paraId="4B0F207E" w14:textId="77777777" w:rsidR="00C63835" w:rsidRDefault="00C63835" w:rsidP="00E90C5C"/>
    <w:p w14:paraId="3E038F6E" w14:textId="3B843C36" w:rsidR="00C63835" w:rsidRDefault="00C63835" w:rsidP="00941B31"/>
    <w:p w14:paraId="5B06AF71" w14:textId="2A857B5C" w:rsidR="0045342F" w:rsidRDefault="0045342F" w:rsidP="00941B31"/>
    <w:p w14:paraId="5DDA552E" w14:textId="2D8E66D1" w:rsidR="0045342F" w:rsidRDefault="0045342F" w:rsidP="00941B31"/>
    <w:p w14:paraId="30460CBC" w14:textId="54E95EB8" w:rsidR="005434CC" w:rsidRPr="009A04B2" w:rsidRDefault="002963C7" w:rsidP="00B07A9B">
      <w:pPr>
        <w:pStyle w:val="Ttulo1"/>
        <w:jc w:val="center"/>
      </w:pPr>
      <w:bookmarkStart w:id="58" w:name="_Toc26088410"/>
      <w:r>
        <w:lastRenderedPageBreak/>
        <w:t>4</w:t>
      </w:r>
      <w:r w:rsidR="00B07A9B">
        <w:t xml:space="preserve">. </w:t>
      </w:r>
      <w:r w:rsidR="005434CC" w:rsidRPr="005434CC">
        <w:t xml:space="preserve"> </w:t>
      </w:r>
      <w:r w:rsidR="009A04B2">
        <w:t xml:space="preserve">FUNCIONAMENTO DO </w:t>
      </w:r>
      <w:r w:rsidR="009A04B2">
        <w:rPr>
          <w:i/>
          <w:iCs/>
        </w:rPr>
        <w:t>SOFTWARE</w:t>
      </w:r>
      <w:bookmarkEnd w:id="58"/>
    </w:p>
    <w:p w14:paraId="6F471033" w14:textId="77777777" w:rsidR="0045342F" w:rsidRPr="0045342F" w:rsidRDefault="0045342F" w:rsidP="0045342F"/>
    <w:p w14:paraId="5FEDCDF7" w14:textId="4103706C" w:rsidR="009A04B2" w:rsidRPr="005434CC" w:rsidRDefault="002C4CDE" w:rsidP="009A04B2">
      <w:pPr>
        <w:ind w:firstLine="708"/>
        <w:rPr>
          <w:rFonts w:cs="Times New Roman"/>
          <w:szCs w:val="24"/>
        </w:rPr>
      </w:pPr>
      <w:r>
        <w:rPr>
          <w:rFonts w:cs="Times New Roman"/>
          <w:bCs/>
          <w:szCs w:val="24"/>
        </w:rPr>
        <w:t xml:space="preserve">O </w:t>
      </w:r>
      <w:r>
        <w:rPr>
          <w:rFonts w:cs="Times New Roman"/>
          <w:bCs/>
          <w:i/>
          <w:iCs/>
          <w:szCs w:val="24"/>
        </w:rPr>
        <w:t xml:space="preserve">software </w:t>
      </w:r>
      <w:r>
        <w:rPr>
          <w:rFonts w:cs="Times New Roman"/>
          <w:bCs/>
          <w:szCs w:val="24"/>
        </w:rPr>
        <w:t xml:space="preserve">do projeto foi montado por meio de duas linguagens: Python 3 e a linguagem da plataforma </w:t>
      </w:r>
      <w:proofErr w:type="spellStart"/>
      <w:r>
        <w:rPr>
          <w:rFonts w:cs="Times New Roman"/>
          <w:bCs/>
          <w:szCs w:val="24"/>
        </w:rPr>
        <w:t>Arduino</w:t>
      </w:r>
      <w:proofErr w:type="spellEnd"/>
      <w:r>
        <w:rPr>
          <w:rFonts w:cs="Times New Roman"/>
          <w:bCs/>
          <w:szCs w:val="24"/>
        </w:rPr>
        <w:t xml:space="preserve"> – baseada em C++. </w:t>
      </w:r>
      <w:r w:rsidR="005434CC" w:rsidRPr="005434CC">
        <w:rPr>
          <w:rFonts w:cs="Times New Roman"/>
          <w:szCs w:val="24"/>
        </w:rPr>
        <w:t xml:space="preserve">O programa </w:t>
      </w:r>
      <w:r w:rsidR="00362B51">
        <w:rPr>
          <w:rFonts w:cs="Times New Roman"/>
          <w:szCs w:val="24"/>
        </w:rPr>
        <w:t>foi</w:t>
      </w:r>
      <w:r w:rsidR="005434CC" w:rsidRPr="005434CC">
        <w:rPr>
          <w:rFonts w:cs="Times New Roman"/>
          <w:szCs w:val="24"/>
        </w:rPr>
        <w:t xml:space="preserve"> estruturado de forma que todo </w:t>
      </w:r>
      <w:r w:rsidR="00362B51">
        <w:rPr>
          <w:rFonts w:cs="Times New Roman"/>
          <w:szCs w:val="24"/>
        </w:rPr>
        <w:t>a entrada e</w:t>
      </w:r>
      <w:r w:rsidR="005434CC" w:rsidRPr="005434CC">
        <w:rPr>
          <w:rFonts w:cs="Times New Roman"/>
          <w:szCs w:val="24"/>
        </w:rPr>
        <w:t xml:space="preserve"> processamento de dados </w:t>
      </w:r>
      <w:r w:rsidR="00362B51">
        <w:rPr>
          <w:rFonts w:cs="Times New Roman"/>
          <w:szCs w:val="24"/>
        </w:rPr>
        <w:t xml:space="preserve">– </w:t>
      </w:r>
      <w:r w:rsidR="005434CC" w:rsidRPr="005434CC">
        <w:rPr>
          <w:rFonts w:cs="Times New Roman"/>
          <w:szCs w:val="24"/>
        </w:rPr>
        <w:t>como</w:t>
      </w:r>
      <w:r w:rsidR="00362B51">
        <w:rPr>
          <w:rFonts w:cs="Times New Roman"/>
          <w:szCs w:val="24"/>
        </w:rPr>
        <w:t xml:space="preserve"> </w:t>
      </w:r>
      <w:r w:rsidR="005434CC" w:rsidRPr="005434CC">
        <w:rPr>
          <w:rFonts w:cs="Times New Roman"/>
          <w:szCs w:val="24"/>
        </w:rPr>
        <w:t>a</w:t>
      </w:r>
      <w:r w:rsidR="00362B51">
        <w:rPr>
          <w:rFonts w:cs="Times New Roman"/>
          <w:szCs w:val="24"/>
        </w:rPr>
        <w:t xml:space="preserve"> </w:t>
      </w:r>
      <w:r w:rsidR="005434CC" w:rsidRPr="005434CC">
        <w:rPr>
          <w:rFonts w:cs="Times New Roman"/>
          <w:szCs w:val="24"/>
        </w:rPr>
        <w:t>contagem de ciclos e a saída do algoritmo PID</w:t>
      </w:r>
      <w:r w:rsidR="00362B51">
        <w:rPr>
          <w:rFonts w:cs="Times New Roman"/>
          <w:szCs w:val="24"/>
        </w:rPr>
        <w:t xml:space="preserve"> –</w:t>
      </w:r>
      <w:r w:rsidR="005434CC" w:rsidRPr="005434CC">
        <w:rPr>
          <w:rFonts w:cs="Times New Roman"/>
          <w:szCs w:val="24"/>
        </w:rPr>
        <w:t xml:space="preserve"> é realizado dentro do programa em Python</w:t>
      </w:r>
      <w:r w:rsidR="00362B51">
        <w:rPr>
          <w:rFonts w:cs="Times New Roman"/>
          <w:szCs w:val="24"/>
        </w:rPr>
        <w:t>,</w:t>
      </w:r>
      <w:r w:rsidR="005434CC" w:rsidRPr="005434CC">
        <w:rPr>
          <w:rFonts w:cs="Times New Roman"/>
          <w:szCs w:val="24"/>
        </w:rPr>
        <w:t xml:space="preserve"> consequentemente pelo computador, ao invés do </w:t>
      </w:r>
      <w:proofErr w:type="spellStart"/>
      <w:r w:rsidR="005434CC" w:rsidRPr="005434CC">
        <w:rPr>
          <w:rFonts w:cs="Times New Roman"/>
          <w:szCs w:val="24"/>
        </w:rPr>
        <w:t>microcontrolador</w:t>
      </w:r>
      <w:proofErr w:type="spellEnd"/>
      <w:r w:rsidR="00362B51">
        <w:rPr>
          <w:rFonts w:cs="Times New Roman"/>
          <w:szCs w:val="24"/>
        </w:rPr>
        <w:t xml:space="preserve">. Desta forma o processo é otimizado e tem seus custos reduzidos – uma vez que não se torna necessário um </w:t>
      </w:r>
      <w:proofErr w:type="spellStart"/>
      <w:r w:rsidR="00362B51">
        <w:rPr>
          <w:rFonts w:cs="Times New Roman"/>
          <w:szCs w:val="24"/>
        </w:rPr>
        <w:t>microcontrolador</w:t>
      </w:r>
      <w:proofErr w:type="spellEnd"/>
      <w:r w:rsidR="00362B51">
        <w:rPr>
          <w:rFonts w:cs="Times New Roman"/>
          <w:szCs w:val="24"/>
        </w:rPr>
        <w:t xml:space="preserve"> mais potente ou dispositivos </w:t>
      </w:r>
    </w:p>
    <w:p w14:paraId="7BC4FBF7" w14:textId="77777777" w:rsidR="00E90C5C" w:rsidRDefault="005434CC" w:rsidP="00E90C5C">
      <w:pPr>
        <w:keepNext/>
      </w:pPr>
      <w:r w:rsidRPr="005434CC">
        <w:rPr>
          <w:rFonts w:cs="Times New Roman"/>
          <w:noProof/>
          <w:szCs w:val="24"/>
        </w:rPr>
        <w:drawing>
          <wp:inline distT="0" distB="0" distL="0" distR="0" wp14:anchorId="25107431" wp14:editId="5B165B67">
            <wp:extent cx="3020911" cy="2188800"/>
            <wp:effectExtent l="0" t="0" r="8255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19" b="15226"/>
                    <a:stretch/>
                  </pic:blipFill>
                  <pic:spPr bwMode="auto">
                    <a:xfrm>
                      <a:off x="0" y="0"/>
                      <a:ext cx="3020911" cy="218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A8848" w14:textId="7E2CFB1B" w:rsidR="00291736" w:rsidRPr="00291736" w:rsidRDefault="00291736" w:rsidP="00291736">
      <w:pPr>
        <w:pStyle w:val="Legenda"/>
        <w:rPr>
          <w:color w:val="auto"/>
          <w:sz w:val="20"/>
          <w:szCs w:val="20"/>
        </w:rPr>
      </w:pPr>
      <w:bookmarkStart w:id="59" w:name="_Toc26088439"/>
      <w:r w:rsidRPr="00291736">
        <w:rPr>
          <w:color w:val="auto"/>
          <w:sz w:val="20"/>
          <w:szCs w:val="20"/>
        </w:rPr>
        <w:t xml:space="preserve">Figura </w:t>
      </w:r>
      <w:r w:rsidRPr="00291736">
        <w:rPr>
          <w:color w:val="auto"/>
          <w:sz w:val="20"/>
          <w:szCs w:val="20"/>
        </w:rPr>
        <w:fldChar w:fldCharType="begin"/>
      </w:r>
      <w:r w:rsidRPr="00291736">
        <w:rPr>
          <w:color w:val="auto"/>
          <w:sz w:val="20"/>
          <w:szCs w:val="20"/>
        </w:rPr>
        <w:instrText xml:space="preserve"> SEQ Figura \* ARABIC </w:instrText>
      </w:r>
      <w:r w:rsidRPr="00291736">
        <w:rPr>
          <w:color w:val="auto"/>
          <w:sz w:val="20"/>
          <w:szCs w:val="20"/>
        </w:rPr>
        <w:fldChar w:fldCharType="separate"/>
      </w:r>
      <w:r w:rsidR="00ED04F8">
        <w:rPr>
          <w:noProof/>
          <w:color w:val="auto"/>
          <w:sz w:val="20"/>
          <w:szCs w:val="20"/>
        </w:rPr>
        <w:t>12</w:t>
      </w:r>
      <w:r w:rsidRPr="00291736">
        <w:rPr>
          <w:color w:val="auto"/>
          <w:sz w:val="20"/>
          <w:szCs w:val="20"/>
        </w:rPr>
        <w:fldChar w:fldCharType="end"/>
      </w:r>
      <w:r w:rsidRPr="00291736">
        <w:rPr>
          <w:color w:val="auto"/>
          <w:sz w:val="20"/>
          <w:szCs w:val="20"/>
        </w:rPr>
        <w:t xml:space="preserve"> Diagrama de Processo</w:t>
      </w:r>
      <w:bookmarkEnd w:id="59"/>
    </w:p>
    <w:p w14:paraId="2DB742CD" w14:textId="30685208" w:rsidR="009A04B2" w:rsidRPr="00E90C5C" w:rsidRDefault="00E90C5C" w:rsidP="00E90C5C">
      <w:pPr>
        <w:rPr>
          <w:sz w:val="20"/>
        </w:rPr>
      </w:pPr>
      <w:r w:rsidRPr="00E90C5C">
        <w:rPr>
          <w:sz w:val="20"/>
        </w:rPr>
        <w:t>Fonte: Autoria Própria</w:t>
      </w:r>
    </w:p>
    <w:p w14:paraId="4D98A314" w14:textId="09C48D4D" w:rsidR="00E96941" w:rsidRDefault="005434CC" w:rsidP="00941B31">
      <w:pPr>
        <w:rPr>
          <w:rFonts w:cs="Times New Roman"/>
          <w:szCs w:val="24"/>
        </w:rPr>
      </w:pPr>
      <w:r w:rsidRPr="005434CC">
        <w:rPr>
          <w:rFonts w:cs="Times New Roman"/>
          <w:b/>
          <w:bCs/>
          <w:szCs w:val="24"/>
        </w:rPr>
        <w:tab/>
      </w:r>
      <w:r w:rsidRPr="005434CC">
        <w:rPr>
          <w:rFonts w:cs="Times New Roman"/>
          <w:szCs w:val="24"/>
        </w:rPr>
        <w:t xml:space="preserve">O diagrama acima ilustra como o programa em Python e o </w:t>
      </w:r>
      <w:proofErr w:type="spellStart"/>
      <w:r w:rsidRPr="005434CC">
        <w:rPr>
          <w:rFonts w:cs="Times New Roman"/>
          <w:szCs w:val="24"/>
        </w:rPr>
        <w:t>Arduino</w:t>
      </w:r>
      <w:proofErr w:type="spellEnd"/>
      <w:r w:rsidRPr="005434CC">
        <w:rPr>
          <w:rFonts w:cs="Times New Roman"/>
          <w:szCs w:val="24"/>
        </w:rPr>
        <w:t xml:space="preserve"> se relacionam; o usuário insere os dados do experimento PCR na interface gráfica e dá início ao processo, após isso, </w:t>
      </w:r>
      <w:r w:rsidR="00362B51">
        <w:rPr>
          <w:rFonts w:cs="Times New Roman"/>
          <w:szCs w:val="24"/>
        </w:rPr>
        <w:t>o programa</w:t>
      </w:r>
      <w:r w:rsidRPr="005434CC">
        <w:rPr>
          <w:rFonts w:cs="Times New Roman"/>
          <w:szCs w:val="24"/>
        </w:rPr>
        <w:t xml:space="preserve"> começa a rastrear o tempo e o estado do processo.</w:t>
      </w:r>
      <w:r w:rsidR="00362B51">
        <w:rPr>
          <w:rFonts w:cs="Times New Roman"/>
          <w:szCs w:val="24"/>
        </w:rPr>
        <w:t xml:space="preserve"> O código em Python se comunica com o </w:t>
      </w:r>
      <w:proofErr w:type="spellStart"/>
      <w:r w:rsidR="00362B51">
        <w:rPr>
          <w:rFonts w:cs="Times New Roman"/>
          <w:szCs w:val="24"/>
        </w:rPr>
        <w:t>Arduino</w:t>
      </w:r>
      <w:proofErr w:type="spellEnd"/>
      <w:r w:rsidR="00362B51">
        <w:rPr>
          <w:rFonts w:cs="Times New Roman"/>
          <w:szCs w:val="24"/>
        </w:rPr>
        <w:t xml:space="preserve"> por meio da porta serial.</w:t>
      </w:r>
      <w:r w:rsidRPr="005434CC">
        <w:rPr>
          <w:rFonts w:cs="Times New Roman"/>
          <w:szCs w:val="24"/>
        </w:rPr>
        <w:t xml:space="preserve"> </w:t>
      </w:r>
      <w:r w:rsidR="00362B51">
        <w:rPr>
          <w:rFonts w:cs="Times New Roman"/>
          <w:szCs w:val="24"/>
        </w:rPr>
        <w:t xml:space="preserve">O </w:t>
      </w:r>
      <w:proofErr w:type="spellStart"/>
      <w:r w:rsidR="00362B51">
        <w:rPr>
          <w:rFonts w:cs="Times New Roman"/>
          <w:szCs w:val="24"/>
        </w:rPr>
        <w:t>microcontrolador</w:t>
      </w:r>
      <w:proofErr w:type="spellEnd"/>
      <w:r w:rsidR="009A04B2">
        <w:rPr>
          <w:rFonts w:cs="Times New Roman"/>
          <w:szCs w:val="24"/>
        </w:rPr>
        <w:t xml:space="preserve">, então, aciona o atuador – a pastilha </w:t>
      </w:r>
      <w:proofErr w:type="spellStart"/>
      <w:r w:rsidR="009A04B2">
        <w:rPr>
          <w:rFonts w:cs="Times New Roman"/>
          <w:szCs w:val="24"/>
        </w:rPr>
        <w:t>peltier</w:t>
      </w:r>
      <w:proofErr w:type="spellEnd"/>
      <w:r w:rsidR="009A04B2">
        <w:rPr>
          <w:rFonts w:cs="Times New Roman"/>
          <w:szCs w:val="24"/>
        </w:rPr>
        <w:t>, – e realiza a leitura do sensoriamento da planta – o bloco de aquecimento. O</w:t>
      </w:r>
      <w:r w:rsidRPr="005434CC">
        <w:rPr>
          <w:rFonts w:cs="Times New Roman"/>
          <w:szCs w:val="24"/>
        </w:rPr>
        <w:t xml:space="preserve"> </w:t>
      </w:r>
      <w:proofErr w:type="spellStart"/>
      <w:r w:rsidRPr="005434CC">
        <w:rPr>
          <w:rFonts w:cs="Times New Roman"/>
          <w:szCs w:val="24"/>
        </w:rPr>
        <w:t>Arduino</w:t>
      </w:r>
      <w:proofErr w:type="spellEnd"/>
      <w:r w:rsidRPr="005434CC">
        <w:rPr>
          <w:rFonts w:cs="Times New Roman"/>
          <w:szCs w:val="24"/>
        </w:rPr>
        <w:t xml:space="preserve"> envia a leitura do sensor de temperatura para a interface, exibindo-a para o usuário</w:t>
      </w:r>
      <w:r w:rsidR="009A04B2">
        <w:rPr>
          <w:rFonts w:cs="Times New Roman"/>
          <w:szCs w:val="24"/>
        </w:rPr>
        <w:t xml:space="preserve"> e fornecendo a realimentação do sistema, a fim da correção dos erros por meio do controlador</w:t>
      </w:r>
      <w:r w:rsidR="00362B51">
        <w:rPr>
          <w:rFonts w:cs="Times New Roman"/>
          <w:szCs w:val="24"/>
        </w:rPr>
        <w:t>.</w:t>
      </w:r>
    </w:p>
    <w:p w14:paraId="27C3039B" w14:textId="5B236CEE" w:rsidR="00FC77D1" w:rsidRDefault="00383452" w:rsidP="007A253F">
      <w:pPr>
        <w:ind w:firstLine="708"/>
      </w:pPr>
      <w:r>
        <w:t xml:space="preserve">Por meio do </w:t>
      </w:r>
      <w:r w:rsidRPr="00383452">
        <w:rPr>
          <w:i/>
          <w:iCs/>
        </w:rPr>
        <w:t>software</w:t>
      </w:r>
      <w:r>
        <w:t xml:space="preserve"> o usuário pode criar rotinas de experimentos e salvá-las, alterando seus valores e passos e monitorar o processo tendo informações como a temperatura atual, os ciclos passados e o tempo de experimento. Também há uma rotina de resfriamento para ser aplicada após o uso da máquina, a fim de que seja possível manejar </w:t>
      </w:r>
      <w:r w:rsidR="007A253F">
        <w:t>as amostras com segurança.</w:t>
      </w:r>
    </w:p>
    <w:p w14:paraId="7D47085E" w14:textId="77777777" w:rsidR="002356B1" w:rsidRDefault="002356B1" w:rsidP="002356B1">
      <w:pPr>
        <w:keepNext/>
      </w:pPr>
      <w:r>
        <w:rPr>
          <w:noProof/>
        </w:rPr>
        <w:lastRenderedPageBreak/>
        <w:drawing>
          <wp:inline distT="0" distB="0" distL="0" distR="0" wp14:anchorId="72382D29" wp14:editId="397479E7">
            <wp:extent cx="3420000" cy="2249712"/>
            <wp:effectExtent l="0" t="0" r="0" b="0"/>
            <wp:docPr id="11" name="Imagem 11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oft1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24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CD09" w14:textId="28B6BFDC" w:rsidR="002356B1" w:rsidRDefault="002356B1" w:rsidP="002356B1">
      <w:pPr>
        <w:pStyle w:val="Legenda"/>
        <w:rPr>
          <w:color w:val="auto"/>
          <w:sz w:val="20"/>
          <w:szCs w:val="20"/>
        </w:rPr>
      </w:pPr>
      <w:bookmarkStart w:id="60" w:name="_Toc26088440"/>
      <w:r w:rsidRPr="002356B1">
        <w:rPr>
          <w:color w:val="auto"/>
          <w:sz w:val="20"/>
          <w:szCs w:val="20"/>
        </w:rPr>
        <w:t xml:space="preserve">Figura </w:t>
      </w:r>
      <w:r w:rsidRPr="002356B1">
        <w:rPr>
          <w:color w:val="auto"/>
          <w:sz w:val="20"/>
          <w:szCs w:val="20"/>
        </w:rPr>
        <w:fldChar w:fldCharType="begin"/>
      </w:r>
      <w:r w:rsidRPr="002356B1">
        <w:rPr>
          <w:color w:val="auto"/>
          <w:sz w:val="20"/>
          <w:szCs w:val="20"/>
        </w:rPr>
        <w:instrText xml:space="preserve"> SEQ Figura \* ARABIC </w:instrText>
      </w:r>
      <w:r w:rsidRPr="002356B1">
        <w:rPr>
          <w:color w:val="auto"/>
          <w:sz w:val="20"/>
          <w:szCs w:val="20"/>
        </w:rPr>
        <w:fldChar w:fldCharType="separate"/>
      </w:r>
      <w:r w:rsidR="00ED04F8">
        <w:rPr>
          <w:noProof/>
          <w:color w:val="auto"/>
          <w:sz w:val="20"/>
          <w:szCs w:val="20"/>
        </w:rPr>
        <w:t>13</w:t>
      </w:r>
      <w:r w:rsidRPr="002356B1">
        <w:rPr>
          <w:color w:val="auto"/>
          <w:sz w:val="20"/>
          <w:szCs w:val="20"/>
        </w:rPr>
        <w:fldChar w:fldCharType="end"/>
      </w:r>
      <w:r w:rsidRPr="002356B1">
        <w:rPr>
          <w:color w:val="auto"/>
          <w:sz w:val="20"/>
          <w:szCs w:val="20"/>
        </w:rPr>
        <w:t xml:space="preserve"> Tela Inicial do Software</w:t>
      </w:r>
      <w:bookmarkEnd w:id="60"/>
    </w:p>
    <w:p w14:paraId="3982692D" w14:textId="5F7DC001" w:rsidR="002356B1" w:rsidRPr="002356B1" w:rsidRDefault="002356B1" w:rsidP="002356B1">
      <w:pPr>
        <w:rPr>
          <w:sz w:val="20"/>
          <w:szCs w:val="16"/>
        </w:rPr>
      </w:pPr>
      <w:r w:rsidRPr="002356B1">
        <w:rPr>
          <w:sz w:val="20"/>
          <w:szCs w:val="16"/>
        </w:rPr>
        <w:t xml:space="preserve">Fonte: Autoria </w:t>
      </w:r>
      <w:proofErr w:type="spellStart"/>
      <w:r w:rsidRPr="002356B1">
        <w:rPr>
          <w:sz w:val="20"/>
          <w:szCs w:val="16"/>
        </w:rPr>
        <w:t>Prória</w:t>
      </w:r>
      <w:proofErr w:type="spellEnd"/>
    </w:p>
    <w:p w14:paraId="06D3F14E" w14:textId="77777777" w:rsidR="002356B1" w:rsidRDefault="002356B1" w:rsidP="002356B1">
      <w:pPr>
        <w:keepNext/>
      </w:pPr>
      <w:r>
        <w:rPr>
          <w:noProof/>
        </w:rPr>
        <w:drawing>
          <wp:inline distT="0" distB="0" distL="0" distR="0" wp14:anchorId="0F1BB3CC" wp14:editId="329FF52E">
            <wp:extent cx="3420000" cy="2249712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oft2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24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F4FD" w14:textId="66342C6C" w:rsidR="002356B1" w:rsidRDefault="002356B1" w:rsidP="002356B1">
      <w:pPr>
        <w:pStyle w:val="Legenda"/>
        <w:rPr>
          <w:color w:val="auto"/>
          <w:sz w:val="20"/>
          <w:szCs w:val="20"/>
        </w:rPr>
      </w:pPr>
      <w:bookmarkStart w:id="61" w:name="_Toc26088441"/>
      <w:r w:rsidRPr="002356B1">
        <w:rPr>
          <w:color w:val="auto"/>
          <w:sz w:val="20"/>
          <w:szCs w:val="20"/>
        </w:rPr>
        <w:t xml:space="preserve">Figura </w:t>
      </w:r>
      <w:r w:rsidRPr="002356B1">
        <w:rPr>
          <w:color w:val="auto"/>
          <w:sz w:val="20"/>
          <w:szCs w:val="20"/>
        </w:rPr>
        <w:fldChar w:fldCharType="begin"/>
      </w:r>
      <w:r w:rsidRPr="002356B1">
        <w:rPr>
          <w:color w:val="auto"/>
          <w:sz w:val="20"/>
          <w:szCs w:val="20"/>
        </w:rPr>
        <w:instrText xml:space="preserve"> SEQ Figura \* ARABIC </w:instrText>
      </w:r>
      <w:r w:rsidRPr="002356B1">
        <w:rPr>
          <w:color w:val="auto"/>
          <w:sz w:val="20"/>
          <w:szCs w:val="20"/>
        </w:rPr>
        <w:fldChar w:fldCharType="separate"/>
      </w:r>
      <w:r w:rsidR="00ED04F8">
        <w:rPr>
          <w:noProof/>
          <w:color w:val="auto"/>
          <w:sz w:val="20"/>
          <w:szCs w:val="20"/>
        </w:rPr>
        <w:t>14</w:t>
      </w:r>
      <w:r w:rsidRPr="002356B1">
        <w:rPr>
          <w:color w:val="auto"/>
          <w:sz w:val="20"/>
          <w:szCs w:val="20"/>
        </w:rPr>
        <w:fldChar w:fldCharType="end"/>
      </w:r>
      <w:r w:rsidRPr="002356B1">
        <w:rPr>
          <w:color w:val="auto"/>
          <w:sz w:val="20"/>
          <w:szCs w:val="20"/>
        </w:rPr>
        <w:t xml:space="preserve"> Tela de Experimento do Software</w:t>
      </w:r>
      <w:bookmarkEnd w:id="61"/>
    </w:p>
    <w:p w14:paraId="0C764601" w14:textId="03BD673F" w:rsidR="002356B1" w:rsidRDefault="002356B1" w:rsidP="002356B1">
      <w:pPr>
        <w:rPr>
          <w:sz w:val="20"/>
          <w:szCs w:val="16"/>
        </w:rPr>
      </w:pPr>
      <w:r w:rsidRPr="002356B1">
        <w:rPr>
          <w:sz w:val="20"/>
          <w:szCs w:val="16"/>
        </w:rPr>
        <w:t xml:space="preserve">Fonte: Autoria </w:t>
      </w:r>
      <w:proofErr w:type="spellStart"/>
      <w:r w:rsidRPr="002356B1">
        <w:rPr>
          <w:sz w:val="20"/>
          <w:szCs w:val="16"/>
        </w:rPr>
        <w:t>Prória</w:t>
      </w:r>
      <w:proofErr w:type="spellEnd"/>
    </w:p>
    <w:p w14:paraId="438A858E" w14:textId="77777777" w:rsidR="00750A4B" w:rsidRDefault="00750A4B" w:rsidP="00750A4B">
      <w:pPr>
        <w:keepNext/>
      </w:pPr>
      <w:r>
        <w:rPr>
          <w:noProof/>
          <w:sz w:val="20"/>
          <w:szCs w:val="16"/>
        </w:rPr>
        <w:drawing>
          <wp:inline distT="0" distB="0" distL="0" distR="0" wp14:anchorId="63542C61" wp14:editId="0E325056">
            <wp:extent cx="3420000" cy="2249712"/>
            <wp:effectExtent l="0" t="0" r="0" b="0"/>
            <wp:docPr id="17" name="Imagem 17" descr="Uma imagem contendo captura de tel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oft3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24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93C9" w14:textId="029E5F39" w:rsidR="00750A4B" w:rsidRPr="00750A4B" w:rsidRDefault="00750A4B" w:rsidP="00750A4B">
      <w:pPr>
        <w:pStyle w:val="Legenda"/>
        <w:rPr>
          <w:color w:val="auto"/>
          <w:sz w:val="20"/>
          <w:szCs w:val="20"/>
        </w:rPr>
      </w:pPr>
      <w:bookmarkStart w:id="62" w:name="_Toc26088442"/>
      <w:r w:rsidRPr="00750A4B">
        <w:rPr>
          <w:color w:val="auto"/>
          <w:sz w:val="20"/>
          <w:szCs w:val="20"/>
        </w:rPr>
        <w:t xml:space="preserve">Figura </w:t>
      </w:r>
      <w:r w:rsidRPr="00750A4B">
        <w:rPr>
          <w:color w:val="auto"/>
          <w:sz w:val="20"/>
          <w:szCs w:val="20"/>
        </w:rPr>
        <w:fldChar w:fldCharType="begin"/>
      </w:r>
      <w:r w:rsidRPr="00750A4B">
        <w:rPr>
          <w:color w:val="auto"/>
          <w:sz w:val="20"/>
          <w:szCs w:val="20"/>
        </w:rPr>
        <w:instrText xml:space="preserve"> SEQ Figura \* ARABIC </w:instrText>
      </w:r>
      <w:r w:rsidRPr="00750A4B">
        <w:rPr>
          <w:color w:val="auto"/>
          <w:sz w:val="20"/>
          <w:szCs w:val="20"/>
        </w:rPr>
        <w:fldChar w:fldCharType="separate"/>
      </w:r>
      <w:r w:rsidR="00ED04F8">
        <w:rPr>
          <w:noProof/>
          <w:color w:val="auto"/>
          <w:sz w:val="20"/>
          <w:szCs w:val="20"/>
        </w:rPr>
        <w:t>15</w:t>
      </w:r>
      <w:r w:rsidRPr="00750A4B">
        <w:rPr>
          <w:color w:val="auto"/>
          <w:sz w:val="20"/>
          <w:szCs w:val="20"/>
        </w:rPr>
        <w:fldChar w:fldCharType="end"/>
      </w:r>
      <w:r w:rsidRPr="00750A4B">
        <w:rPr>
          <w:color w:val="auto"/>
          <w:sz w:val="20"/>
          <w:szCs w:val="20"/>
        </w:rPr>
        <w:t xml:space="preserve"> Tela de Monitoramento do Software</w:t>
      </w:r>
      <w:bookmarkEnd w:id="62"/>
    </w:p>
    <w:p w14:paraId="50B3D7FC" w14:textId="77777777" w:rsidR="00750A4B" w:rsidRDefault="00750A4B" w:rsidP="00750A4B">
      <w:pPr>
        <w:rPr>
          <w:sz w:val="20"/>
          <w:szCs w:val="16"/>
        </w:rPr>
      </w:pPr>
      <w:r w:rsidRPr="002356B1">
        <w:rPr>
          <w:sz w:val="20"/>
          <w:szCs w:val="16"/>
        </w:rPr>
        <w:t xml:space="preserve">Fonte: Autoria </w:t>
      </w:r>
      <w:proofErr w:type="spellStart"/>
      <w:r w:rsidRPr="002356B1">
        <w:rPr>
          <w:sz w:val="20"/>
          <w:szCs w:val="16"/>
        </w:rPr>
        <w:t>Prória</w:t>
      </w:r>
      <w:proofErr w:type="spellEnd"/>
    </w:p>
    <w:p w14:paraId="3D18E967" w14:textId="043B8776" w:rsidR="00FC77D1" w:rsidRPr="00FC77D1" w:rsidRDefault="008772E5" w:rsidP="00FC77D1">
      <w:pPr>
        <w:pStyle w:val="Ttulo2"/>
      </w:pPr>
      <w:bookmarkStart w:id="63" w:name="_Toc26088411"/>
      <w:r>
        <w:lastRenderedPageBreak/>
        <w:t>4</w:t>
      </w:r>
      <w:r w:rsidR="00FC77D1">
        <w:t>.</w:t>
      </w:r>
      <w:r>
        <w:t>1</w:t>
      </w:r>
      <w:r w:rsidR="00FC77D1">
        <w:t xml:space="preserve"> Bibliotecas Utilizadas</w:t>
      </w:r>
      <w:bookmarkEnd w:id="63"/>
    </w:p>
    <w:p w14:paraId="0BD0ED4E" w14:textId="77777777" w:rsidR="002C4CDE" w:rsidRPr="002C4CDE" w:rsidRDefault="002C4CDE" w:rsidP="002C4CDE">
      <w:pPr>
        <w:ind w:firstLine="708"/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t>Dentre as bibliotecas aplicadas ao programa, destacam-se:</w:t>
      </w:r>
    </w:p>
    <w:p w14:paraId="692C934A" w14:textId="77777777" w:rsidR="002C4CDE" w:rsidRPr="0061297C" w:rsidRDefault="002C4CDE" w:rsidP="002C4CDE">
      <w:pPr>
        <w:pStyle w:val="PargrafodaLista"/>
        <w:numPr>
          <w:ilvl w:val="0"/>
          <w:numId w:val="5"/>
        </w:numPr>
        <w:spacing w:after="160"/>
        <w:rPr>
          <w:rFonts w:cs="Times New Roman"/>
          <w:szCs w:val="24"/>
        </w:rPr>
      </w:pPr>
      <w:proofErr w:type="spellStart"/>
      <w:r w:rsidRPr="005434CC">
        <w:rPr>
          <w:rFonts w:cs="Times New Roman"/>
          <w:b/>
          <w:bCs/>
          <w:i/>
          <w:iCs/>
          <w:szCs w:val="24"/>
        </w:rPr>
        <w:t>Tkinter</w:t>
      </w:r>
      <w:proofErr w:type="spellEnd"/>
      <w:r>
        <w:rPr>
          <w:rFonts w:cs="Times New Roman"/>
          <w:b/>
          <w:bCs/>
          <w:i/>
          <w:iCs/>
          <w:szCs w:val="24"/>
        </w:rPr>
        <w:t xml:space="preserve"> </w:t>
      </w:r>
      <w:r>
        <w:rPr>
          <w:rFonts w:cs="Times New Roman"/>
          <w:i/>
          <w:iCs/>
          <w:szCs w:val="24"/>
        </w:rPr>
        <w:t xml:space="preserve">– </w:t>
      </w:r>
      <w:r w:rsidRPr="005434CC">
        <w:rPr>
          <w:rFonts w:cs="Times New Roman"/>
          <w:szCs w:val="24"/>
        </w:rPr>
        <w:t>Biblioteca nativa do Python</w:t>
      </w:r>
      <w:r>
        <w:rPr>
          <w:rFonts w:cs="Times New Roman"/>
          <w:szCs w:val="24"/>
        </w:rPr>
        <w:t xml:space="preserve">, baseada em </w:t>
      </w:r>
      <w:proofErr w:type="spellStart"/>
      <w:r>
        <w:rPr>
          <w:rFonts w:cs="Times New Roman"/>
          <w:i/>
          <w:iCs/>
          <w:szCs w:val="24"/>
        </w:rPr>
        <w:t>Tk</w:t>
      </w:r>
      <w:proofErr w:type="spellEnd"/>
      <w:r>
        <w:rPr>
          <w:rFonts w:cs="Times New Roman"/>
          <w:i/>
          <w:iCs/>
          <w:szCs w:val="24"/>
        </w:rPr>
        <w:t xml:space="preserve"> (</w:t>
      </w:r>
      <w:proofErr w:type="spellStart"/>
      <w:r>
        <w:rPr>
          <w:rFonts w:cs="Times New Roman"/>
          <w:i/>
          <w:iCs/>
          <w:szCs w:val="24"/>
        </w:rPr>
        <w:t>ToolKit</w:t>
      </w:r>
      <w:proofErr w:type="spellEnd"/>
      <w:r>
        <w:rPr>
          <w:rFonts w:cs="Times New Roman"/>
          <w:i/>
          <w:iCs/>
          <w:szCs w:val="24"/>
        </w:rPr>
        <w:t xml:space="preserve">). </w:t>
      </w:r>
      <w:r>
        <w:rPr>
          <w:rFonts w:cs="Times New Roman"/>
          <w:szCs w:val="24"/>
        </w:rPr>
        <w:t>Utilizada para criação de interfaces com alta portabilidade;</w:t>
      </w:r>
    </w:p>
    <w:p w14:paraId="6E1B626F" w14:textId="77777777" w:rsidR="002C4CDE" w:rsidRDefault="002C4CDE" w:rsidP="002C4CDE">
      <w:pPr>
        <w:pStyle w:val="PargrafodaLista"/>
        <w:numPr>
          <w:ilvl w:val="0"/>
          <w:numId w:val="5"/>
        </w:numPr>
        <w:spacing w:after="160"/>
        <w:rPr>
          <w:rFonts w:cs="Times New Roman"/>
          <w:szCs w:val="24"/>
        </w:rPr>
      </w:pPr>
      <w:proofErr w:type="spellStart"/>
      <w:r>
        <w:rPr>
          <w:rFonts w:cs="Times New Roman"/>
          <w:b/>
          <w:bCs/>
          <w:i/>
          <w:iCs/>
          <w:szCs w:val="24"/>
        </w:rPr>
        <w:t>P</w:t>
      </w:r>
      <w:r w:rsidRPr="005434CC">
        <w:rPr>
          <w:rFonts w:cs="Times New Roman"/>
          <w:b/>
          <w:bCs/>
          <w:i/>
          <w:iCs/>
          <w:szCs w:val="24"/>
        </w:rPr>
        <w:t>ickl</w:t>
      </w:r>
      <w:r>
        <w:rPr>
          <w:rFonts w:cs="Times New Roman"/>
          <w:b/>
          <w:bCs/>
          <w:i/>
          <w:iCs/>
          <w:szCs w:val="24"/>
        </w:rPr>
        <w:t>e</w:t>
      </w:r>
      <w:proofErr w:type="spellEnd"/>
      <w:r>
        <w:rPr>
          <w:rFonts w:cs="Times New Roman"/>
          <w:b/>
          <w:bCs/>
          <w:i/>
          <w:iCs/>
          <w:szCs w:val="24"/>
        </w:rPr>
        <w:t xml:space="preserve"> </w:t>
      </w:r>
      <w:r>
        <w:rPr>
          <w:rFonts w:cs="Times New Roman"/>
          <w:szCs w:val="24"/>
        </w:rPr>
        <w:t xml:space="preserve">– Biblioteca nativa do Python, utilizada para traduzir objetos em </w:t>
      </w:r>
      <w:proofErr w:type="spellStart"/>
      <w:r>
        <w:rPr>
          <w:rFonts w:cs="Times New Roman"/>
          <w:i/>
          <w:iCs/>
          <w:szCs w:val="24"/>
        </w:rPr>
        <w:t>strings</w:t>
      </w:r>
      <w:proofErr w:type="spellEnd"/>
      <w:r>
        <w:rPr>
          <w:rFonts w:cs="Times New Roman"/>
          <w:szCs w:val="24"/>
        </w:rPr>
        <w:t xml:space="preserve"> (e </w:t>
      </w:r>
      <w:proofErr w:type="spellStart"/>
      <w:r>
        <w:rPr>
          <w:rFonts w:cs="Times New Roman"/>
          <w:i/>
          <w:iCs/>
          <w:szCs w:val="24"/>
        </w:rPr>
        <w:t>strings</w:t>
      </w:r>
      <w:proofErr w:type="spellEnd"/>
      <w:r>
        <w:rPr>
          <w:rFonts w:cs="Times New Roman"/>
          <w:i/>
          <w:iCs/>
          <w:szCs w:val="24"/>
        </w:rPr>
        <w:t xml:space="preserve"> </w:t>
      </w:r>
      <w:r>
        <w:rPr>
          <w:rFonts w:cs="Times New Roman"/>
          <w:szCs w:val="24"/>
        </w:rPr>
        <w:t>de volta em objetos), sendo conveniente para uso em banco de dados e armazenamento;</w:t>
      </w:r>
    </w:p>
    <w:p w14:paraId="2B9C3363" w14:textId="66015622" w:rsidR="002C4CDE" w:rsidRPr="005434CC" w:rsidRDefault="002C4CDE" w:rsidP="002C4CDE">
      <w:pPr>
        <w:pStyle w:val="PargrafodaLista"/>
        <w:numPr>
          <w:ilvl w:val="0"/>
          <w:numId w:val="5"/>
        </w:numPr>
        <w:spacing w:after="160"/>
        <w:rPr>
          <w:rFonts w:cs="Times New Roman"/>
          <w:szCs w:val="24"/>
        </w:rPr>
      </w:pPr>
      <w:proofErr w:type="spellStart"/>
      <w:r>
        <w:rPr>
          <w:rFonts w:cs="Times New Roman"/>
          <w:b/>
          <w:bCs/>
          <w:i/>
          <w:iCs/>
          <w:szCs w:val="24"/>
        </w:rPr>
        <w:t>M</w:t>
      </w:r>
      <w:r w:rsidRPr="005434CC">
        <w:rPr>
          <w:rFonts w:cs="Times New Roman"/>
          <w:b/>
          <w:bCs/>
          <w:i/>
          <w:iCs/>
          <w:szCs w:val="24"/>
        </w:rPr>
        <w:t>atplotlib</w:t>
      </w:r>
      <w:proofErr w:type="spellEnd"/>
      <w:r w:rsidRPr="005434CC">
        <w:rPr>
          <w:rFonts w:cs="Times New Roman"/>
          <w:b/>
          <w:bCs/>
          <w:i/>
          <w:iCs/>
          <w:szCs w:val="24"/>
        </w:rPr>
        <w:t xml:space="preserve"> –</w:t>
      </w:r>
      <w:r>
        <w:rPr>
          <w:rFonts w:cs="Times New Roman"/>
          <w:b/>
          <w:bCs/>
          <w:i/>
          <w:iCs/>
          <w:szCs w:val="24"/>
        </w:rPr>
        <w:t xml:space="preserve"> </w:t>
      </w:r>
      <w:r w:rsidRPr="000547C9">
        <w:rPr>
          <w:rFonts w:cs="Times New Roman"/>
          <w:szCs w:val="24"/>
        </w:rPr>
        <w:t>Biblioteca externa</w:t>
      </w:r>
      <w:r>
        <w:rPr>
          <w:rFonts w:cs="Times New Roman"/>
          <w:szCs w:val="24"/>
        </w:rPr>
        <w:t xml:space="preserve"> (disponível em </w:t>
      </w:r>
      <w:r w:rsidRPr="000547C9">
        <w:rPr>
          <w:rFonts w:cs="Times New Roman"/>
          <w:szCs w:val="24"/>
        </w:rPr>
        <w:t>matplotlib.or</w:t>
      </w:r>
      <w:r>
        <w:rPr>
          <w:rFonts w:cs="Times New Roman"/>
          <w:szCs w:val="24"/>
        </w:rPr>
        <w:t xml:space="preserve">g), </w:t>
      </w:r>
      <w:r w:rsidRPr="000547C9">
        <w:rPr>
          <w:rFonts w:cs="Times New Roman"/>
          <w:szCs w:val="24"/>
        </w:rPr>
        <w:t>é uma biblioteca de plotagem 2D</w:t>
      </w:r>
      <w:r>
        <w:rPr>
          <w:rFonts w:cs="Times New Roman"/>
          <w:szCs w:val="24"/>
        </w:rPr>
        <w:t>, fornecendo uma visualização eficiente de dados</w:t>
      </w:r>
      <w:r w:rsidR="00FC77D1">
        <w:rPr>
          <w:rFonts w:cs="Times New Roman"/>
          <w:szCs w:val="24"/>
        </w:rPr>
        <w:t>, utilizada para o estudo do gráfico do processo para montagem do controlador.</w:t>
      </w:r>
    </w:p>
    <w:p w14:paraId="226C2892" w14:textId="77777777" w:rsidR="002C4CDE" w:rsidRPr="00492FF6" w:rsidRDefault="002C4CDE" w:rsidP="002C4CDE">
      <w:pPr>
        <w:pStyle w:val="PargrafodaLista"/>
        <w:numPr>
          <w:ilvl w:val="0"/>
          <w:numId w:val="5"/>
        </w:numPr>
        <w:spacing w:after="160"/>
        <w:rPr>
          <w:rFonts w:cs="Times New Roman"/>
          <w:szCs w:val="24"/>
        </w:rPr>
      </w:pPr>
      <w:proofErr w:type="spellStart"/>
      <w:r>
        <w:rPr>
          <w:rFonts w:cs="Times New Roman"/>
          <w:b/>
          <w:bCs/>
          <w:i/>
          <w:iCs/>
          <w:szCs w:val="24"/>
        </w:rPr>
        <w:t>P</w:t>
      </w:r>
      <w:r w:rsidRPr="005434CC">
        <w:rPr>
          <w:rFonts w:cs="Times New Roman"/>
          <w:b/>
          <w:bCs/>
          <w:i/>
          <w:iCs/>
          <w:szCs w:val="24"/>
        </w:rPr>
        <w:t>yserial</w:t>
      </w:r>
      <w:proofErr w:type="spellEnd"/>
      <w:r>
        <w:rPr>
          <w:rFonts w:cs="Times New Roman"/>
          <w:b/>
          <w:bCs/>
          <w:i/>
          <w:iCs/>
          <w:szCs w:val="24"/>
        </w:rPr>
        <w:t xml:space="preserve"> </w:t>
      </w:r>
      <w:r w:rsidRPr="00492FF6">
        <w:rPr>
          <w:rFonts w:cs="Times New Roman"/>
          <w:szCs w:val="24"/>
        </w:rPr>
        <w:t>–</w:t>
      </w:r>
      <w:r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szCs w:val="24"/>
        </w:rPr>
        <w:t xml:space="preserve">Biblioteca externa (disponível em </w:t>
      </w:r>
      <w:r w:rsidRPr="00492FF6">
        <w:rPr>
          <w:rFonts w:cs="Times New Roman"/>
          <w:szCs w:val="24"/>
        </w:rPr>
        <w:t>pypi.org/</w:t>
      </w:r>
      <w:proofErr w:type="spellStart"/>
      <w:r w:rsidRPr="00492FF6">
        <w:rPr>
          <w:rFonts w:cs="Times New Roman"/>
          <w:szCs w:val="24"/>
        </w:rPr>
        <w:t>project</w:t>
      </w:r>
      <w:proofErr w:type="spellEnd"/>
      <w:r w:rsidRPr="00492FF6">
        <w:rPr>
          <w:rFonts w:cs="Times New Roman"/>
          <w:szCs w:val="24"/>
        </w:rPr>
        <w:t>/</w:t>
      </w:r>
      <w:proofErr w:type="spellStart"/>
      <w:r w:rsidRPr="00492FF6">
        <w:rPr>
          <w:rFonts w:cs="Times New Roman"/>
          <w:szCs w:val="24"/>
        </w:rPr>
        <w:t>pyserial</w:t>
      </w:r>
      <w:proofErr w:type="spellEnd"/>
      <w:r>
        <w:rPr>
          <w:rFonts w:cs="Times New Roman"/>
          <w:szCs w:val="24"/>
        </w:rPr>
        <w:t xml:space="preserve">), transmite os dados inseridos pelo usuário na interface gráfica para o </w:t>
      </w:r>
      <w:proofErr w:type="spellStart"/>
      <w:r>
        <w:rPr>
          <w:rFonts w:cs="Times New Roman"/>
          <w:szCs w:val="24"/>
        </w:rPr>
        <w:t>microcontrolado</w:t>
      </w:r>
      <w:proofErr w:type="spellEnd"/>
      <w:r>
        <w:rPr>
          <w:rFonts w:cs="Times New Roman"/>
          <w:szCs w:val="24"/>
        </w:rPr>
        <w:t xml:space="preserve"> através da comunicação serial.</w:t>
      </w:r>
    </w:p>
    <w:p w14:paraId="2A5D2715" w14:textId="44757107" w:rsidR="002C4CDE" w:rsidRDefault="002C4CDE" w:rsidP="002C4CDE">
      <w:pPr>
        <w:pStyle w:val="PargrafodaLista"/>
        <w:numPr>
          <w:ilvl w:val="0"/>
          <w:numId w:val="5"/>
        </w:numPr>
        <w:spacing w:after="160"/>
        <w:rPr>
          <w:rStyle w:val="Hyperlink"/>
          <w:rFonts w:cs="Times New Roman"/>
          <w:color w:val="auto"/>
          <w:szCs w:val="24"/>
          <w:u w:val="none"/>
        </w:rPr>
      </w:pPr>
      <w:proofErr w:type="spellStart"/>
      <w:r>
        <w:rPr>
          <w:rFonts w:cs="Times New Roman"/>
          <w:b/>
          <w:bCs/>
          <w:i/>
          <w:iCs/>
          <w:szCs w:val="24"/>
        </w:rPr>
        <w:t>S</w:t>
      </w:r>
      <w:r w:rsidRPr="005434CC">
        <w:rPr>
          <w:rFonts w:cs="Times New Roman"/>
          <w:b/>
          <w:bCs/>
          <w:i/>
          <w:iCs/>
          <w:szCs w:val="24"/>
        </w:rPr>
        <w:t>imple_pid</w:t>
      </w:r>
      <w:proofErr w:type="spellEnd"/>
      <w:r>
        <w:rPr>
          <w:rFonts w:cs="Times New Roman"/>
          <w:b/>
          <w:bCs/>
          <w:i/>
          <w:iCs/>
          <w:szCs w:val="24"/>
        </w:rPr>
        <w:t xml:space="preserve"> </w:t>
      </w:r>
      <w:r>
        <w:rPr>
          <w:rFonts w:cs="Times New Roman"/>
          <w:szCs w:val="24"/>
        </w:rPr>
        <w:t xml:space="preserve">– Biblioteca externa (disponível em </w:t>
      </w:r>
      <w:hyperlink r:id="rId24" w:history="1">
        <w:r w:rsidRPr="00492FF6">
          <w:rPr>
            <w:rStyle w:val="Hyperlink"/>
            <w:rFonts w:cs="Times New Roman"/>
            <w:color w:val="auto"/>
            <w:szCs w:val="24"/>
            <w:u w:val="none"/>
          </w:rPr>
          <w:t>pypi.org/</w:t>
        </w:r>
        <w:proofErr w:type="spellStart"/>
        <w:r w:rsidRPr="00492FF6">
          <w:rPr>
            <w:rStyle w:val="Hyperlink"/>
            <w:rFonts w:cs="Times New Roman"/>
            <w:color w:val="auto"/>
            <w:szCs w:val="24"/>
            <w:u w:val="none"/>
          </w:rPr>
          <w:t>project</w:t>
        </w:r>
        <w:proofErr w:type="spellEnd"/>
        <w:r w:rsidRPr="00492FF6">
          <w:rPr>
            <w:rStyle w:val="Hyperlink"/>
            <w:rFonts w:cs="Times New Roman"/>
            <w:color w:val="auto"/>
            <w:szCs w:val="24"/>
            <w:u w:val="none"/>
          </w:rPr>
          <w:t>/</w:t>
        </w:r>
        <w:proofErr w:type="spellStart"/>
        <w:r w:rsidRPr="00492FF6">
          <w:rPr>
            <w:rStyle w:val="Hyperlink"/>
            <w:rFonts w:cs="Times New Roman"/>
            <w:color w:val="auto"/>
            <w:szCs w:val="24"/>
            <w:u w:val="none"/>
          </w:rPr>
          <w:t>simple-pid</w:t>
        </w:r>
        <w:proofErr w:type="spellEnd"/>
      </w:hyperlink>
      <w:r>
        <w:rPr>
          <w:rStyle w:val="Hyperlink"/>
          <w:rFonts w:cs="Times New Roman"/>
          <w:color w:val="auto"/>
          <w:szCs w:val="24"/>
          <w:u w:val="none"/>
        </w:rPr>
        <w:t xml:space="preserve">), fornece uma classe simples para trabalhar com algoritmos PID em </w:t>
      </w:r>
      <w:proofErr w:type="spellStart"/>
      <w:r>
        <w:rPr>
          <w:rStyle w:val="Hyperlink"/>
          <w:rFonts w:cs="Times New Roman"/>
          <w:color w:val="auto"/>
          <w:szCs w:val="24"/>
          <w:u w:val="none"/>
        </w:rPr>
        <w:t>Pyhton</w:t>
      </w:r>
      <w:proofErr w:type="spellEnd"/>
      <w:r>
        <w:rPr>
          <w:rStyle w:val="Hyperlink"/>
          <w:rFonts w:cs="Times New Roman"/>
          <w:color w:val="auto"/>
          <w:szCs w:val="24"/>
          <w:u w:val="none"/>
        </w:rPr>
        <w:t>.</w:t>
      </w:r>
    </w:p>
    <w:p w14:paraId="687DF8C6" w14:textId="3FCE2680" w:rsidR="00750A4B" w:rsidRDefault="00750A4B" w:rsidP="00750A4B">
      <w:pPr>
        <w:spacing w:after="160"/>
        <w:rPr>
          <w:rFonts w:cs="Times New Roman"/>
          <w:szCs w:val="24"/>
        </w:rPr>
      </w:pPr>
    </w:p>
    <w:p w14:paraId="62A7DDC1" w14:textId="5CF32C79" w:rsidR="00750A4B" w:rsidRDefault="00750A4B" w:rsidP="00750A4B">
      <w:pPr>
        <w:spacing w:after="160"/>
        <w:rPr>
          <w:rFonts w:cs="Times New Roman"/>
          <w:szCs w:val="24"/>
        </w:rPr>
      </w:pPr>
    </w:p>
    <w:p w14:paraId="77FE055B" w14:textId="6720675F" w:rsidR="00750A4B" w:rsidRDefault="00750A4B" w:rsidP="00750A4B">
      <w:pPr>
        <w:spacing w:after="160"/>
        <w:rPr>
          <w:rFonts w:cs="Times New Roman"/>
          <w:szCs w:val="24"/>
        </w:rPr>
      </w:pPr>
    </w:p>
    <w:p w14:paraId="612A9654" w14:textId="39D60728" w:rsidR="00750A4B" w:rsidRDefault="00750A4B" w:rsidP="00750A4B">
      <w:pPr>
        <w:spacing w:after="160"/>
        <w:rPr>
          <w:rFonts w:cs="Times New Roman"/>
          <w:szCs w:val="24"/>
        </w:rPr>
      </w:pPr>
    </w:p>
    <w:p w14:paraId="62DD5FEC" w14:textId="61B5CB21" w:rsidR="00750A4B" w:rsidRDefault="00750A4B" w:rsidP="00750A4B">
      <w:pPr>
        <w:spacing w:after="160"/>
        <w:rPr>
          <w:rFonts w:cs="Times New Roman"/>
          <w:szCs w:val="24"/>
        </w:rPr>
      </w:pPr>
    </w:p>
    <w:p w14:paraId="163EAE7F" w14:textId="7DB8FB20" w:rsidR="00750A4B" w:rsidRDefault="00750A4B" w:rsidP="00750A4B">
      <w:pPr>
        <w:spacing w:after="160"/>
        <w:rPr>
          <w:rFonts w:cs="Times New Roman"/>
          <w:szCs w:val="24"/>
        </w:rPr>
      </w:pPr>
    </w:p>
    <w:p w14:paraId="3C86F548" w14:textId="207CB256" w:rsidR="00750A4B" w:rsidRDefault="00750A4B" w:rsidP="00750A4B">
      <w:pPr>
        <w:spacing w:after="160"/>
        <w:rPr>
          <w:rFonts w:cs="Times New Roman"/>
          <w:szCs w:val="24"/>
        </w:rPr>
      </w:pPr>
    </w:p>
    <w:p w14:paraId="6AD24549" w14:textId="1FB8FCA1" w:rsidR="00750A4B" w:rsidRDefault="00750A4B" w:rsidP="00750A4B">
      <w:pPr>
        <w:spacing w:after="160"/>
        <w:rPr>
          <w:rFonts w:cs="Times New Roman"/>
          <w:szCs w:val="24"/>
        </w:rPr>
      </w:pPr>
    </w:p>
    <w:p w14:paraId="16C070C0" w14:textId="6FB23B6E" w:rsidR="00750A4B" w:rsidRDefault="00750A4B" w:rsidP="00750A4B">
      <w:pPr>
        <w:spacing w:after="160"/>
        <w:rPr>
          <w:rFonts w:cs="Times New Roman"/>
          <w:szCs w:val="24"/>
        </w:rPr>
      </w:pPr>
    </w:p>
    <w:p w14:paraId="239EE851" w14:textId="6C91259B" w:rsidR="00750A4B" w:rsidRDefault="00750A4B" w:rsidP="00750A4B">
      <w:pPr>
        <w:spacing w:after="160"/>
        <w:rPr>
          <w:rFonts w:cs="Times New Roman"/>
          <w:szCs w:val="24"/>
        </w:rPr>
      </w:pPr>
    </w:p>
    <w:p w14:paraId="175C8A2C" w14:textId="77777777" w:rsidR="00750A4B" w:rsidRPr="00750A4B" w:rsidRDefault="00750A4B" w:rsidP="00750A4B">
      <w:pPr>
        <w:spacing w:after="160"/>
        <w:rPr>
          <w:rFonts w:cs="Times New Roman"/>
          <w:szCs w:val="24"/>
        </w:rPr>
      </w:pPr>
    </w:p>
    <w:p w14:paraId="3B2B6BBC" w14:textId="77777777" w:rsidR="002C4CDE" w:rsidRDefault="002C4CDE" w:rsidP="00941B31">
      <w:pPr>
        <w:rPr>
          <w:rFonts w:cs="Times New Roman"/>
          <w:szCs w:val="24"/>
        </w:rPr>
      </w:pPr>
    </w:p>
    <w:p w14:paraId="53E617ED" w14:textId="1CA67A0C" w:rsidR="00941B31" w:rsidRDefault="00DB6A9C" w:rsidP="00941B31">
      <w:pPr>
        <w:pStyle w:val="Ttulo1"/>
        <w:jc w:val="center"/>
      </w:pPr>
      <w:bookmarkStart w:id="64" w:name="_Toc18516550"/>
      <w:bookmarkStart w:id="65" w:name="_Toc18603404"/>
      <w:bookmarkStart w:id="66" w:name="_Toc26088412"/>
      <w:r>
        <w:lastRenderedPageBreak/>
        <w:t xml:space="preserve">5. </w:t>
      </w:r>
      <w:r w:rsidR="00941B31">
        <w:t>RESULTADOS</w:t>
      </w:r>
      <w:bookmarkEnd w:id="64"/>
      <w:bookmarkEnd w:id="65"/>
      <w:bookmarkEnd w:id="66"/>
    </w:p>
    <w:p w14:paraId="39A4D881" w14:textId="77777777" w:rsidR="00321064" w:rsidRPr="00321064" w:rsidRDefault="00321064" w:rsidP="00321064"/>
    <w:p w14:paraId="2A747205" w14:textId="02BAED3B" w:rsidR="00321064" w:rsidRPr="00321064" w:rsidRDefault="00321064" w:rsidP="00321064">
      <w:pPr>
        <w:pStyle w:val="Ttulo2"/>
      </w:pPr>
      <w:bookmarkStart w:id="67" w:name="_Toc26088413"/>
      <w:r>
        <w:t>5.1 Teste final</w:t>
      </w:r>
      <w:bookmarkEnd w:id="67"/>
    </w:p>
    <w:p w14:paraId="23C78BA4" w14:textId="4ABCFAED" w:rsidR="00E96941" w:rsidRDefault="009D2773" w:rsidP="00E96941">
      <w:r>
        <w:tab/>
        <w:t xml:space="preserve"> </w:t>
      </w:r>
      <w:r w:rsidR="009E22DB">
        <w:t>Após a montagem da máquina, foi possível ligá-la a uma fonte externa de 12V e 30A, - alimentando-a de forma adequada</w:t>
      </w:r>
      <w:r w:rsidR="00321064">
        <w:t xml:space="preserve">, - e conecta-la a um computador, utilizando do </w:t>
      </w:r>
      <w:r w:rsidR="00321064">
        <w:rPr>
          <w:i/>
          <w:iCs/>
        </w:rPr>
        <w:t>software</w:t>
      </w:r>
      <w:r w:rsidR="00321064">
        <w:t xml:space="preserve"> criado</w:t>
      </w:r>
      <w:r w:rsidR="009E22DB">
        <w:t xml:space="preserve">. A partir do método </w:t>
      </w:r>
      <w:r w:rsidR="009E22DB" w:rsidRPr="009E22DB">
        <w:rPr>
          <w:i/>
          <w:iCs/>
        </w:rPr>
        <w:t>“</w:t>
      </w:r>
      <w:proofErr w:type="spellStart"/>
      <w:r w:rsidR="009E22DB">
        <w:rPr>
          <w:i/>
          <w:iCs/>
        </w:rPr>
        <w:t>guess</w:t>
      </w:r>
      <w:proofErr w:type="spellEnd"/>
      <w:r w:rsidR="009E22DB">
        <w:rPr>
          <w:i/>
          <w:iCs/>
        </w:rPr>
        <w:t xml:space="preserve"> </w:t>
      </w:r>
      <w:proofErr w:type="spellStart"/>
      <w:r w:rsidR="009E22DB">
        <w:rPr>
          <w:i/>
          <w:iCs/>
        </w:rPr>
        <w:t>and</w:t>
      </w:r>
      <w:proofErr w:type="spellEnd"/>
      <w:r w:rsidR="009E22DB">
        <w:rPr>
          <w:i/>
          <w:iCs/>
        </w:rPr>
        <w:t xml:space="preserve"> </w:t>
      </w:r>
      <w:proofErr w:type="spellStart"/>
      <w:r w:rsidR="009E22DB">
        <w:rPr>
          <w:i/>
          <w:iCs/>
        </w:rPr>
        <w:t>check</w:t>
      </w:r>
      <w:proofErr w:type="spellEnd"/>
      <w:r w:rsidR="009E22DB">
        <w:rPr>
          <w:i/>
          <w:iCs/>
        </w:rPr>
        <w:t>”</w:t>
      </w:r>
      <w:r w:rsidR="00321064">
        <w:rPr>
          <w:i/>
          <w:iCs/>
        </w:rPr>
        <w:t>,</w:t>
      </w:r>
      <w:r w:rsidR="009E22DB">
        <w:t xml:space="preserve"> o ganho </w:t>
      </w:r>
      <w:r w:rsidR="00321064">
        <w:t xml:space="preserve">proporcional do sistema pode ser ajustado a </w:t>
      </w:r>
      <w:proofErr w:type="spellStart"/>
      <w:r w:rsidR="00321064">
        <w:t>Kp</w:t>
      </w:r>
      <w:proofErr w:type="spellEnd"/>
      <w:r w:rsidR="00321064">
        <w:t xml:space="preserve"> = 100, </w:t>
      </w:r>
      <w:r w:rsidR="009E22DB">
        <w:t>result</w:t>
      </w:r>
      <w:r w:rsidR="00321064">
        <w:t>ando</w:t>
      </w:r>
      <w:r w:rsidR="009E22DB">
        <w:t xml:space="preserve"> no seguinte gráfico de processo:</w:t>
      </w:r>
    </w:p>
    <w:p w14:paraId="158AD5DC" w14:textId="77777777" w:rsidR="009E22DB" w:rsidRDefault="009E22DB" w:rsidP="009E22DB">
      <w:pPr>
        <w:keepNext/>
      </w:pPr>
      <w:r>
        <w:rPr>
          <w:noProof/>
        </w:rPr>
        <w:drawing>
          <wp:inline distT="0" distB="0" distL="0" distR="0" wp14:anchorId="26CB64FD" wp14:editId="55F4E948">
            <wp:extent cx="3385404" cy="1800000"/>
            <wp:effectExtent l="19050" t="19050" r="24765" b="1016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5404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A417D3" w14:textId="231C58C0" w:rsidR="009E22DB" w:rsidRPr="009E22DB" w:rsidRDefault="009E22DB" w:rsidP="009E22DB">
      <w:pPr>
        <w:pStyle w:val="Legenda"/>
        <w:rPr>
          <w:color w:val="auto"/>
        </w:rPr>
      </w:pPr>
      <w:bookmarkStart w:id="68" w:name="_Toc26088443"/>
      <w:r w:rsidRPr="009E22DB">
        <w:rPr>
          <w:color w:val="auto"/>
        </w:rPr>
        <w:t xml:space="preserve">Figura </w:t>
      </w:r>
      <w:r w:rsidRPr="009E22DB">
        <w:rPr>
          <w:color w:val="auto"/>
        </w:rPr>
        <w:fldChar w:fldCharType="begin"/>
      </w:r>
      <w:r w:rsidRPr="009E22DB">
        <w:rPr>
          <w:color w:val="auto"/>
        </w:rPr>
        <w:instrText xml:space="preserve"> SEQ Figura \* ARABIC </w:instrText>
      </w:r>
      <w:r w:rsidRPr="009E22DB">
        <w:rPr>
          <w:color w:val="auto"/>
        </w:rPr>
        <w:fldChar w:fldCharType="separate"/>
      </w:r>
      <w:r w:rsidR="00ED04F8">
        <w:rPr>
          <w:noProof/>
          <w:color w:val="auto"/>
        </w:rPr>
        <w:t>16</w:t>
      </w:r>
      <w:r w:rsidRPr="009E22DB">
        <w:rPr>
          <w:color w:val="auto"/>
        </w:rPr>
        <w:fldChar w:fldCharType="end"/>
      </w:r>
      <w:r w:rsidRPr="009E22DB">
        <w:rPr>
          <w:color w:val="auto"/>
        </w:rPr>
        <w:t xml:space="preserve"> Gráfico de Processo</w:t>
      </w:r>
      <w:bookmarkEnd w:id="68"/>
    </w:p>
    <w:p w14:paraId="6A703FD9" w14:textId="63721CB6" w:rsidR="009E22DB" w:rsidRPr="009E22DB" w:rsidRDefault="009E22DB" w:rsidP="009E22DB">
      <w:pPr>
        <w:rPr>
          <w:sz w:val="20"/>
          <w:szCs w:val="16"/>
        </w:rPr>
      </w:pPr>
      <w:r w:rsidRPr="009E22DB">
        <w:rPr>
          <w:sz w:val="20"/>
          <w:szCs w:val="16"/>
        </w:rPr>
        <w:t>Fonte: Autoria Própria</w:t>
      </w:r>
    </w:p>
    <w:p w14:paraId="2FF20CB5" w14:textId="73DE4854" w:rsidR="00750A4B" w:rsidRDefault="00750A4B" w:rsidP="00E96941"/>
    <w:p w14:paraId="0412A4E8" w14:textId="5E301CDF" w:rsidR="00321064" w:rsidRPr="00321064" w:rsidRDefault="00321064" w:rsidP="00321064">
      <w:pPr>
        <w:pStyle w:val="Ttulo2"/>
      </w:pPr>
      <w:bookmarkStart w:id="69" w:name="_Toc26088414"/>
      <w:r>
        <w:t>5.2 Orçamento</w:t>
      </w:r>
      <w:bookmarkEnd w:id="69"/>
    </w:p>
    <w:p w14:paraId="3189B0C8" w14:textId="558EDEF4" w:rsidR="00750A4B" w:rsidRDefault="00321064" w:rsidP="00E96941">
      <w:r>
        <w:tab/>
        <w:t>O orçamento total do projeto se deu em R$</w:t>
      </w:r>
      <w:r w:rsidR="008B62F8">
        <w:t>295</w:t>
      </w:r>
      <w:r>
        <w:t>,</w:t>
      </w:r>
      <w:r w:rsidR="008B62F8">
        <w:t>75</w:t>
      </w:r>
      <w:r>
        <w:t xml:space="preserve"> – </w:t>
      </w:r>
      <w:r w:rsidR="008B62F8">
        <w:t>menos</w:t>
      </w:r>
      <w:r>
        <w:t xml:space="preserve"> de 1% do valor de mercado </w:t>
      </w:r>
      <w:r w:rsidR="008B62F8">
        <w:t>pesquisado. Os custos estão listados na tabela abaixo:</w:t>
      </w:r>
    </w:p>
    <w:p w14:paraId="1B77D5D7" w14:textId="77777777" w:rsidR="008B62F8" w:rsidRDefault="008B62F8" w:rsidP="008B62F8">
      <w:pPr>
        <w:keepNext/>
      </w:pPr>
      <w:r>
        <w:rPr>
          <w:noProof/>
        </w:rPr>
        <w:drawing>
          <wp:inline distT="0" distB="0" distL="0" distR="0" wp14:anchorId="16149740" wp14:editId="49CADC1D">
            <wp:extent cx="4174953" cy="2412000"/>
            <wp:effectExtent l="0" t="0" r="0" b="7620"/>
            <wp:docPr id="20" name="Imagem 20" descr="Uma imagem contendo captura de tela, estr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rçamento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9" t="9701" r="10539" b="9447"/>
                    <a:stretch/>
                  </pic:blipFill>
                  <pic:spPr bwMode="auto">
                    <a:xfrm>
                      <a:off x="0" y="0"/>
                      <a:ext cx="4174953" cy="241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4E07D" w14:textId="2A8474C7" w:rsidR="00750A4B" w:rsidRPr="008B62F8" w:rsidRDefault="008B62F8" w:rsidP="008B62F8">
      <w:pPr>
        <w:pStyle w:val="Legenda"/>
        <w:rPr>
          <w:color w:val="auto"/>
          <w:sz w:val="20"/>
          <w:szCs w:val="20"/>
        </w:rPr>
      </w:pPr>
      <w:bookmarkStart w:id="70" w:name="_Toc26088444"/>
      <w:r w:rsidRPr="008B62F8">
        <w:rPr>
          <w:color w:val="auto"/>
          <w:sz w:val="20"/>
          <w:szCs w:val="20"/>
        </w:rPr>
        <w:t xml:space="preserve">Figura </w:t>
      </w:r>
      <w:r w:rsidRPr="008B62F8">
        <w:rPr>
          <w:color w:val="auto"/>
          <w:sz w:val="20"/>
          <w:szCs w:val="20"/>
        </w:rPr>
        <w:fldChar w:fldCharType="begin"/>
      </w:r>
      <w:r w:rsidRPr="008B62F8">
        <w:rPr>
          <w:color w:val="auto"/>
          <w:sz w:val="20"/>
          <w:szCs w:val="20"/>
        </w:rPr>
        <w:instrText xml:space="preserve"> SEQ Figura \* ARABIC </w:instrText>
      </w:r>
      <w:r w:rsidRPr="008B62F8">
        <w:rPr>
          <w:color w:val="auto"/>
          <w:sz w:val="20"/>
          <w:szCs w:val="20"/>
        </w:rPr>
        <w:fldChar w:fldCharType="separate"/>
      </w:r>
      <w:r w:rsidR="00ED04F8">
        <w:rPr>
          <w:noProof/>
          <w:color w:val="auto"/>
          <w:sz w:val="20"/>
          <w:szCs w:val="20"/>
        </w:rPr>
        <w:t>17</w:t>
      </w:r>
      <w:r w:rsidRPr="008B62F8">
        <w:rPr>
          <w:color w:val="auto"/>
          <w:sz w:val="20"/>
          <w:szCs w:val="20"/>
        </w:rPr>
        <w:fldChar w:fldCharType="end"/>
      </w:r>
      <w:r w:rsidRPr="008B62F8">
        <w:rPr>
          <w:color w:val="auto"/>
          <w:sz w:val="20"/>
          <w:szCs w:val="20"/>
        </w:rPr>
        <w:t xml:space="preserve"> Tabela Orçamento</w:t>
      </w:r>
      <w:bookmarkEnd w:id="70"/>
    </w:p>
    <w:p w14:paraId="62CDF0A7" w14:textId="4957389D" w:rsidR="008B62F8" w:rsidRPr="008B62F8" w:rsidRDefault="008B62F8" w:rsidP="008B62F8">
      <w:pPr>
        <w:rPr>
          <w:sz w:val="20"/>
        </w:rPr>
      </w:pPr>
      <w:r w:rsidRPr="008B62F8">
        <w:rPr>
          <w:sz w:val="20"/>
        </w:rPr>
        <w:t>Fonte: Autoria Própria</w:t>
      </w:r>
    </w:p>
    <w:p w14:paraId="6ADF1FE6" w14:textId="77B67F8D" w:rsidR="00ED04F8" w:rsidRDefault="00ED04F8" w:rsidP="00ED04F8">
      <w:pPr>
        <w:pStyle w:val="Ttulo2"/>
      </w:pPr>
      <w:bookmarkStart w:id="71" w:name="_Toc26088415"/>
      <w:r>
        <w:lastRenderedPageBreak/>
        <w:t>5.3 Distribuição</w:t>
      </w:r>
      <w:bookmarkEnd w:id="71"/>
    </w:p>
    <w:p w14:paraId="77418B33" w14:textId="62C95DC6" w:rsidR="00ED04F8" w:rsidRDefault="00ED04F8" w:rsidP="00ED04F8">
      <w:r>
        <w:tab/>
        <w:t xml:space="preserve">A fim de manter o caráter didático e acessível do trabalho, ele foi todo construído partindo da iniciativa </w:t>
      </w:r>
      <w:r>
        <w:rPr>
          <w:i/>
          <w:iCs/>
        </w:rPr>
        <w:t>open-</w:t>
      </w:r>
      <w:proofErr w:type="spellStart"/>
      <w:r>
        <w:rPr>
          <w:i/>
          <w:iCs/>
        </w:rPr>
        <w:t>source</w:t>
      </w:r>
      <w:proofErr w:type="spellEnd"/>
      <w:r>
        <w:t xml:space="preserve"> – “código aberto”. Desta forma todo o código está disponível na plataforma </w:t>
      </w:r>
      <w:r>
        <w:rPr>
          <w:i/>
          <w:iCs/>
        </w:rPr>
        <w:t xml:space="preserve">GitHub </w:t>
      </w:r>
      <w:r>
        <w:t xml:space="preserve">(disponível em </w:t>
      </w:r>
      <w:r w:rsidRPr="00ED04F8">
        <w:t>github.com/</w:t>
      </w:r>
      <w:proofErr w:type="spellStart"/>
      <w:r w:rsidRPr="00ED04F8">
        <w:t>CetusPCR</w:t>
      </w:r>
      <w:proofErr w:type="spellEnd"/>
      <w:r w:rsidRPr="00ED04F8">
        <w:t>/</w:t>
      </w:r>
      <w:proofErr w:type="spellStart"/>
      <w:r w:rsidRPr="00ED04F8">
        <w:t>Cetus</w:t>
      </w:r>
      <w:proofErr w:type="spellEnd"/>
      <w:r w:rsidRPr="00ED04F8">
        <w:t>-PCR</w:t>
      </w:r>
      <w:r>
        <w:t>), para que outros possam usufruir ou, futuramente, contribuir para com o projeto. Utilizando ainda do GitHub, também foi construído um site para facilitar a divulgação e acessibilidade dos recursos desenvolvidos.</w:t>
      </w:r>
    </w:p>
    <w:p w14:paraId="1210CD70" w14:textId="77777777" w:rsidR="00ED04F8" w:rsidRDefault="00ED04F8" w:rsidP="00ED04F8">
      <w:pPr>
        <w:keepNext/>
      </w:pPr>
      <w:r>
        <w:rPr>
          <w:noProof/>
        </w:rPr>
        <w:drawing>
          <wp:inline distT="0" distB="0" distL="0" distR="0" wp14:anchorId="4F2054CF" wp14:editId="09C47EF5">
            <wp:extent cx="4320000" cy="1973551"/>
            <wp:effectExtent l="0" t="0" r="4445" b="82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ite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735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5F1DE" w14:textId="0EE2584A" w:rsidR="00ED04F8" w:rsidRPr="00ED04F8" w:rsidRDefault="00ED04F8" w:rsidP="00ED04F8">
      <w:pPr>
        <w:pStyle w:val="Legenda"/>
        <w:rPr>
          <w:color w:val="auto"/>
          <w:sz w:val="20"/>
          <w:szCs w:val="20"/>
        </w:rPr>
      </w:pPr>
      <w:bookmarkStart w:id="72" w:name="_Toc26088445"/>
      <w:r w:rsidRPr="00ED04F8">
        <w:rPr>
          <w:color w:val="auto"/>
          <w:sz w:val="20"/>
          <w:szCs w:val="20"/>
        </w:rPr>
        <w:t xml:space="preserve">Figura </w:t>
      </w:r>
      <w:r w:rsidRPr="00ED04F8">
        <w:rPr>
          <w:color w:val="auto"/>
          <w:sz w:val="20"/>
          <w:szCs w:val="20"/>
        </w:rPr>
        <w:fldChar w:fldCharType="begin"/>
      </w:r>
      <w:r w:rsidRPr="00ED04F8">
        <w:rPr>
          <w:color w:val="auto"/>
          <w:sz w:val="20"/>
          <w:szCs w:val="20"/>
        </w:rPr>
        <w:instrText xml:space="preserve"> SEQ Figura \* ARABIC </w:instrText>
      </w:r>
      <w:r w:rsidRPr="00ED04F8">
        <w:rPr>
          <w:color w:val="auto"/>
          <w:sz w:val="20"/>
          <w:szCs w:val="20"/>
        </w:rPr>
        <w:fldChar w:fldCharType="separate"/>
      </w:r>
      <w:r w:rsidRPr="00ED04F8">
        <w:rPr>
          <w:noProof/>
          <w:color w:val="auto"/>
          <w:sz w:val="20"/>
          <w:szCs w:val="20"/>
        </w:rPr>
        <w:t>18</w:t>
      </w:r>
      <w:r w:rsidRPr="00ED04F8">
        <w:rPr>
          <w:color w:val="auto"/>
          <w:sz w:val="20"/>
          <w:szCs w:val="20"/>
        </w:rPr>
        <w:fldChar w:fldCharType="end"/>
      </w:r>
      <w:r w:rsidRPr="00ED04F8">
        <w:rPr>
          <w:color w:val="auto"/>
          <w:sz w:val="20"/>
          <w:szCs w:val="20"/>
        </w:rPr>
        <w:t xml:space="preserve"> Captura de Tela do Site I</w:t>
      </w:r>
      <w:bookmarkEnd w:id="72"/>
    </w:p>
    <w:p w14:paraId="1C61BA1E" w14:textId="6233F4C5" w:rsidR="00ED04F8" w:rsidRPr="00ED04F8" w:rsidRDefault="00ED04F8" w:rsidP="00ED04F8">
      <w:pPr>
        <w:rPr>
          <w:sz w:val="20"/>
        </w:rPr>
      </w:pPr>
      <w:r w:rsidRPr="00ED04F8">
        <w:rPr>
          <w:sz w:val="20"/>
        </w:rPr>
        <w:t>Fonte: cetuspcr.github.io</w:t>
      </w:r>
    </w:p>
    <w:p w14:paraId="19706F0D" w14:textId="77777777" w:rsidR="00ED04F8" w:rsidRDefault="00ED04F8" w:rsidP="00ED04F8">
      <w:pPr>
        <w:keepNext/>
      </w:pPr>
      <w:r>
        <w:rPr>
          <w:noProof/>
        </w:rPr>
        <w:drawing>
          <wp:inline distT="0" distB="0" distL="0" distR="0" wp14:anchorId="7138CB43" wp14:editId="36412227">
            <wp:extent cx="4320000" cy="1973551"/>
            <wp:effectExtent l="0" t="0" r="4445" b="8255"/>
            <wp:docPr id="29" name="Imagem 29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ite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735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B4781" w14:textId="53EB90BE" w:rsidR="00ED04F8" w:rsidRPr="00ED04F8" w:rsidRDefault="00ED04F8" w:rsidP="00ED04F8">
      <w:pPr>
        <w:pStyle w:val="Legenda"/>
        <w:rPr>
          <w:color w:val="auto"/>
          <w:sz w:val="20"/>
          <w:szCs w:val="20"/>
        </w:rPr>
      </w:pPr>
      <w:bookmarkStart w:id="73" w:name="_Toc26088446"/>
      <w:r w:rsidRPr="00ED04F8">
        <w:rPr>
          <w:color w:val="auto"/>
          <w:sz w:val="20"/>
          <w:szCs w:val="20"/>
        </w:rPr>
        <w:t xml:space="preserve">Figura </w:t>
      </w:r>
      <w:r w:rsidRPr="00ED04F8">
        <w:rPr>
          <w:color w:val="auto"/>
          <w:sz w:val="20"/>
          <w:szCs w:val="20"/>
        </w:rPr>
        <w:fldChar w:fldCharType="begin"/>
      </w:r>
      <w:r w:rsidRPr="00ED04F8">
        <w:rPr>
          <w:color w:val="auto"/>
          <w:sz w:val="20"/>
          <w:szCs w:val="20"/>
        </w:rPr>
        <w:instrText xml:space="preserve"> SEQ Figura \* ARABIC </w:instrText>
      </w:r>
      <w:r w:rsidRPr="00ED04F8">
        <w:rPr>
          <w:color w:val="auto"/>
          <w:sz w:val="20"/>
          <w:szCs w:val="20"/>
        </w:rPr>
        <w:fldChar w:fldCharType="separate"/>
      </w:r>
      <w:r w:rsidRPr="00ED04F8">
        <w:rPr>
          <w:noProof/>
          <w:color w:val="auto"/>
          <w:sz w:val="20"/>
          <w:szCs w:val="20"/>
        </w:rPr>
        <w:t>19</w:t>
      </w:r>
      <w:r w:rsidRPr="00ED04F8">
        <w:rPr>
          <w:color w:val="auto"/>
          <w:sz w:val="20"/>
          <w:szCs w:val="20"/>
        </w:rPr>
        <w:fldChar w:fldCharType="end"/>
      </w:r>
      <w:r w:rsidRPr="00ED04F8">
        <w:rPr>
          <w:color w:val="auto"/>
          <w:sz w:val="20"/>
          <w:szCs w:val="20"/>
        </w:rPr>
        <w:t xml:space="preserve"> Captura de Tela do Site II</w:t>
      </w:r>
      <w:bookmarkEnd w:id="73"/>
    </w:p>
    <w:p w14:paraId="636B7BAB" w14:textId="77777777" w:rsidR="00ED04F8" w:rsidRPr="00ED04F8" w:rsidRDefault="00ED04F8" w:rsidP="00ED04F8">
      <w:pPr>
        <w:rPr>
          <w:sz w:val="20"/>
        </w:rPr>
      </w:pPr>
      <w:r w:rsidRPr="00ED04F8">
        <w:rPr>
          <w:sz w:val="20"/>
        </w:rPr>
        <w:t>Fonte: cetuspcr.github.io</w:t>
      </w:r>
    </w:p>
    <w:p w14:paraId="666409D3" w14:textId="52472BFC" w:rsidR="00750A4B" w:rsidRDefault="00750A4B" w:rsidP="00E96941"/>
    <w:p w14:paraId="0F6F381E" w14:textId="77777777" w:rsidR="00ED04F8" w:rsidRDefault="00ED04F8" w:rsidP="00E96941"/>
    <w:p w14:paraId="5A72C46F" w14:textId="77777777" w:rsidR="00750A4B" w:rsidRPr="00E96941" w:rsidRDefault="00750A4B" w:rsidP="00E96941"/>
    <w:p w14:paraId="586D59CB" w14:textId="105C3CBB" w:rsidR="00E96941" w:rsidRDefault="00E96941" w:rsidP="00E96941">
      <w:pPr>
        <w:pStyle w:val="Ttulo1"/>
        <w:jc w:val="center"/>
      </w:pPr>
      <w:bookmarkStart w:id="74" w:name="_Toc26088416"/>
      <w:r>
        <w:lastRenderedPageBreak/>
        <w:t>6. DISCUSSÃO</w:t>
      </w:r>
      <w:bookmarkEnd w:id="74"/>
    </w:p>
    <w:p w14:paraId="3D929D50" w14:textId="0E9CA513" w:rsidR="00750A4B" w:rsidRDefault="00ED04F8" w:rsidP="00750A4B">
      <w:r>
        <w:tab/>
      </w:r>
      <w:r w:rsidR="0017030A">
        <w:t>Acerca do projeto, a máquina com um custo de apenas 1% apresentou respostas satisfatórias. Ainda que diversos contratempos durante o tempo de confecção principalmente da placa de atuação, não tenha permitido que o grupo tivesse tempo para concretizar o projeto inicialmente idealizado. Os resultados encorajam o grupo a pensar que o projeto idealizado pode ser concluído. Mesmo que não houve a comprovação científica, já que um processo de reação em cadeia da polimerase, nunca tenha sido executado na máquina, isso se deve a barreiras causadas pelo próprio processo RCP, que necessita de laboratórios ou ambientes controlados, além de componentes bioquímicos, como os iniciadores e as enzimas, não comerciais</w:t>
      </w:r>
      <w:r w:rsidR="00943F90">
        <w:t>, pois a contaminação da substância dificulta a análise nos pós processo</w:t>
      </w:r>
      <w:r w:rsidR="0017030A">
        <w:t xml:space="preserve">. </w:t>
      </w:r>
      <w:r w:rsidR="00A2499A">
        <w:t>O grupo tentou contato com universidades sem sucesso, para a execução de testes, por consequência do cronograma apertado da manufatura desse projeto.</w:t>
      </w:r>
    </w:p>
    <w:p w14:paraId="5DF2A8B6" w14:textId="77777777" w:rsidR="00150D51" w:rsidRDefault="00150D51" w:rsidP="00750A4B"/>
    <w:p w14:paraId="413F23FC" w14:textId="77777777" w:rsidR="00150D51" w:rsidRDefault="00150D51" w:rsidP="00750A4B"/>
    <w:p w14:paraId="2E545A88" w14:textId="77777777" w:rsidR="00150D51" w:rsidRDefault="00150D51" w:rsidP="00750A4B"/>
    <w:p w14:paraId="7521E107" w14:textId="77777777" w:rsidR="00150D51" w:rsidRDefault="00150D51" w:rsidP="00750A4B"/>
    <w:p w14:paraId="2FC2D0A4" w14:textId="77777777" w:rsidR="00150D51" w:rsidRDefault="00150D51" w:rsidP="00750A4B"/>
    <w:p w14:paraId="5FCAEA3C" w14:textId="77777777" w:rsidR="00150D51" w:rsidRDefault="00150D51" w:rsidP="00750A4B"/>
    <w:p w14:paraId="0688E4A7" w14:textId="77777777" w:rsidR="00150D51" w:rsidRDefault="00150D51" w:rsidP="00750A4B"/>
    <w:p w14:paraId="4CB8A0E0" w14:textId="77777777" w:rsidR="00150D51" w:rsidRDefault="00150D51" w:rsidP="00750A4B"/>
    <w:p w14:paraId="620092C8" w14:textId="77777777" w:rsidR="00150D51" w:rsidRDefault="00150D51" w:rsidP="00750A4B"/>
    <w:p w14:paraId="4B0BE197" w14:textId="77777777" w:rsidR="00150D51" w:rsidRDefault="00150D51" w:rsidP="00750A4B"/>
    <w:p w14:paraId="21DA3D04" w14:textId="77777777" w:rsidR="00150D51" w:rsidRDefault="00150D51" w:rsidP="00750A4B"/>
    <w:p w14:paraId="4C639027" w14:textId="77777777" w:rsidR="00150D51" w:rsidRDefault="00150D51" w:rsidP="00750A4B"/>
    <w:p w14:paraId="229E0FDF" w14:textId="77777777" w:rsidR="00150D51" w:rsidRDefault="00150D51" w:rsidP="00750A4B"/>
    <w:p w14:paraId="24D3A07A" w14:textId="77777777" w:rsidR="00150D51" w:rsidRDefault="00150D51" w:rsidP="00750A4B"/>
    <w:p w14:paraId="03EBB705" w14:textId="77777777" w:rsidR="00150D51" w:rsidRPr="00750A4B" w:rsidRDefault="00150D51" w:rsidP="00750A4B"/>
    <w:p w14:paraId="4F3DF3BE" w14:textId="4D482646" w:rsidR="00ED04F8" w:rsidRPr="00ED04F8" w:rsidRDefault="00E96941" w:rsidP="00ED04F8">
      <w:pPr>
        <w:pStyle w:val="Ttulo1"/>
        <w:jc w:val="center"/>
      </w:pPr>
      <w:bookmarkStart w:id="75" w:name="_Toc26088417"/>
      <w:r>
        <w:lastRenderedPageBreak/>
        <w:t>7. C</w:t>
      </w:r>
      <w:bookmarkEnd w:id="75"/>
      <w:r w:rsidR="003840DF">
        <w:t>ONSIDERAÇÕES FINAIS</w:t>
      </w:r>
    </w:p>
    <w:p w14:paraId="20DBBCD3" w14:textId="4C374635" w:rsidR="00E96941" w:rsidRDefault="003840DF" w:rsidP="00E96941">
      <w:r>
        <w:tab/>
        <w:t xml:space="preserve">O projeto </w:t>
      </w:r>
      <w:proofErr w:type="spellStart"/>
      <w:r>
        <w:t>Cetus</w:t>
      </w:r>
      <w:proofErr w:type="spellEnd"/>
      <w:r>
        <w:t xml:space="preserve"> PCR, mostrou a possibilidade de manufaturar equipamentos científicos com baixo custo. Os resultados apresentados acima condizem com o esperado, portanto o projeto está pronto para ser levado adiante aplicando melhorias durante o processo de produção.</w:t>
      </w:r>
      <w:r w:rsidR="00A2499A">
        <w:t xml:space="preserve"> Este resultado, auxiliaria na solução da problemática </w:t>
      </w:r>
      <w:r w:rsidR="00BD5F8F">
        <w:t>apresentado durante a prévia desse trabalho, uma tentativa de trazer melhorias e democratização no próprio meio acadêmico.</w:t>
      </w:r>
      <w:r>
        <w:t xml:space="preserve"> Deste projeto também, </w:t>
      </w:r>
      <w:r w:rsidR="0017030A">
        <w:t>o grupo no geral demonstrou grande evolução técnica, visto que houve muita descoberta de novas áreas da ciência pelos membros do grupo. Ademais a dinâmica de grupo é essencial a formação de um técnico, também para o amadurecimento do estudante como cidadão, graças ao senso de responsabilidade e a discussão com opiniões divergentes. De tal modo, o grupo não só desenvolveu um projeto como aprendeu com o projeto.</w:t>
      </w:r>
    </w:p>
    <w:p w14:paraId="04D8EC59" w14:textId="77777777" w:rsidR="00150D51" w:rsidRDefault="00150D51" w:rsidP="00E96941"/>
    <w:p w14:paraId="10EFC849" w14:textId="77777777" w:rsidR="00150D51" w:rsidRDefault="00150D51" w:rsidP="00E96941"/>
    <w:p w14:paraId="59E3439A" w14:textId="77777777" w:rsidR="00150D51" w:rsidRDefault="00150D51" w:rsidP="00E96941"/>
    <w:p w14:paraId="7EA555CA" w14:textId="77777777" w:rsidR="00150D51" w:rsidRDefault="00150D51" w:rsidP="00E96941"/>
    <w:p w14:paraId="27D92756" w14:textId="77777777" w:rsidR="00150D51" w:rsidRDefault="00150D51" w:rsidP="00E96941"/>
    <w:p w14:paraId="50C6D8F2" w14:textId="77777777" w:rsidR="00150D51" w:rsidRDefault="00150D51" w:rsidP="00E96941"/>
    <w:p w14:paraId="777D996C" w14:textId="77777777" w:rsidR="00150D51" w:rsidRDefault="00150D51" w:rsidP="00E96941"/>
    <w:p w14:paraId="2873B873" w14:textId="77777777" w:rsidR="00150D51" w:rsidRDefault="00150D51" w:rsidP="00E96941"/>
    <w:p w14:paraId="7A77E320" w14:textId="77777777" w:rsidR="00150D51" w:rsidRDefault="00150D51" w:rsidP="00E96941"/>
    <w:p w14:paraId="64512A2D" w14:textId="77777777" w:rsidR="00150D51" w:rsidRDefault="00150D51" w:rsidP="00E96941"/>
    <w:p w14:paraId="18CBDB63" w14:textId="77777777" w:rsidR="00150D51" w:rsidRDefault="00150D51" w:rsidP="00E96941"/>
    <w:p w14:paraId="5FAC330A" w14:textId="77777777" w:rsidR="00150D51" w:rsidRDefault="00150D51" w:rsidP="00E96941"/>
    <w:p w14:paraId="6C2EEACF" w14:textId="77777777" w:rsidR="00150D51" w:rsidRDefault="00150D51" w:rsidP="00E96941"/>
    <w:p w14:paraId="5EF301C8" w14:textId="77777777" w:rsidR="00150D51" w:rsidRDefault="00150D51" w:rsidP="00E96941"/>
    <w:p w14:paraId="450125B8" w14:textId="77777777" w:rsidR="00150D51" w:rsidRPr="00E96941" w:rsidRDefault="00150D51" w:rsidP="00E96941"/>
    <w:p w14:paraId="346ED1C6" w14:textId="15FFBF9D" w:rsidR="00941B31" w:rsidRDefault="00E96941" w:rsidP="00E96941">
      <w:pPr>
        <w:pStyle w:val="Ttulo1"/>
        <w:jc w:val="center"/>
      </w:pPr>
      <w:bookmarkStart w:id="76" w:name="_Toc26088418"/>
      <w:r>
        <w:lastRenderedPageBreak/>
        <w:t>8. PROJEÇÕES FUTURAS</w:t>
      </w:r>
      <w:bookmarkEnd w:id="76"/>
    </w:p>
    <w:p w14:paraId="0F66A30F" w14:textId="55F88B9A" w:rsidR="00E96941" w:rsidRDefault="00ED04F8" w:rsidP="00E96941">
      <w:r>
        <w:tab/>
      </w:r>
      <w:r w:rsidR="00A2499A">
        <w:t xml:space="preserve">Para o trabalho, o grupo desejaria realizar diversas implementações no projeto. A primeira delas seria uma tampa de calor, que esquentaria com temperaturas superiores </w:t>
      </w:r>
      <w:r w:rsidR="0081196F">
        <w:t>à</w:t>
      </w:r>
      <w:r w:rsidR="00A2499A">
        <w:t xml:space="preserve"> da solução durante o processo RCP, para impedir que parte da solução </w:t>
      </w:r>
      <w:r w:rsidR="002D21C6">
        <w:t>condense fora do tubo de ensaio, havendo</w:t>
      </w:r>
      <w:r w:rsidR="00A2499A">
        <w:t xml:space="preserve"> uma queda no rendimento. </w:t>
      </w:r>
    </w:p>
    <w:p w14:paraId="0EC72EEC" w14:textId="6932CF9C" w:rsidR="00A2499A" w:rsidRDefault="00A2499A" w:rsidP="00E96941">
      <w:r>
        <w:tab/>
        <w:t>Além disso, um controlador PID completo, traria uma curva de resposta mais precisa e gráficos mais estáveis, o que seria um ambiente mais favorável a reação por conta da sensibilidade do processo RCP</w:t>
      </w:r>
      <w:r w:rsidR="00BD5F8F">
        <w:t>.</w:t>
      </w:r>
    </w:p>
    <w:p w14:paraId="7F8D423B" w14:textId="16BCF5B7" w:rsidR="00BD5F8F" w:rsidRDefault="00BD5F8F" w:rsidP="00E96941">
      <w:r>
        <w:tab/>
        <w:t xml:space="preserve">Outra melhoria seria a comprovação prática do projeto </w:t>
      </w:r>
      <w:proofErr w:type="spellStart"/>
      <w:r>
        <w:t>Cetus</w:t>
      </w:r>
      <w:proofErr w:type="spellEnd"/>
      <w:r>
        <w:t xml:space="preserve"> PCR, em um ambiente controlado, e com comprovação </w:t>
      </w:r>
      <w:r w:rsidR="0081196F">
        <w:t>através de um processo de eletroforese em gel, um dos métodos utilizados para colher resultados de um projeto no RCP, que utiliza das diferenças de PH. Esse processo é um dos motivos que explicam porque não foi possível uma comprovação do projeto fora de uma instituição de pesquisa.</w:t>
      </w:r>
    </w:p>
    <w:p w14:paraId="5810E89F" w14:textId="77777777" w:rsidR="00150D51" w:rsidRDefault="00150D51" w:rsidP="00E96941"/>
    <w:p w14:paraId="1BB9015E" w14:textId="77777777" w:rsidR="00150D51" w:rsidRDefault="00150D51" w:rsidP="00E96941"/>
    <w:p w14:paraId="23763251" w14:textId="77777777" w:rsidR="00150D51" w:rsidRDefault="00150D51" w:rsidP="00E96941"/>
    <w:p w14:paraId="087505A0" w14:textId="77777777" w:rsidR="00150D51" w:rsidRDefault="00150D51" w:rsidP="00E96941"/>
    <w:p w14:paraId="0C658772" w14:textId="77777777" w:rsidR="00150D51" w:rsidRDefault="00150D51" w:rsidP="00E96941"/>
    <w:p w14:paraId="2E09DC5C" w14:textId="77777777" w:rsidR="00150D51" w:rsidRDefault="00150D51" w:rsidP="00E96941"/>
    <w:p w14:paraId="4B5774E3" w14:textId="77777777" w:rsidR="00150D51" w:rsidRDefault="00150D51" w:rsidP="00E96941"/>
    <w:p w14:paraId="752BFC88" w14:textId="77777777" w:rsidR="00150D51" w:rsidRDefault="00150D51" w:rsidP="00E96941"/>
    <w:p w14:paraId="3383E5F8" w14:textId="77777777" w:rsidR="00150D51" w:rsidRDefault="00150D51" w:rsidP="00E96941"/>
    <w:p w14:paraId="661A189C" w14:textId="77777777" w:rsidR="00150D51" w:rsidRDefault="00150D51" w:rsidP="00E96941"/>
    <w:p w14:paraId="122EF762" w14:textId="77777777" w:rsidR="00150D51" w:rsidRDefault="00150D51" w:rsidP="00E96941"/>
    <w:p w14:paraId="2ED534DB" w14:textId="77777777" w:rsidR="00150D51" w:rsidRDefault="00150D51" w:rsidP="00E96941"/>
    <w:p w14:paraId="44598F9F" w14:textId="77777777" w:rsidR="00150D51" w:rsidRDefault="00150D51" w:rsidP="00E96941"/>
    <w:p w14:paraId="39C6F114" w14:textId="77777777" w:rsidR="00150D51" w:rsidRPr="00E96941" w:rsidRDefault="00150D51" w:rsidP="00E96941"/>
    <w:p w14:paraId="1A7275B2" w14:textId="1EB732D4" w:rsidR="00941B31" w:rsidRDefault="00E96941" w:rsidP="00941B31">
      <w:pPr>
        <w:pStyle w:val="Ttulo1"/>
        <w:jc w:val="center"/>
      </w:pPr>
      <w:bookmarkStart w:id="77" w:name="_Toc18516552"/>
      <w:bookmarkStart w:id="78" w:name="_Toc18603406"/>
      <w:bookmarkStart w:id="79" w:name="_Toc26088419"/>
      <w:r>
        <w:lastRenderedPageBreak/>
        <w:t>9</w:t>
      </w:r>
      <w:r w:rsidR="00DB6A9C">
        <w:t xml:space="preserve">. </w:t>
      </w:r>
      <w:r w:rsidR="00941B31">
        <w:t>REFERÊNCIAS</w:t>
      </w:r>
      <w:bookmarkEnd w:id="77"/>
      <w:bookmarkEnd w:id="78"/>
      <w:bookmarkEnd w:id="79"/>
    </w:p>
    <w:p w14:paraId="3419DC32" w14:textId="77777777" w:rsidR="00941B31" w:rsidRDefault="00941B31" w:rsidP="00941B31"/>
    <w:p w14:paraId="4EA1C384" w14:textId="77777777" w:rsidR="00AD2038" w:rsidRPr="0019448C" w:rsidRDefault="00AD2038" w:rsidP="00AD2038">
      <w:pPr>
        <w:rPr>
          <w:rFonts w:cs="Times New Roman"/>
          <w:color w:val="000000"/>
          <w:szCs w:val="24"/>
          <w:shd w:val="clear" w:color="auto" w:fill="FFFFFF"/>
        </w:rPr>
      </w:pPr>
      <w:r w:rsidRPr="00AD2038">
        <w:rPr>
          <w:rFonts w:cs="Times New Roman"/>
          <w:color w:val="000000"/>
          <w:szCs w:val="24"/>
          <w:shd w:val="clear" w:color="auto" w:fill="FFFFFF"/>
        </w:rPr>
        <w:t>ALBERTS, Bruce </w:t>
      </w:r>
      <w:r w:rsidRPr="00AD2038">
        <w:rPr>
          <w:rFonts w:cs="Times New Roman"/>
          <w:i/>
          <w:iCs/>
          <w:color w:val="000000"/>
          <w:szCs w:val="24"/>
          <w:shd w:val="clear" w:color="auto" w:fill="FFFFFF"/>
        </w:rPr>
        <w:t>et al</w:t>
      </w:r>
      <w:r w:rsidRPr="00AD2038">
        <w:rPr>
          <w:rFonts w:cs="Times New Roman"/>
          <w:color w:val="000000"/>
          <w:szCs w:val="24"/>
          <w:shd w:val="clear" w:color="auto" w:fill="FFFFFF"/>
        </w:rPr>
        <w:t>. </w:t>
      </w:r>
      <w:r w:rsidRPr="00A6725B">
        <w:rPr>
          <w:rFonts w:cs="Times New Roman"/>
          <w:bCs/>
          <w:color w:val="000000"/>
          <w:szCs w:val="24"/>
          <w:shd w:val="clear" w:color="auto" w:fill="FFFFFF"/>
        </w:rPr>
        <w:t>Biologia Molecular da Célula</w:t>
      </w:r>
      <w:r w:rsidRPr="00361971">
        <w:rPr>
          <w:rFonts w:cs="Times New Roman"/>
          <w:color w:val="000000"/>
          <w:szCs w:val="24"/>
          <w:shd w:val="clear" w:color="auto" w:fill="FFFFFF"/>
        </w:rPr>
        <w:t>. Porto Alegre: Artmed, 2017.</w:t>
      </w:r>
    </w:p>
    <w:p w14:paraId="5A6E2582" w14:textId="6A5B3F2E" w:rsidR="00AD2038" w:rsidRPr="00AD2038" w:rsidRDefault="00AD2038" w:rsidP="00941B31">
      <w:pPr>
        <w:rPr>
          <w:rFonts w:cs="Times New Roman"/>
          <w:color w:val="000000"/>
          <w:szCs w:val="24"/>
          <w:shd w:val="clear" w:color="auto" w:fill="FFFFFF"/>
        </w:rPr>
      </w:pPr>
      <w:r w:rsidRPr="003C6E24">
        <w:rPr>
          <w:rFonts w:cs="Times New Roman"/>
          <w:color w:val="000000"/>
          <w:szCs w:val="24"/>
          <w:shd w:val="clear" w:color="auto" w:fill="FFFFFF"/>
        </w:rPr>
        <w:t xml:space="preserve">CARVALHO, </w:t>
      </w:r>
      <w:proofErr w:type="spellStart"/>
      <w:r w:rsidRPr="003C6E24">
        <w:rPr>
          <w:rFonts w:cs="Times New Roman"/>
          <w:color w:val="000000"/>
          <w:szCs w:val="24"/>
          <w:shd w:val="clear" w:color="auto" w:fill="FFFFFF"/>
        </w:rPr>
        <w:t>Irineide</w:t>
      </w:r>
      <w:proofErr w:type="spellEnd"/>
      <w:r w:rsidRPr="003C6E24">
        <w:rPr>
          <w:rFonts w:cs="Times New Roman"/>
          <w:color w:val="000000"/>
          <w:szCs w:val="24"/>
          <w:shd w:val="clear" w:color="auto" w:fill="FFFFFF"/>
        </w:rPr>
        <w:t xml:space="preserve"> de T. </w:t>
      </w:r>
      <w:r w:rsidRPr="00A6725B">
        <w:rPr>
          <w:rFonts w:cs="Times New Roman"/>
          <w:bCs/>
          <w:color w:val="000000"/>
          <w:szCs w:val="24"/>
          <w:shd w:val="clear" w:color="auto" w:fill="FFFFFF"/>
        </w:rPr>
        <w:t>Microbiologia Básica</w:t>
      </w:r>
      <w:r w:rsidRPr="003C6E24">
        <w:rPr>
          <w:rFonts w:cs="Times New Roman"/>
          <w:color w:val="000000"/>
          <w:szCs w:val="24"/>
          <w:shd w:val="clear" w:color="auto" w:fill="FFFFFF"/>
        </w:rPr>
        <w:t xml:space="preserve">. </w:t>
      </w:r>
      <w:r w:rsidRPr="00AD2038">
        <w:rPr>
          <w:rFonts w:cs="Times New Roman"/>
          <w:color w:val="000000"/>
          <w:szCs w:val="24"/>
          <w:shd w:val="clear" w:color="auto" w:fill="FFFFFF"/>
        </w:rPr>
        <w:t>[</w:t>
      </w:r>
      <w:r w:rsidRPr="00AD2038">
        <w:rPr>
          <w:rFonts w:cs="Times New Roman"/>
          <w:i/>
          <w:iCs/>
          <w:color w:val="000000"/>
          <w:szCs w:val="24"/>
          <w:shd w:val="clear" w:color="auto" w:fill="FFFFFF"/>
        </w:rPr>
        <w:t>S. l.</w:t>
      </w:r>
      <w:r w:rsidRPr="00AD2038">
        <w:rPr>
          <w:rFonts w:cs="Times New Roman"/>
          <w:color w:val="000000"/>
          <w:szCs w:val="24"/>
          <w:shd w:val="clear" w:color="auto" w:fill="FFFFFF"/>
        </w:rPr>
        <w:t>: </w:t>
      </w:r>
      <w:r w:rsidRPr="00AD2038">
        <w:rPr>
          <w:rFonts w:cs="Times New Roman"/>
          <w:i/>
          <w:iCs/>
          <w:color w:val="000000"/>
          <w:szCs w:val="24"/>
          <w:shd w:val="clear" w:color="auto" w:fill="FFFFFF"/>
        </w:rPr>
        <w:t>s. n.</w:t>
      </w:r>
      <w:r w:rsidRPr="00AD2038">
        <w:rPr>
          <w:rFonts w:cs="Times New Roman"/>
          <w:color w:val="000000"/>
          <w:szCs w:val="24"/>
          <w:shd w:val="clear" w:color="auto" w:fill="FFFFFF"/>
        </w:rPr>
        <w:t>], 2010.</w:t>
      </w:r>
    </w:p>
    <w:p w14:paraId="3561BE9D" w14:textId="4EA7637A" w:rsidR="00AD2038" w:rsidRDefault="00AD2038" w:rsidP="00941B31">
      <w:pPr>
        <w:rPr>
          <w:rFonts w:eastAsia="Times New Roman" w:cs="Times New Roman"/>
          <w:szCs w:val="24"/>
        </w:rPr>
      </w:pPr>
      <w:proofErr w:type="spellStart"/>
      <w:r>
        <w:t>Ogata</w:t>
      </w:r>
      <w:proofErr w:type="spellEnd"/>
      <w:r>
        <w:t>, K. - Engenharia de Co</w:t>
      </w:r>
      <w:r>
        <w:t>ntrole Moderno, Prentice-Hall, 4ª. ed., 2004</w:t>
      </w:r>
    </w:p>
    <w:p w14:paraId="5F213C49" w14:textId="77777777" w:rsidR="00941B31" w:rsidRPr="00AD2038" w:rsidRDefault="003C6E24" w:rsidP="00941B31">
      <w:pPr>
        <w:rPr>
          <w:rFonts w:eastAsia="Times New Roman" w:cs="Times New Roman"/>
          <w:szCs w:val="24"/>
          <w:lang w:val="en-US"/>
        </w:rPr>
      </w:pPr>
      <w:r w:rsidRPr="003C6E24">
        <w:rPr>
          <w:rFonts w:eastAsia="Times New Roman" w:cs="Times New Roman"/>
          <w:szCs w:val="24"/>
        </w:rPr>
        <w:t xml:space="preserve">POZZOBON, Adriane (org.). Biomedicina na prática: da teoria à bancada. </w:t>
      </w:r>
      <w:proofErr w:type="gramStart"/>
      <w:r w:rsidRPr="00AD2038">
        <w:rPr>
          <w:rFonts w:eastAsia="Times New Roman" w:cs="Times New Roman"/>
          <w:szCs w:val="24"/>
          <w:lang w:val="en-US"/>
        </w:rPr>
        <w:t>1</w:t>
      </w:r>
      <w:proofErr w:type="gramEnd"/>
      <w:r w:rsidRPr="00AD2038">
        <w:rPr>
          <w:rFonts w:eastAsia="Times New Roman" w:cs="Times New Roman"/>
          <w:szCs w:val="24"/>
          <w:lang w:val="en-US"/>
        </w:rPr>
        <w:t>º. ed. [S. l.]: UNIVATES, 2017.</w:t>
      </w:r>
    </w:p>
    <w:p w14:paraId="2E6F58E9" w14:textId="00B2B3DF" w:rsidR="00AD2038" w:rsidRPr="00AD2038" w:rsidRDefault="00AD2038" w:rsidP="00AD2038">
      <w:pPr>
        <w:spacing w:after="0"/>
        <w:rPr>
          <w:rFonts w:cs="Times New Roman"/>
          <w:szCs w:val="24"/>
          <w:lang w:val="en-US"/>
        </w:rPr>
      </w:pPr>
      <w:r w:rsidRPr="0081196F">
        <w:rPr>
          <w:rFonts w:cs="Times New Roman"/>
          <w:szCs w:val="24"/>
          <w:lang w:val="en-US"/>
        </w:rPr>
        <w:t>WILSON, K.; WALKER, J. Principles and Techniques of Biochemistr</w:t>
      </w:r>
      <w:r>
        <w:rPr>
          <w:rFonts w:cs="Times New Roman"/>
          <w:szCs w:val="24"/>
          <w:lang w:val="en-US"/>
        </w:rPr>
        <w:t xml:space="preserve">y and Molecular Biology. 7. </w:t>
      </w:r>
      <w:proofErr w:type="gramStart"/>
      <w:r>
        <w:rPr>
          <w:rFonts w:cs="Times New Roman"/>
          <w:szCs w:val="24"/>
          <w:lang w:val="en-US"/>
        </w:rPr>
        <w:t>ed</w:t>
      </w:r>
      <w:proofErr w:type="gramEnd"/>
      <w:r>
        <w:rPr>
          <w:rFonts w:cs="Times New Roman"/>
          <w:szCs w:val="24"/>
          <w:lang w:val="en-US"/>
        </w:rPr>
        <w:t xml:space="preserve">. </w:t>
      </w:r>
      <w:r w:rsidRPr="0081196F">
        <w:rPr>
          <w:rFonts w:cs="Times New Roman"/>
          <w:szCs w:val="24"/>
          <w:lang w:val="en-US"/>
        </w:rPr>
        <w:t>New York: CAMBRIDGE UNIVERSITY PRESS, 2010.</w:t>
      </w:r>
    </w:p>
    <w:p w14:paraId="395B4CB6" w14:textId="3D32300A" w:rsidR="003671C1" w:rsidRPr="003671C1" w:rsidRDefault="003671C1" w:rsidP="00AD2038">
      <w:pPr>
        <w:rPr>
          <w:rFonts w:cs="Times New Roman"/>
          <w:szCs w:val="24"/>
          <w:lang w:val="en-US"/>
        </w:rPr>
      </w:pPr>
      <w:proofErr w:type="spellStart"/>
      <w:r w:rsidRPr="003671C1">
        <w:rPr>
          <w:rFonts w:cs="Times New Roman"/>
          <w:szCs w:val="24"/>
        </w:rPr>
        <w:t>Bollela</w:t>
      </w:r>
      <w:proofErr w:type="spellEnd"/>
      <w:r w:rsidRPr="003671C1">
        <w:rPr>
          <w:rFonts w:cs="Times New Roman"/>
          <w:szCs w:val="24"/>
        </w:rPr>
        <w:t xml:space="preserve">, V., Sato, D., Fonseca, B. </w:t>
      </w:r>
      <w:r>
        <w:rPr>
          <w:rFonts w:cs="Times New Roman"/>
          <w:szCs w:val="24"/>
        </w:rPr>
        <w:t xml:space="preserve">Problemas na padronização da reação em cadeia da polimerase para diagnóstico da tuberculose pulmonar. </w:t>
      </w:r>
      <w:proofErr w:type="spellStart"/>
      <w:r w:rsidRPr="003671C1">
        <w:rPr>
          <w:rFonts w:cs="Times New Roman"/>
          <w:szCs w:val="24"/>
          <w:lang w:val="en-US"/>
        </w:rPr>
        <w:t>Revista</w:t>
      </w:r>
      <w:proofErr w:type="spellEnd"/>
      <w:r w:rsidRPr="003671C1">
        <w:rPr>
          <w:rFonts w:cs="Times New Roman"/>
          <w:szCs w:val="24"/>
          <w:lang w:val="en-US"/>
        </w:rPr>
        <w:t xml:space="preserve"> de </w:t>
      </w:r>
      <w:proofErr w:type="spellStart"/>
      <w:r w:rsidRPr="003671C1">
        <w:rPr>
          <w:rFonts w:cs="Times New Roman"/>
          <w:szCs w:val="24"/>
          <w:lang w:val="en-US"/>
        </w:rPr>
        <w:t>Saúde</w:t>
      </w:r>
      <w:proofErr w:type="spellEnd"/>
      <w:r w:rsidRPr="003671C1">
        <w:rPr>
          <w:rFonts w:cs="Times New Roman"/>
          <w:szCs w:val="24"/>
          <w:lang w:val="en-US"/>
        </w:rPr>
        <w:t xml:space="preserve"> </w:t>
      </w:r>
      <w:proofErr w:type="spellStart"/>
      <w:r w:rsidRPr="003671C1">
        <w:rPr>
          <w:rFonts w:cs="Times New Roman"/>
          <w:szCs w:val="24"/>
          <w:lang w:val="en-US"/>
        </w:rPr>
        <w:t>Pública</w:t>
      </w:r>
      <w:proofErr w:type="spellEnd"/>
      <w:r w:rsidRPr="003671C1">
        <w:rPr>
          <w:rFonts w:cs="Times New Roman"/>
          <w:szCs w:val="24"/>
          <w:lang w:val="en-US"/>
        </w:rPr>
        <w:t>, v.33, n. 3</w:t>
      </w:r>
    </w:p>
    <w:p w14:paraId="4ED30C69" w14:textId="01F54A99" w:rsidR="00A6725B" w:rsidRPr="005C6606" w:rsidRDefault="00A6725B" w:rsidP="00AD2038">
      <w:pPr>
        <w:rPr>
          <w:rFonts w:cs="Times New Roman"/>
          <w:szCs w:val="24"/>
        </w:rPr>
      </w:pPr>
      <w:r w:rsidRPr="003671C1">
        <w:rPr>
          <w:rFonts w:cs="Times New Roman"/>
          <w:szCs w:val="24"/>
          <w:lang w:val="en-US"/>
        </w:rPr>
        <w:t xml:space="preserve">KURIEN, Manju </w:t>
      </w:r>
      <w:r w:rsidRPr="003671C1">
        <w:rPr>
          <w:rFonts w:cs="Times New Roman"/>
          <w:i/>
          <w:iCs/>
          <w:szCs w:val="24"/>
          <w:lang w:val="en-US"/>
        </w:rPr>
        <w:t>et al</w:t>
      </w:r>
      <w:r w:rsidRPr="003671C1">
        <w:rPr>
          <w:rFonts w:cs="Times New Roman"/>
          <w:szCs w:val="24"/>
          <w:lang w:val="en-US"/>
        </w:rPr>
        <w:t xml:space="preserve">. </w:t>
      </w:r>
      <w:r w:rsidRPr="000531ED">
        <w:rPr>
          <w:rFonts w:cs="Times New Roman"/>
          <w:szCs w:val="24"/>
          <w:lang w:val="en-US"/>
        </w:rPr>
        <w:t xml:space="preserve">OVERVIEW OF DIFFERENT APPROACHES OF PID CONTROLLER TUNING. </w:t>
      </w:r>
      <w:r w:rsidRPr="003671C1">
        <w:rPr>
          <w:rFonts w:cs="Times New Roman"/>
          <w:b/>
          <w:bCs/>
          <w:szCs w:val="24"/>
          <w:lang w:val="en-US"/>
        </w:rPr>
        <w:t>PID</w:t>
      </w:r>
      <w:r w:rsidRPr="003671C1">
        <w:rPr>
          <w:rFonts w:cs="Times New Roman"/>
          <w:szCs w:val="24"/>
          <w:lang w:val="en-US"/>
        </w:rPr>
        <w:t xml:space="preserve">, International Journal of Research in </w:t>
      </w:r>
      <w:proofErr w:type="spellStart"/>
      <w:r w:rsidRPr="003671C1">
        <w:rPr>
          <w:rFonts w:cs="Times New Roman"/>
          <w:szCs w:val="24"/>
          <w:lang w:val="en-US"/>
        </w:rPr>
        <w:t>Adve</w:t>
      </w:r>
      <w:r w:rsidRPr="0019448C">
        <w:rPr>
          <w:rFonts w:cs="Times New Roman"/>
          <w:szCs w:val="24"/>
        </w:rPr>
        <w:t>nt</w:t>
      </w:r>
      <w:proofErr w:type="spellEnd"/>
      <w:r w:rsidRPr="0019448C">
        <w:rPr>
          <w:rFonts w:cs="Times New Roman"/>
          <w:szCs w:val="24"/>
        </w:rPr>
        <w:t xml:space="preserve"> Technology, ed. 2, 2014. </w:t>
      </w:r>
    </w:p>
    <w:p w14:paraId="3FACBED5" w14:textId="0BFAB059" w:rsidR="00AD2038" w:rsidRPr="00AD2038" w:rsidRDefault="00AD2038" w:rsidP="00AD2038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FERNANDES, </w:t>
      </w:r>
      <w:proofErr w:type="spellStart"/>
      <w:r>
        <w:rPr>
          <w:rFonts w:cs="Times New Roman"/>
          <w:szCs w:val="24"/>
        </w:rPr>
        <w:t>Jainne</w:t>
      </w:r>
      <w:proofErr w:type="spellEnd"/>
      <w:r>
        <w:rPr>
          <w:rFonts w:cs="Times New Roman"/>
          <w:szCs w:val="24"/>
        </w:rPr>
        <w:t xml:space="preserve"> Daniele F. S </w:t>
      </w:r>
      <w:r>
        <w:rPr>
          <w:rFonts w:cs="Times New Roman"/>
          <w:i/>
          <w:iCs/>
          <w:szCs w:val="24"/>
        </w:rPr>
        <w:t>et al</w:t>
      </w:r>
      <w:r>
        <w:rPr>
          <w:rFonts w:cs="Times New Roman"/>
          <w:szCs w:val="24"/>
        </w:rPr>
        <w:t>. Refrigeração utilizando pas</w:t>
      </w:r>
      <w:r>
        <w:rPr>
          <w:rFonts w:cs="Times New Roman"/>
          <w:szCs w:val="24"/>
        </w:rPr>
        <w:t xml:space="preserve">tilhas do efeito </w:t>
      </w:r>
      <w:proofErr w:type="spellStart"/>
      <w:r>
        <w:rPr>
          <w:rFonts w:cs="Times New Roman"/>
          <w:szCs w:val="24"/>
        </w:rPr>
        <w:t>Peltier</w:t>
      </w:r>
      <w:proofErr w:type="spellEnd"/>
      <w:r>
        <w:rPr>
          <w:rFonts w:cs="Times New Roman"/>
          <w:szCs w:val="24"/>
        </w:rPr>
        <w:t>, 2010.</w:t>
      </w:r>
    </w:p>
    <w:p w14:paraId="5AF2E5DA" w14:textId="77777777" w:rsidR="00821580" w:rsidRDefault="00821580" w:rsidP="00821580">
      <w:pPr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color w:val="000000"/>
          <w:szCs w:val="24"/>
          <w:shd w:val="clear" w:color="auto" w:fill="FFFFFF"/>
        </w:rPr>
        <w:t xml:space="preserve">LUNETTA, V. N.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Actividades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práticas no ensino da Ciência. Revista Portuguesa de </w:t>
      </w:r>
    </w:p>
    <w:p w14:paraId="3A3B8947" w14:textId="3368B86F" w:rsidR="00821580" w:rsidRDefault="00821580" w:rsidP="00821580">
      <w:pPr>
        <w:spacing w:after="0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>Educação, v. 2, n. 1, p. 81-90, 1991.</w:t>
      </w:r>
    </w:p>
    <w:p w14:paraId="1CC9AB3A" w14:textId="33ED65A8" w:rsidR="00AD2038" w:rsidRDefault="00AD2038" w:rsidP="00F40C8A">
      <w:pPr>
        <w:spacing w:after="0"/>
        <w:rPr>
          <w:rFonts w:cs="Times New Roman"/>
          <w:szCs w:val="24"/>
          <w:lang w:val="en-US"/>
        </w:rPr>
      </w:pPr>
      <w:r w:rsidRPr="000E463E">
        <w:rPr>
          <w:rFonts w:cs="Times New Roman"/>
          <w:szCs w:val="24"/>
          <w:lang w:val="en-US"/>
        </w:rPr>
        <w:t>NAGY, Michael J.; ROMAN, S</w:t>
      </w:r>
      <w:r>
        <w:rPr>
          <w:rFonts w:cs="Times New Roman"/>
          <w:szCs w:val="24"/>
          <w:lang w:val="en-US"/>
        </w:rPr>
        <w:t xml:space="preserve">teven J. The Effect of Pulse Width Modulation (PWM) Frequency of the Reliability of </w:t>
      </w:r>
      <w:proofErr w:type="spellStart"/>
      <w:r>
        <w:rPr>
          <w:rFonts w:cs="Times New Roman"/>
          <w:szCs w:val="24"/>
          <w:lang w:val="en-US"/>
        </w:rPr>
        <w:t>Thermoeletric</w:t>
      </w:r>
      <w:proofErr w:type="spellEnd"/>
      <w:r>
        <w:rPr>
          <w:rFonts w:cs="Times New Roman"/>
          <w:szCs w:val="24"/>
          <w:lang w:val="en-US"/>
        </w:rPr>
        <w:t xml:space="preserve"> Modules</w:t>
      </w:r>
    </w:p>
    <w:p w14:paraId="1AC29396" w14:textId="77777777" w:rsidR="00F40C8A" w:rsidRDefault="00F40C8A" w:rsidP="00F40C8A">
      <w:pPr>
        <w:spacing w:after="0"/>
        <w:rPr>
          <w:rFonts w:cs="Times New Roman"/>
          <w:szCs w:val="24"/>
          <w:lang w:val="en-US"/>
        </w:rPr>
      </w:pPr>
      <w:r w:rsidRPr="000E463E">
        <w:rPr>
          <w:rFonts w:cs="Times New Roman"/>
          <w:szCs w:val="24"/>
          <w:lang w:val="en-US"/>
        </w:rPr>
        <w:t>PANG, Du-</w:t>
      </w:r>
      <w:proofErr w:type="spellStart"/>
      <w:r w:rsidRPr="000E463E">
        <w:rPr>
          <w:rFonts w:cs="Times New Roman"/>
          <w:szCs w:val="24"/>
          <w:lang w:val="en-US"/>
        </w:rPr>
        <w:t>Yeol</w:t>
      </w:r>
      <w:proofErr w:type="spellEnd"/>
      <w:r w:rsidRPr="000E463E">
        <w:rPr>
          <w:rFonts w:cs="Times New Roman"/>
          <w:szCs w:val="24"/>
          <w:lang w:val="en-US"/>
        </w:rPr>
        <w:t xml:space="preserve"> </w:t>
      </w:r>
      <w:proofErr w:type="gramStart"/>
      <w:r w:rsidRPr="000E463E">
        <w:rPr>
          <w:rFonts w:cs="Times New Roman"/>
          <w:i/>
          <w:iCs/>
          <w:szCs w:val="24"/>
          <w:lang w:val="en-US"/>
        </w:rPr>
        <w:t>et</w:t>
      </w:r>
      <w:proofErr w:type="gramEnd"/>
      <w:r w:rsidRPr="000E463E">
        <w:rPr>
          <w:rFonts w:cs="Times New Roman"/>
          <w:i/>
          <w:iCs/>
          <w:szCs w:val="24"/>
          <w:lang w:val="en-US"/>
        </w:rPr>
        <w:t xml:space="preserve"> </w:t>
      </w:r>
      <w:proofErr w:type="spellStart"/>
      <w:r w:rsidRPr="000E463E">
        <w:rPr>
          <w:rFonts w:cs="Times New Roman"/>
          <w:i/>
          <w:iCs/>
          <w:szCs w:val="24"/>
          <w:lang w:val="en-US"/>
        </w:rPr>
        <w:t>al</w:t>
      </w:r>
      <w:r>
        <w:rPr>
          <w:rFonts w:cs="Times New Roman"/>
          <w:i/>
          <w:iCs/>
          <w:szCs w:val="24"/>
          <w:lang w:val="en-US"/>
        </w:rPr>
        <w:t>.</w:t>
      </w:r>
      <w:r>
        <w:rPr>
          <w:rFonts w:cs="Times New Roman"/>
          <w:szCs w:val="24"/>
          <w:lang w:val="en-US"/>
        </w:rPr>
        <w:t>Temperature</w:t>
      </w:r>
      <w:proofErr w:type="spellEnd"/>
      <w:r>
        <w:rPr>
          <w:rFonts w:cs="Times New Roman"/>
          <w:szCs w:val="24"/>
          <w:lang w:val="en-US"/>
        </w:rPr>
        <w:t xml:space="preserve"> Control using Peltier Element by PWM Method, 2005.</w:t>
      </w:r>
    </w:p>
    <w:p w14:paraId="35A49A83" w14:textId="77777777" w:rsidR="00F40C8A" w:rsidRDefault="00F40C8A" w:rsidP="00F40C8A">
      <w:pPr>
        <w:spacing w:after="0"/>
        <w:rPr>
          <w:rFonts w:cs="Times New Roman"/>
          <w:szCs w:val="24"/>
          <w:lang w:val="en-US"/>
        </w:rPr>
      </w:pPr>
      <w:r w:rsidRPr="000E463E">
        <w:rPr>
          <w:rFonts w:cs="Times New Roman"/>
          <w:szCs w:val="24"/>
          <w:lang w:val="en-US"/>
        </w:rPr>
        <w:t xml:space="preserve">QIU, </w:t>
      </w:r>
      <w:proofErr w:type="spellStart"/>
      <w:r w:rsidRPr="000E463E">
        <w:rPr>
          <w:rFonts w:cs="Times New Roman"/>
          <w:szCs w:val="24"/>
          <w:lang w:val="en-US"/>
        </w:rPr>
        <w:t>Xianbo</w:t>
      </w:r>
      <w:proofErr w:type="spellEnd"/>
      <w:r w:rsidRPr="000E463E">
        <w:rPr>
          <w:rFonts w:cs="Times New Roman"/>
          <w:szCs w:val="24"/>
          <w:lang w:val="en-US"/>
        </w:rPr>
        <w:t xml:space="preserve">; YUAN, </w:t>
      </w:r>
      <w:proofErr w:type="spellStart"/>
      <w:r w:rsidRPr="000E463E">
        <w:rPr>
          <w:rFonts w:cs="Times New Roman"/>
          <w:szCs w:val="24"/>
          <w:lang w:val="en-US"/>
        </w:rPr>
        <w:t>Jingqi</w:t>
      </w:r>
      <w:proofErr w:type="spellEnd"/>
      <w:proofErr w:type="gramStart"/>
      <w:r>
        <w:rPr>
          <w:rFonts w:cs="Times New Roman"/>
          <w:szCs w:val="24"/>
          <w:lang w:val="en-US"/>
        </w:rPr>
        <w:t>,</w:t>
      </w:r>
      <w:r w:rsidRPr="000E463E">
        <w:rPr>
          <w:rFonts w:cs="Times New Roman"/>
          <w:szCs w:val="24"/>
          <w:lang w:val="en-US"/>
        </w:rPr>
        <w:t>.</w:t>
      </w:r>
      <w:proofErr w:type="gramEnd"/>
      <w:r w:rsidRPr="000E463E">
        <w:rPr>
          <w:rFonts w:cs="Times New Roman"/>
          <w:szCs w:val="24"/>
          <w:lang w:val="en-US"/>
        </w:rPr>
        <w:t xml:space="preserve"> Temperature Control for PCR Thermocyclers </w:t>
      </w:r>
      <w:r>
        <w:rPr>
          <w:rFonts w:cs="Times New Roman"/>
          <w:szCs w:val="24"/>
          <w:lang w:val="en-US"/>
        </w:rPr>
        <w:t>Based On Peltier-Effect Thermoelectric, 2010</w:t>
      </w:r>
    </w:p>
    <w:p w14:paraId="0526F533" w14:textId="77777777" w:rsidR="001B0B32" w:rsidRDefault="001B0B32" w:rsidP="001B0B32">
      <w:pPr>
        <w:rPr>
          <w:rFonts w:cs="Times New Roman"/>
          <w:szCs w:val="24"/>
        </w:rPr>
      </w:pPr>
      <w:proofErr w:type="spellStart"/>
      <w:r w:rsidRPr="001B0B32">
        <w:rPr>
          <w:rFonts w:cs="Times New Roman"/>
          <w:szCs w:val="24"/>
        </w:rPr>
        <w:t>Arduino</w:t>
      </w:r>
      <w:proofErr w:type="spellEnd"/>
      <w:r w:rsidRPr="001B0B32">
        <w:rPr>
          <w:rFonts w:cs="Times New Roman"/>
          <w:szCs w:val="24"/>
        </w:rPr>
        <w:t xml:space="preserve"> – </w:t>
      </w:r>
      <w:proofErr w:type="spellStart"/>
      <w:r w:rsidRPr="001B0B32">
        <w:rPr>
          <w:rFonts w:cs="Times New Roman"/>
          <w:szCs w:val="24"/>
        </w:rPr>
        <w:t>Introduction</w:t>
      </w:r>
      <w:proofErr w:type="spellEnd"/>
      <w:r w:rsidRPr="001B0B32">
        <w:rPr>
          <w:rFonts w:cs="Times New Roman"/>
          <w:szCs w:val="24"/>
        </w:rPr>
        <w:t xml:space="preserve">. Disponível em: https://www.arduino.cc/en/guide/introduction.  </w:t>
      </w:r>
      <w:r>
        <w:rPr>
          <w:rFonts w:cs="Times New Roman"/>
          <w:szCs w:val="24"/>
        </w:rPr>
        <w:t>Acesso em 19 de setembro de 2019, as 10:47.</w:t>
      </w:r>
    </w:p>
    <w:p w14:paraId="536B3780" w14:textId="77777777" w:rsidR="0074400C" w:rsidRDefault="0074400C" w:rsidP="0074400C">
      <w:pPr>
        <w:rPr>
          <w:rFonts w:cs="Times New Roman"/>
          <w:szCs w:val="24"/>
        </w:rPr>
      </w:pPr>
      <w:r w:rsidRPr="004C0E88">
        <w:rPr>
          <w:rFonts w:cs="Times New Roman"/>
          <w:szCs w:val="24"/>
        </w:rPr>
        <w:t xml:space="preserve">BRAGA, Newton C. </w:t>
      </w:r>
      <w:r w:rsidRPr="00361971">
        <w:rPr>
          <w:rFonts w:cs="Times New Roman"/>
          <w:szCs w:val="24"/>
        </w:rPr>
        <w:t>Eletrônica Analógica.</w:t>
      </w:r>
      <w:r w:rsidRPr="004C0E88">
        <w:rPr>
          <w:rFonts w:cs="Times New Roman"/>
          <w:szCs w:val="24"/>
        </w:rPr>
        <w:t xml:space="preserve"> In: BRAGA, Newton C. </w:t>
      </w:r>
      <w:r w:rsidRPr="00361971">
        <w:rPr>
          <w:rFonts w:cs="Times New Roman"/>
          <w:b/>
          <w:bCs/>
          <w:szCs w:val="24"/>
        </w:rPr>
        <w:t>Curso de Eletrônica:</w:t>
      </w:r>
      <w:r w:rsidRPr="004C0E88">
        <w:rPr>
          <w:rFonts w:cs="Times New Roman"/>
          <w:szCs w:val="24"/>
        </w:rPr>
        <w:t xml:space="preserve"> </w:t>
      </w:r>
      <w:r w:rsidRPr="00F4409B">
        <w:rPr>
          <w:rFonts w:cs="Times New Roman"/>
          <w:b/>
          <w:bCs/>
          <w:szCs w:val="24"/>
        </w:rPr>
        <w:t>Eletrônica Analógica</w:t>
      </w:r>
      <w:r w:rsidRPr="00F4409B">
        <w:rPr>
          <w:rFonts w:cs="Times New Roman"/>
          <w:szCs w:val="24"/>
        </w:rPr>
        <w:t xml:space="preserve">. São Paulo: Instituto Newton C. Braga, 2012. Disponível em: </w:t>
      </w:r>
      <w:hyperlink r:id="rId29" w:tgtFrame="_blank" w:tooltip="https://www.newtoncbraga.com.br/" w:history="1">
        <w:proofErr w:type="gramStart"/>
        <w:r w:rsidRPr="00F4409B">
          <w:rPr>
            <w:rStyle w:val="invisible"/>
            <w:rFonts w:cs="Times New Roman"/>
            <w:szCs w:val="24"/>
          </w:rPr>
          <w:t>https://www.</w:t>
        </w:r>
        <w:r w:rsidRPr="00F4409B">
          <w:rPr>
            <w:rStyle w:val="js-display-url"/>
            <w:rFonts w:cs="Times New Roman"/>
            <w:szCs w:val="24"/>
          </w:rPr>
          <w:t>newtoncbraga.com.br</w:t>
        </w:r>
        <w:r w:rsidRPr="00F4409B">
          <w:rPr>
            <w:rStyle w:val="invisible"/>
            <w:rFonts w:cs="Times New Roman"/>
            <w:szCs w:val="24"/>
          </w:rPr>
          <w:t>/ </w:t>
        </w:r>
      </w:hyperlink>
      <w:r w:rsidRPr="004C0E88">
        <w:rPr>
          <w:rFonts w:cs="Times New Roman"/>
          <w:szCs w:val="24"/>
        </w:rPr>
        <w:t>.</w:t>
      </w:r>
      <w:proofErr w:type="gramEnd"/>
      <w:r w:rsidRPr="004C0E88">
        <w:rPr>
          <w:rFonts w:cs="Times New Roman"/>
          <w:szCs w:val="24"/>
        </w:rPr>
        <w:t xml:space="preserve"> Acesso em: 30 maio 2019</w:t>
      </w:r>
      <w:r>
        <w:rPr>
          <w:rFonts w:cs="Times New Roman"/>
          <w:szCs w:val="24"/>
        </w:rPr>
        <w:t>.</w:t>
      </w:r>
    </w:p>
    <w:p w14:paraId="6417BFA6" w14:textId="77777777" w:rsidR="00CF4902" w:rsidRDefault="00CF4902" w:rsidP="00CF4902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PWM - Modulação por largura de p</w:t>
      </w:r>
      <w:r w:rsidRPr="00C64F84">
        <w:rPr>
          <w:rFonts w:cs="Times New Roman"/>
          <w:szCs w:val="24"/>
        </w:rPr>
        <w:t>ulso</w:t>
      </w:r>
      <w:r>
        <w:rPr>
          <w:rFonts w:cs="Times New Roman"/>
          <w:szCs w:val="24"/>
        </w:rPr>
        <w:t xml:space="preserve">. Disponível em </w:t>
      </w:r>
      <w:r w:rsidRPr="00C64F84">
        <w:rPr>
          <w:rFonts w:cs="Times New Roman"/>
          <w:szCs w:val="24"/>
        </w:rPr>
        <w:t>http://www.mecaweb.com.br/eletronica/content/e_pwm</w:t>
      </w:r>
      <w:r>
        <w:rPr>
          <w:rFonts w:cs="Times New Roman"/>
          <w:szCs w:val="24"/>
        </w:rPr>
        <w:t>. Acesso em: 30 maio 2019.</w:t>
      </w:r>
    </w:p>
    <w:p w14:paraId="7E20399D" w14:textId="77777777" w:rsidR="00CF4902" w:rsidRPr="00AA530C" w:rsidRDefault="00CF4902" w:rsidP="00CF4902">
      <w:pPr>
        <w:spacing w:after="0"/>
        <w:rPr>
          <w:rFonts w:cs="Times New Roman"/>
          <w:szCs w:val="24"/>
        </w:rPr>
      </w:pPr>
      <w:r w:rsidRPr="002C6AE8">
        <w:rPr>
          <w:rFonts w:cs="Times New Roman"/>
          <w:szCs w:val="24"/>
        </w:rPr>
        <w:lastRenderedPageBreak/>
        <w:t>http://fep.if.usp.br/~diaadia/Ar%20quente%20sobe.htm</w:t>
      </w:r>
      <w:r>
        <w:rPr>
          <w:rStyle w:val="Hyperlink"/>
          <w:rFonts w:cs="Times New Roman"/>
          <w:szCs w:val="24"/>
        </w:rPr>
        <w:t>.</w:t>
      </w:r>
      <w:r w:rsidRPr="002C6AE8">
        <w:rPr>
          <w:rFonts w:cs="Times New Roman"/>
          <w:szCs w:val="24"/>
        </w:rPr>
        <w:t xml:space="preserve"> </w:t>
      </w:r>
      <w:r w:rsidRPr="004A2630">
        <w:rPr>
          <w:rFonts w:cs="Times New Roman"/>
          <w:szCs w:val="24"/>
        </w:rPr>
        <w:t>Aces</w:t>
      </w:r>
      <w:r>
        <w:rPr>
          <w:rFonts w:cs="Times New Roman"/>
          <w:szCs w:val="24"/>
        </w:rPr>
        <w:t>s</w:t>
      </w:r>
      <w:r w:rsidRPr="004A2630">
        <w:rPr>
          <w:rFonts w:cs="Times New Roman"/>
          <w:szCs w:val="24"/>
        </w:rPr>
        <w:t>o em 09 de agosto de 2019 as 11 horas.</w:t>
      </w:r>
    </w:p>
    <w:p w14:paraId="0A3F55AE" w14:textId="77777777" w:rsidR="00AA530C" w:rsidRDefault="00AA530C" w:rsidP="00AA530C">
      <w:pPr>
        <w:spacing w:after="0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Termocicladores</w:t>
      </w:r>
      <w:proofErr w:type="spellEnd"/>
      <w:r>
        <w:rPr>
          <w:rFonts w:eastAsia="Times New Roman" w:cs="Times New Roman"/>
          <w:szCs w:val="24"/>
        </w:rPr>
        <w:t xml:space="preserve">. Disponível em: </w:t>
      </w:r>
      <w:r w:rsidRPr="00C64F84">
        <w:rPr>
          <w:rFonts w:eastAsia="Times New Roman" w:cs="Times New Roman"/>
          <w:szCs w:val="24"/>
        </w:rPr>
        <w:t>www.lojabunker.com.br</w:t>
      </w:r>
      <w:r>
        <w:rPr>
          <w:rFonts w:eastAsia="Times New Roman" w:cs="Times New Roman"/>
          <w:szCs w:val="24"/>
        </w:rPr>
        <w:t>. Acesso em: 23 maio 2019.</w:t>
      </w:r>
    </w:p>
    <w:p w14:paraId="18C15299" w14:textId="77777777" w:rsidR="00150D51" w:rsidRDefault="00150D51" w:rsidP="00AA530C">
      <w:pPr>
        <w:spacing w:after="0"/>
        <w:rPr>
          <w:rFonts w:eastAsia="Times New Roman" w:cs="Times New Roman"/>
          <w:szCs w:val="24"/>
        </w:rPr>
      </w:pPr>
    </w:p>
    <w:p w14:paraId="4B8A637D" w14:textId="77777777" w:rsidR="00150D51" w:rsidRDefault="00150D51" w:rsidP="00AA530C">
      <w:pPr>
        <w:spacing w:after="0"/>
        <w:rPr>
          <w:rFonts w:eastAsia="Times New Roman" w:cs="Times New Roman"/>
          <w:szCs w:val="24"/>
        </w:rPr>
      </w:pPr>
    </w:p>
    <w:p w14:paraId="17179D30" w14:textId="77777777" w:rsidR="00150D51" w:rsidRDefault="00150D51" w:rsidP="00AA530C">
      <w:pPr>
        <w:spacing w:after="0"/>
        <w:rPr>
          <w:rFonts w:eastAsia="Times New Roman" w:cs="Times New Roman"/>
          <w:szCs w:val="24"/>
        </w:rPr>
      </w:pPr>
    </w:p>
    <w:p w14:paraId="7FF5E7B1" w14:textId="77777777" w:rsidR="00150D51" w:rsidRDefault="00150D51" w:rsidP="00AA530C">
      <w:pPr>
        <w:spacing w:after="0"/>
        <w:rPr>
          <w:rFonts w:eastAsia="Times New Roman" w:cs="Times New Roman"/>
          <w:szCs w:val="24"/>
        </w:rPr>
      </w:pPr>
    </w:p>
    <w:p w14:paraId="44B00EFC" w14:textId="77777777" w:rsidR="005C6606" w:rsidRDefault="005C6606" w:rsidP="00AA530C">
      <w:pPr>
        <w:rPr>
          <w:rFonts w:cs="Times New Roman"/>
          <w:szCs w:val="24"/>
        </w:rPr>
      </w:pPr>
    </w:p>
    <w:p w14:paraId="313BBD0E" w14:textId="77777777" w:rsidR="005C6606" w:rsidRDefault="005C6606" w:rsidP="00AA530C">
      <w:pPr>
        <w:rPr>
          <w:rFonts w:cs="Times New Roman"/>
          <w:szCs w:val="24"/>
        </w:rPr>
      </w:pPr>
    </w:p>
    <w:p w14:paraId="5BD07DF4" w14:textId="77777777" w:rsidR="005C6606" w:rsidRDefault="005C6606" w:rsidP="00AA530C">
      <w:pPr>
        <w:rPr>
          <w:rFonts w:cs="Times New Roman"/>
          <w:szCs w:val="24"/>
        </w:rPr>
      </w:pPr>
    </w:p>
    <w:p w14:paraId="687CD87F" w14:textId="77777777" w:rsidR="005C6606" w:rsidRDefault="005C6606" w:rsidP="00AA530C">
      <w:pPr>
        <w:rPr>
          <w:rFonts w:cs="Times New Roman"/>
          <w:szCs w:val="24"/>
        </w:rPr>
      </w:pPr>
    </w:p>
    <w:p w14:paraId="188A7EB1" w14:textId="77777777" w:rsidR="005C6606" w:rsidRDefault="005C6606" w:rsidP="00AA530C">
      <w:pPr>
        <w:rPr>
          <w:rFonts w:cs="Times New Roman"/>
          <w:szCs w:val="24"/>
        </w:rPr>
      </w:pPr>
    </w:p>
    <w:p w14:paraId="142B1E20" w14:textId="77777777" w:rsidR="005C6606" w:rsidRDefault="005C6606" w:rsidP="00AA530C">
      <w:pPr>
        <w:rPr>
          <w:rFonts w:cs="Times New Roman"/>
          <w:szCs w:val="24"/>
        </w:rPr>
      </w:pPr>
    </w:p>
    <w:p w14:paraId="552F7296" w14:textId="77777777" w:rsidR="005C6606" w:rsidRDefault="005C6606" w:rsidP="00AA530C">
      <w:pPr>
        <w:rPr>
          <w:rFonts w:cs="Times New Roman"/>
          <w:szCs w:val="24"/>
        </w:rPr>
      </w:pPr>
    </w:p>
    <w:p w14:paraId="184BD0D7" w14:textId="77777777" w:rsidR="005C6606" w:rsidRDefault="005C6606" w:rsidP="00AA530C">
      <w:pPr>
        <w:rPr>
          <w:rFonts w:cs="Times New Roman"/>
          <w:szCs w:val="24"/>
        </w:rPr>
      </w:pPr>
    </w:p>
    <w:p w14:paraId="2F97949C" w14:textId="77777777" w:rsidR="005C6606" w:rsidRDefault="005C6606" w:rsidP="00AA530C">
      <w:pPr>
        <w:rPr>
          <w:rFonts w:cs="Times New Roman"/>
          <w:szCs w:val="24"/>
        </w:rPr>
      </w:pPr>
    </w:p>
    <w:p w14:paraId="4E1F6D06" w14:textId="77777777" w:rsidR="0074400C" w:rsidRDefault="0074400C" w:rsidP="0074400C">
      <w:pPr>
        <w:rPr>
          <w:rFonts w:cs="Times New Roman"/>
          <w:szCs w:val="24"/>
        </w:rPr>
      </w:pPr>
    </w:p>
    <w:p w14:paraId="26A666E2" w14:textId="77777777" w:rsidR="003C6E24" w:rsidRDefault="003C6E24" w:rsidP="00941B31">
      <w:pPr>
        <w:rPr>
          <w:rFonts w:eastAsia="Times New Roman" w:cs="Times New Roman"/>
          <w:szCs w:val="24"/>
        </w:rPr>
      </w:pPr>
    </w:p>
    <w:p w14:paraId="119000D3" w14:textId="77777777" w:rsidR="00A6725B" w:rsidRDefault="00A6725B" w:rsidP="00941B31">
      <w:pPr>
        <w:rPr>
          <w:rFonts w:eastAsia="Times New Roman" w:cs="Times New Roman"/>
          <w:szCs w:val="24"/>
        </w:rPr>
      </w:pPr>
    </w:p>
    <w:p w14:paraId="58C5AE90" w14:textId="77777777" w:rsidR="00941B31" w:rsidRDefault="00941B31" w:rsidP="00941B31">
      <w:pPr>
        <w:pStyle w:val="Ttulo1"/>
        <w:jc w:val="center"/>
      </w:pPr>
      <w:bookmarkStart w:id="80" w:name="_Toc18516553"/>
      <w:bookmarkStart w:id="81" w:name="_Toc18603407"/>
      <w:bookmarkStart w:id="82" w:name="_Toc26088420"/>
      <w:r>
        <w:lastRenderedPageBreak/>
        <w:t>APÊNDICE</w:t>
      </w:r>
      <w:bookmarkEnd w:id="80"/>
      <w:bookmarkEnd w:id="81"/>
      <w:bookmarkEnd w:id="82"/>
    </w:p>
    <w:p w14:paraId="1B2DC84C" w14:textId="4421185A" w:rsidR="00AA7809" w:rsidRDefault="006F6403" w:rsidP="00AA7809">
      <w:pPr>
        <w:pStyle w:val="Ttulo2"/>
      </w:pPr>
      <w:bookmarkStart w:id="83" w:name="_Toc18516554"/>
      <w:bookmarkStart w:id="84" w:name="_Toc18603408"/>
      <w:bookmarkStart w:id="85" w:name="_Toc26088421"/>
      <w:r>
        <w:t xml:space="preserve">APÊNDICE A </w:t>
      </w:r>
      <w:r w:rsidR="00AA7809">
        <w:t>–</w:t>
      </w:r>
      <w:r w:rsidR="00941B31">
        <w:t xml:space="preserve"> </w:t>
      </w:r>
      <w:bookmarkEnd w:id="83"/>
      <w:bookmarkEnd w:id="84"/>
      <w:r w:rsidR="005C6606">
        <w:t>GRÁFICO DA PESQUISA</w:t>
      </w:r>
      <w:bookmarkEnd w:id="85"/>
    </w:p>
    <w:p w14:paraId="106430E5" w14:textId="77777777" w:rsidR="005C6606" w:rsidRPr="00554B2A" w:rsidRDefault="005C6606" w:rsidP="005C6606">
      <w:r>
        <w:rPr>
          <w:noProof/>
        </w:rPr>
        <w:drawing>
          <wp:inline distT="0" distB="0" distL="0" distR="0" wp14:anchorId="1A826617" wp14:editId="2118C932">
            <wp:extent cx="3689131" cy="2319791"/>
            <wp:effectExtent l="19050" t="19050" r="26035" b="2349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áfico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716" cy="2327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B46B39" w14:textId="77777777" w:rsidR="005C6606" w:rsidRDefault="005C6606" w:rsidP="005C6606">
      <w:pPr>
        <w:spacing w:after="200" w:line="276" w:lineRule="auto"/>
        <w:rPr>
          <w:noProof/>
        </w:rPr>
      </w:pPr>
    </w:p>
    <w:p w14:paraId="6E1B1A27" w14:textId="10BD2647" w:rsidR="005C6606" w:rsidRDefault="005C6606" w:rsidP="005C6606">
      <w:pPr>
        <w:pStyle w:val="Ttulo2"/>
        <w:rPr>
          <w:noProof/>
        </w:rPr>
      </w:pPr>
      <w:bookmarkStart w:id="86" w:name="_Toc26088422"/>
      <w:r>
        <w:rPr>
          <w:noProof/>
        </w:rPr>
        <w:t>APÊNDICE B - CRONOGRAMA</w:t>
      </w:r>
      <w:bookmarkEnd w:id="86"/>
    </w:p>
    <w:p w14:paraId="25A56D1B" w14:textId="56350FF9" w:rsidR="005C6606" w:rsidRPr="00941B31" w:rsidRDefault="004A23C4" w:rsidP="00941B31">
      <w:pPr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SEMESTRE 1</w:t>
      </w:r>
    </w:p>
    <w:tbl>
      <w:tblPr>
        <w:tblpPr w:leftFromText="141" w:rightFromText="141" w:vertAnchor="text" w:tblpY="1"/>
        <w:tblOverlap w:val="never"/>
        <w:tblW w:w="87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3629"/>
        <w:gridCol w:w="600"/>
        <w:gridCol w:w="600"/>
        <w:gridCol w:w="600"/>
        <w:gridCol w:w="600"/>
        <w:gridCol w:w="600"/>
        <w:gridCol w:w="603"/>
        <w:gridCol w:w="600"/>
        <w:gridCol w:w="600"/>
      </w:tblGrid>
      <w:tr w:rsidR="00941B31" w:rsidRPr="004A2630" w14:paraId="580CCE0C" w14:textId="77777777" w:rsidTr="00844105">
        <w:trPr>
          <w:trHeight w:val="300"/>
        </w:trPr>
        <w:tc>
          <w:tcPr>
            <w:tcW w:w="3993" w:type="dxa"/>
            <w:gridSpan w:val="2"/>
            <w:shd w:val="clear" w:color="auto" w:fill="auto"/>
            <w:noWrap/>
            <w:vAlign w:val="center"/>
            <w:hideMark/>
          </w:tcPr>
          <w:p w14:paraId="67086453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Cronograma Semestral</w:t>
            </w:r>
          </w:p>
        </w:tc>
        <w:tc>
          <w:tcPr>
            <w:tcW w:w="1200" w:type="dxa"/>
            <w:gridSpan w:val="2"/>
            <w:shd w:val="clear" w:color="auto" w:fill="auto"/>
            <w:noWrap/>
            <w:vAlign w:val="center"/>
            <w:hideMark/>
          </w:tcPr>
          <w:p w14:paraId="47FDA64F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Mar</w:t>
            </w:r>
          </w:p>
        </w:tc>
        <w:tc>
          <w:tcPr>
            <w:tcW w:w="1200" w:type="dxa"/>
            <w:gridSpan w:val="2"/>
            <w:shd w:val="clear" w:color="auto" w:fill="auto"/>
            <w:noWrap/>
            <w:vAlign w:val="center"/>
            <w:hideMark/>
          </w:tcPr>
          <w:p w14:paraId="68E2080D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proofErr w:type="spellStart"/>
            <w:r w:rsidRPr="004A2630">
              <w:rPr>
                <w:rFonts w:eastAsia="Times New Roman"/>
                <w:color w:val="000000"/>
                <w:sz w:val="22"/>
                <w:szCs w:val="22"/>
              </w:rPr>
              <w:t>Abr</w:t>
            </w:r>
            <w:proofErr w:type="spellEnd"/>
          </w:p>
        </w:tc>
        <w:tc>
          <w:tcPr>
            <w:tcW w:w="1203" w:type="dxa"/>
            <w:gridSpan w:val="2"/>
            <w:shd w:val="clear" w:color="auto" w:fill="auto"/>
            <w:noWrap/>
            <w:vAlign w:val="center"/>
            <w:hideMark/>
          </w:tcPr>
          <w:p w14:paraId="425BD561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Mai</w:t>
            </w:r>
          </w:p>
        </w:tc>
        <w:tc>
          <w:tcPr>
            <w:tcW w:w="1200" w:type="dxa"/>
            <w:gridSpan w:val="2"/>
            <w:shd w:val="clear" w:color="auto" w:fill="auto"/>
            <w:noWrap/>
            <w:vAlign w:val="center"/>
            <w:hideMark/>
          </w:tcPr>
          <w:p w14:paraId="5815D157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proofErr w:type="spellStart"/>
            <w:r w:rsidRPr="004A2630">
              <w:rPr>
                <w:rFonts w:eastAsia="Times New Roman"/>
                <w:color w:val="000000"/>
                <w:sz w:val="22"/>
                <w:szCs w:val="22"/>
              </w:rPr>
              <w:t>Jun</w:t>
            </w:r>
            <w:proofErr w:type="spellEnd"/>
          </w:p>
        </w:tc>
      </w:tr>
      <w:tr w:rsidR="00941B31" w:rsidRPr="004A2630" w14:paraId="3B0155C0" w14:textId="77777777" w:rsidTr="00844105">
        <w:trPr>
          <w:trHeight w:val="300"/>
        </w:trPr>
        <w:tc>
          <w:tcPr>
            <w:tcW w:w="364" w:type="dxa"/>
            <w:shd w:val="clear" w:color="auto" w:fill="auto"/>
            <w:noWrap/>
            <w:vAlign w:val="center"/>
            <w:hideMark/>
          </w:tcPr>
          <w:p w14:paraId="7E497B39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629" w:type="dxa"/>
            <w:shd w:val="clear" w:color="auto" w:fill="auto"/>
            <w:noWrap/>
            <w:vAlign w:val="center"/>
            <w:hideMark/>
          </w:tcPr>
          <w:p w14:paraId="640923E1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Programação:</w:t>
            </w: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4DB2576A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4DD04DD5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4B46B36E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725E4EA3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26FBAE97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603" w:type="dxa"/>
            <w:shd w:val="clear" w:color="auto" w:fill="auto"/>
            <w:noWrap/>
            <w:vAlign w:val="center"/>
            <w:hideMark/>
          </w:tcPr>
          <w:p w14:paraId="20659593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7427DD26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385BF636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</w:tr>
      <w:tr w:rsidR="00941B31" w:rsidRPr="004A2630" w14:paraId="674B1426" w14:textId="77777777" w:rsidTr="00AA7809">
        <w:trPr>
          <w:trHeight w:val="300"/>
        </w:trPr>
        <w:tc>
          <w:tcPr>
            <w:tcW w:w="364" w:type="dxa"/>
            <w:shd w:val="clear" w:color="auto" w:fill="auto"/>
            <w:noWrap/>
            <w:vAlign w:val="center"/>
            <w:hideMark/>
          </w:tcPr>
          <w:p w14:paraId="3D438250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3629" w:type="dxa"/>
            <w:vMerge w:val="restart"/>
            <w:shd w:val="clear" w:color="auto" w:fill="auto"/>
            <w:noWrap/>
            <w:vAlign w:val="center"/>
            <w:hideMark/>
          </w:tcPr>
          <w:p w14:paraId="61EB0F8D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Escolha do tema;</w:t>
            </w:r>
          </w:p>
        </w:tc>
        <w:tc>
          <w:tcPr>
            <w:tcW w:w="600" w:type="dxa"/>
            <w:shd w:val="clear" w:color="auto" w:fill="4F81BD" w:themeFill="accent1"/>
            <w:noWrap/>
            <w:vAlign w:val="center"/>
            <w:hideMark/>
          </w:tcPr>
          <w:p w14:paraId="11C081EC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2144EB37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6C006476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661AE7A5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31358A9F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3" w:type="dxa"/>
            <w:shd w:val="clear" w:color="auto" w:fill="auto"/>
            <w:noWrap/>
            <w:vAlign w:val="center"/>
            <w:hideMark/>
          </w:tcPr>
          <w:p w14:paraId="6E13BBE4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061C1AA2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7F36759D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941B31" w:rsidRPr="004A2630" w14:paraId="52D9AEA0" w14:textId="77777777" w:rsidTr="00AA7809">
        <w:trPr>
          <w:trHeight w:val="300"/>
        </w:trPr>
        <w:tc>
          <w:tcPr>
            <w:tcW w:w="364" w:type="dxa"/>
            <w:shd w:val="clear" w:color="auto" w:fill="auto"/>
            <w:noWrap/>
            <w:vAlign w:val="bottom"/>
            <w:hideMark/>
          </w:tcPr>
          <w:p w14:paraId="4650E96B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629" w:type="dxa"/>
            <w:vMerge/>
            <w:vAlign w:val="center"/>
            <w:hideMark/>
          </w:tcPr>
          <w:p w14:paraId="29179220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9BBB59" w:themeFill="accent3"/>
            <w:noWrap/>
            <w:vAlign w:val="bottom"/>
            <w:hideMark/>
          </w:tcPr>
          <w:p w14:paraId="084DB0D1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2784F794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331A9E57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1F394494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7308947D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3" w:type="dxa"/>
            <w:shd w:val="clear" w:color="auto" w:fill="auto"/>
            <w:noWrap/>
            <w:vAlign w:val="bottom"/>
            <w:hideMark/>
          </w:tcPr>
          <w:p w14:paraId="2B357E7D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3E425DA6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130F73C9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941B31" w:rsidRPr="004A2630" w14:paraId="08634581" w14:textId="77777777" w:rsidTr="00AA7809">
        <w:trPr>
          <w:trHeight w:val="300"/>
        </w:trPr>
        <w:tc>
          <w:tcPr>
            <w:tcW w:w="364" w:type="dxa"/>
            <w:shd w:val="clear" w:color="auto" w:fill="auto"/>
            <w:noWrap/>
            <w:vAlign w:val="center"/>
            <w:hideMark/>
          </w:tcPr>
          <w:p w14:paraId="040D0A58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3629" w:type="dxa"/>
            <w:vMerge w:val="restart"/>
            <w:shd w:val="clear" w:color="auto" w:fill="auto"/>
            <w:vAlign w:val="center"/>
            <w:hideMark/>
          </w:tcPr>
          <w:p w14:paraId="035279C2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Elaboração da problemática, hipóteses, objetivos e justificativa;</w:t>
            </w: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0E15CC44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4F81BD" w:themeFill="accent1"/>
            <w:noWrap/>
            <w:vAlign w:val="center"/>
            <w:hideMark/>
          </w:tcPr>
          <w:p w14:paraId="7549F670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31801E33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1B135994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50604E71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3" w:type="dxa"/>
            <w:shd w:val="clear" w:color="auto" w:fill="auto"/>
            <w:noWrap/>
            <w:vAlign w:val="center"/>
            <w:hideMark/>
          </w:tcPr>
          <w:p w14:paraId="19AE306D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4A84843D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58D1EC4E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941B31" w:rsidRPr="004A2630" w14:paraId="552942DE" w14:textId="77777777" w:rsidTr="00AA7809">
        <w:trPr>
          <w:trHeight w:val="300"/>
        </w:trPr>
        <w:tc>
          <w:tcPr>
            <w:tcW w:w="364" w:type="dxa"/>
            <w:shd w:val="clear" w:color="auto" w:fill="auto"/>
            <w:noWrap/>
            <w:vAlign w:val="bottom"/>
            <w:hideMark/>
          </w:tcPr>
          <w:p w14:paraId="636E1F2E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629" w:type="dxa"/>
            <w:vMerge/>
            <w:vAlign w:val="center"/>
            <w:hideMark/>
          </w:tcPr>
          <w:p w14:paraId="12AF2631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6458F0A7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9BBB59" w:themeFill="accent3"/>
            <w:noWrap/>
            <w:vAlign w:val="bottom"/>
            <w:hideMark/>
          </w:tcPr>
          <w:p w14:paraId="4315221E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1CCA9E82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242FB141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54AFBDCA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3" w:type="dxa"/>
            <w:shd w:val="clear" w:color="auto" w:fill="auto"/>
            <w:noWrap/>
            <w:vAlign w:val="bottom"/>
            <w:hideMark/>
          </w:tcPr>
          <w:p w14:paraId="7510CA8B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2037205F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7DE1A94F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941B31" w:rsidRPr="004A2630" w14:paraId="3742DB1D" w14:textId="77777777" w:rsidTr="00AA7809">
        <w:trPr>
          <w:trHeight w:val="300"/>
        </w:trPr>
        <w:tc>
          <w:tcPr>
            <w:tcW w:w="364" w:type="dxa"/>
            <w:shd w:val="clear" w:color="auto" w:fill="auto"/>
            <w:noWrap/>
            <w:vAlign w:val="center"/>
            <w:hideMark/>
          </w:tcPr>
          <w:p w14:paraId="2AF73290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3629" w:type="dxa"/>
            <w:vMerge w:val="restart"/>
            <w:shd w:val="clear" w:color="auto" w:fill="auto"/>
            <w:vAlign w:val="center"/>
            <w:hideMark/>
          </w:tcPr>
          <w:p w14:paraId="685B9813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Pesquisa geral;</w:t>
            </w: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1CE601F9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4F81BD" w:themeFill="accent1"/>
            <w:noWrap/>
            <w:vAlign w:val="center"/>
            <w:hideMark/>
          </w:tcPr>
          <w:p w14:paraId="3EE6649B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27AE5C29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6712602B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47003234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3" w:type="dxa"/>
            <w:shd w:val="clear" w:color="auto" w:fill="auto"/>
            <w:noWrap/>
            <w:vAlign w:val="center"/>
            <w:hideMark/>
          </w:tcPr>
          <w:p w14:paraId="6D92D3E6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34D804AF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5E38773A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941B31" w:rsidRPr="004A2630" w14:paraId="27CB10B9" w14:textId="77777777" w:rsidTr="00AA7809">
        <w:trPr>
          <w:trHeight w:val="300"/>
        </w:trPr>
        <w:tc>
          <w:tcPr>
            <w:tcW w:w="364" w:type="dxa"/>
            <w:shd w:val="clear" w:color="auto" w:fill="auto"/>
            <w:noWrap/>
            <w:vAlign w:val="bottom"/>
            <w:hideMark/>
          </w:tcPr>
          <w:p w14:paraId="1ADCC8B8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629" w:type="dxa"/>
            <w:vMerge/>
            <w:vAlign w:val="center"/>
            <w:hideMark/>
          </w:tcPr>
          <w:p w14:paraId="230D04E0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4580CA89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9BBB59" w:themeFill="accent3"/>
            <w:noWrap/>
            <w:vAlign w:val="bottom"/>
            <w:hideMark/>
          </w:tcPr>
          <w:p w14:paraId="78E6B658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45EE403C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602317C9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3D5459A1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3" w:type="dxa"/>
            <w:shd w:val="clear" w:color="auto" w:fill="auto"/>
            <w:noWrap/>
            <w:vAlign w:val="bottom"/>
            <w:hideMark/>
          </w:tcPr>
          <w:p w14:paraId="67FF46A2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4745AA30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569EDE82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941B31" w:rsidRPr="004A2630" w14:paraId="5BF70B3C" w14:textId="77777777" w:rsidTr="00AA7809">
        <w:trPr>
          <w:trHeight w:val="300"/>
        </w:trPr>
        <w:tc>
          <w:tcPr>
            <w:tcW w:w="364" w:type="dxa"/>
            <w:shd w:val="clear" w:color="auto" w:fill="auto"/>
            <w:noWrap/>
            <w:vAlign w:val="center"/>
            <w:hideMark/>
          </w:tcPr>
          <w:p w14:paraId="344D4779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3629" w:type="dxa"/>
            <w:vMerge w:val="restart"/>
            <w:shd w:val="clear" w:color="auto" w:fill="auto"/>
            <w:vAlign w:val="center"/>
            <w:hideMark/>
          </w:tcPr>
          <w:p w14:paraId="13BBC4A0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Criação das pesquisas qualitativa e quantitativa;</w:t>
            </w: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2572F589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4F81BD" w:themeFill="accent1"/>
            <w:noWrap/>
            <w:vAlign w:val="center"/>
            <w:hideMark/>
          </w:tcPr>
          <w:p w14:paraId="46424037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76A667B4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68E5498B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3F433BBA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3" w:type="dxa"/>
            <w:shd w:val="clear" w:color="auto" w:fill="auto"/>
            <w:noWrap/>
            <w:vAlign w:val="center"/>
            <w:hideMark/>
          </w:tcPr>
          <w:p w14:paraId="11572D6F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5876AD26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5BDD82FD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941B31" w:rsidRPr="004A2630" w14:paraId="6A70ED35" w14:textId="77777777" w:rsidTr="00AA7809">
        <w:trPr>
          <w:trHeight w:val="300"/>
        </w:trPr>
        <w:tc>
          <w:tcPr>
            <w:tcW w:w="364" w:type="dxa"/>
            <w:shd w:val="clear" w:color="auto" w:fill="auto"/>
            <w:noWrap/>
            <w:vAlign w:val="bottom"/>
            <w:hideMark/>
          </w:tcPr>
          <w:p w14:paraId="2F76E925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629" w:type="dxa"/>
            <w:vMerge/>
            <w:vAlign w:val="center"/>
            <w:hideMark/>
          </w:tcPr>
          <w:p w14:paraId="7FDAFCF1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0F2694DA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9BBB59" w:themeFill="accent3"/>
            <w:noWrap/>
            <w:vAlign w:val="bottom"/>
            <w:hideMark/>
          </w:tcPr>
          <w:p w14:paraId="562926DE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03C4EAEB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3474EBCD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0486D452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3" w:type="dxa"/>
            <w:shd w:val="clear" w:color="auto" w:fill="auto"/>
            <w:noWrap/>
            <w:vAlign w:val="bottom"/>
            <w:hideMark/>
          </w:tcPr>
          <w:p w14:paraId="438BEDC9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6A2E00FF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01E933B2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941B31" w:rsidRPr="004A2630" w14:paraId="3027FFC7" w14:textId="77777777" w:rsidTr="00AA7809">
        <w:trPr>
          <w:trHeight w:val="300"/>
        </w:trPr>
        <w:tc>
          <w:tcPr>
            <w:tcW w:w="364" w:type="dxa"/>
            <w:shd w:val="clear" w:color="auto" w:fill="auto"/>
            <w:noWrap/>
            <w:vAlign w:val="center"/>
            <w:hideMark/>
          </w:tcPr>
          <w:p w14:paraId="0948F748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5</w:t>
            </w:r>
          </w:p>
        </w:tc>
        <w:tc>
          <w:tcPr>
            <w:tcW w:w="3629" w:type="dxa"/>
            <w:vMerge w:val="restart"/>
            <w:shd w:val="clear" w:color="auto" w:fill="auto"/>
            <w:vAlign w:val="center"/>
            <w:hideMark/>
          </w:tcPr>
          <w:p w14:paraId="4F433449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Elaboração da fundamentação teórica;</w:t>
            </w: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6039B806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2155A06A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4F81BD" w:themeFill="accent1"/>
            <w:noWrap/>
            <w:vAlign w:val="center"/>
            <w:hideMark/>
          </w:tcPr>
          <w:p w14:paraId="6CF7BB00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4F81BD" w:themeFill="accent1"/>
            <w:noWrap/>
            <w:vAlign w:val="center"/>
            <w:hideMark/>
          </w:tcPr>
          <w:p w14:paraId="76CDED8D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551F327B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3" w:type="dxa"/>
            <w:shd w:val="clear" w:color="auto" w:fill="auto"/>
            <w:noWrap/>
            <w:vAlign w:val="center"/>
            <w:hideMark/>
          </w:tcPr>
          <w:p w14:paraId="28E0870E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48A9ECEB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39F2BC21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941B31" w:rsidRPr="004A2630" w14:paraId="76B8241C" w14:textId="77777777" w:rsidTr="00925D9C">
        <w:trPr>
          <w:trHeight w:val="300"/>
        </w:trPr>
        <w:tc>
          <w:tcPr>
            <w:tcW w:w="364" w:type="dxa"/>
            <w:shd w:val="clear" w:color="auto" w:fill="auto"/>
            <w:noWrap/>
            <w:vAlign w:val="bottom"/>
            <w:hideMark/>
          </w:tcPr>
          <w:p w14:paraId="098C3B34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629" w:type="dxa"/>
            <w:vMerge/>
            <w:vAlign w:val="center"/>
            <w:hideMark/>
          </w:tcPr>
          <w:p w14:paraId="63C7FF6C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0A9EC1A8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9BBB59" w:themeFill="accent3"/>
            <w:noWrap/>
            <w:vAlign w:val="bottom"/>
            <w:hideMark/>
          </w:tcPr>
          <w:p w14:paraId="07780155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9BBB59" w:themeFill="accent3"/>
            <w:noWrap/>
            <w:vAlign w:val="bottom"/>
            <w:hideMark/>
          </w:tcPr>
          <w:p w14:paraId="21D7CF4E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9BBB59" w:themeFill="accent3"/>
            <w:noWrap/>
            <w:vAlign w:val="bottom"/>
            <w:hideMark/>
          </w:tcPr>
          <w:p w14:paraId="6F38AA5E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6BECB97A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3" w:type="dxa"/>
            <w:shd w:val="clear" w:color="auto" w:fill="auto"/>
            <w:noWrap/>
            <w:vAlign w:val="bottom"/>
            <w:hideMark/>
          </w:tcPr>
          <w:p w14:paraId="73947BB9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225B5288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2479FBA8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941B31" w:rsidRPr="004A2630" w14:paraId="59ED55A5" w14:textId="77777777" w:rsidTr="00AA7809">
        <w:trPr>
          <w:trHeight w:val="300"/>
        </w:trPr>
        <w:tc>
          <w:tcPr>
            <w:tcW w:w="364" w:type="dxa"/>
            <w:shd w:val="clear" w:color="auto" w:fill="auto"/>
            <w:noWrap/>
            <w:vAlign w:val="center"/>
            <w:hideMark/>
          </w:tcPr>
          <w:p w14:paraId="114E3C56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6</w:t>
            </w:r>
          </w:p>
        </w:tc>
        <w:tc>
          <w:tcPr>
            <w:tcW w:w="3629" w:type="dxa"/>
            <w:vMerge w:val="restart"/>
            <w:shd w:val="clear" w:color="auto" w:fill="auto"/>
            <w:vAlign w:val="center"/>
            <w:hideMark/>
          </w:tcPr>
          <w:p w14:paraId="016D73F5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Elaboração da metodologia e referências;</w:t>
            </w: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5F0620C5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09240A33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4F81BD" w:themeFill="accent1"/>
            <w:noWrap/>
            <w:vAlign w:val="center"/>
            <w:hideMark/>
          </w:tcPr>
          <w:p w14:paraId="46A8034B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4F81BD" w:themeFill="accent1"/>
            <w:noWrap/>
            <w:vAlign w:val="center"/>
            <w:hideMark/>
          </w:tcPr>
          <w:p w14:paraId="36933A00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4924DF1A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3" w:type="dxa"/>
            <w:shd w:val="clear" w:color="auto" w:fill="auto"/>
            <w:noWrap/>
            <w:vAlign w:val="center"/>
            <w:hideMark/>
          </w:tcPr>
          <w:p w14:paraId="268FBEC4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73962244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61AD8C54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941B31" w:rsidRPr="004A2630" w14:paraId="49FBD44C" w14:textId="77777777" w:rsidTr="00AA7809">
        <w:trPr>
          <w:trHeight w:val="300"/>
        </w:trPr>
        <w:tc>
          <w:tcPr>
            <w:tcW w:w="364" w:type="dxa"/>
            <w:shd w:val="clear" w:color="auto" w:fill="auto"/>
            <w:noWrap/>
            <w:vAlign w:val="bottom"/>
            <w:hideMark/>
          </w:tcPr>
          <w:p w14:paraId="00FB80B3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629" w:type="dxa"/>
            <w:vMerge/>
            <w:vAlign w:val="center"/>
            <w:hideMark/>
          </w:tcPr>
          <w:p w14:paraId="4B84F9C4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476EAA86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7B909F35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9BBB59" w:themeFill="accent3"/>
            <w:noWrap/>
            <w:vAlign w:val="bottom"/>
            <w:hideMark/>
          </w:tcPr>
          <w:p w14:paraId="7638ADDC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9BBB59" w:themeFill="accent3"/>
            <w:noWrap/>
            <w:vAlign w:val="bottom"/>
            <w:hideMark/>
          </w:tcPr>
          <w:p w14:paraId="7772C9A1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09AE174F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3" w:type="dxa"/>
            <w:shd w:val="clear" w:color="auto" w:fill="auto"/>
            <w:noWrap/>
            <w:vAlign w:val="bottom"/>
            <w:hideMark/>
          </w:tcPr>
          <w:p w14:paraId="76C0E1E0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60A646B5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65F3832A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941B31" w:rsidRPr="004A2630" w14:paraId="0F01A772" w14:textId="77777777" w:rsidTr="00AA7809">
        <w:trPr>
          <w:trHeight w:val="300"/>
        </w:trPr>
        <w:tc>
          <w:tcPr>
            <w:tcW w:w="364" w:type="dxa"/>
            <w:shd w:val="clear" w:color="auto" w:fill="auto"/>
            <w:noWrap/>
            <w:vAlign w:val="center"/>
            <w:hideMark/>
          </w:tcPr>
          <w:p w14:paraId="5D0C52FB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7</w:t>
            </w:r>
          </w:p>
        </w:tc>
        <w:tc>
          <w:tcPr>
            <w:tcW w:w="3629" w:type="dxa"/>
            <w:vMerge w:val="restart"/>
            <w:shd w:val="clear" w:color="auto" w:fill="auto"/>
            <w:noWrap/>
            <w:vAlign w:val="center"/>
            <w:hideMark/>
          </w:tcPr>
          <w:p w14:paraId="3CD84C30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Levantamento de material;</w:t>
            </w: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50EFA195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1416AA4C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448FDEEE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4F81BD" w:themeFill="accent1"/>
            <w:noWrap/>
            <w:vAlign w:val="center"/>
            <w:hideMark/>
          </w:tcPr>
          <w:p w14:paraId="5E682893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4F81BD" w:themeFill="accent1"/>
            <w:noWrap/>
            <w:vAlign w:val="center"/>
            <w:hideMark/>
          </w:tcPr>
          <w:p w14:paraId="5CE9809E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3" w:type="dxa"/>
            <w:shd w:val="clear" w:color="auto" w:fill="auto"/>
            <w:noWrap/>
            <w:vAlign w:val="center"/>
            <w:hideMark/>
          </w:tcPr>
          <w:p w14:paraId="04F818D9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3CDE0271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2C107913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941B31" w:rsidRPr="004A2630" w14:paraId="1255068C" w14:textId="77777777" w:rsidTr="00AA7809">
        <w:trPr>
          <w:trHeight w:val="300"/>
        </w:trPr>
        <w:tc>
          <w:tcPr>
            <w:tcW w:w="364" w:type="dxa"/>
            <w:shd w:val="clear" w:color="auto" w:fill="auto"/>
            <w:noWrap/>
            <w:vAlign w:val="bottom"/>
            <w:hideMark/>
          </w:tcPr>
          <w:p w14:paraId="4D817636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629" w:type="dxa"/>
            <w:vMerge/>
            <w:vAlign w:val="center"/>
            <w:hideMark/>
          </w:tcPr>
          <w:p w14:paraId="7AA0DF7D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08AAB181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17685558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189EBC48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9BBB59" w:themeFill="accent3"/>
            <w:noWrap/>
            <w:vAlign w:val="bottom"/>
            <w:hideMark/>
          </w:tcPr>
          <w:p w14:paraId="1CA9C92F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9BBB59" w:themeFill="accent3"/>
            <w:noWrap/>
            <w:vAlign w:val="bottom"/>
            <w:hideMark/>
          </w:tcPr>
          <w:p w14:paraId="3897DE4D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3" w:type="dxa"/>
            <w:shd w:val="clear" w:color="auto" w:fill="9BBB59" w:themeFill="accent3"/>
            <w:noWrap/>
            <w:vAlign w:val="bottom"/>
            <w:hideMark/>
          </w:tcPr>
          <w:p w14:paraId="3537FBBA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3FC0DA8C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648D0DBD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941B31" w:rsidRPr="004A2630" w14:paraId="311FD3C4" w14:textId="77777777" w:rsidTr="00AA7809">
        <w:trPr>
          <w:trHeight w:val="300"/>
        </w:trPr>
        <w:tc>
          <w:tcPr>
            <w:tcW w:w="364" w:type="dxa"/>
            <w:shd w:val="clear" w:color="auto" w:fill="auto"/>
            <w:noWrap/>
            <w:vAlign w:val="center"/>
            <w:hideMark/>
          </w:tcPr>
          <w:p w14:paraId="62E8D823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8</w:t>
            </w:r>
          </w:p>
        </w:tc>
        <w:tc>
          <w:tcPr>
            <w:tcW w:w="3629" w:type="dxa"/>
            <w:vMerge w:val="restart"/>
            <w:shd w:val="clear" w:color="auto" w:fill="auto"/>
            <w:noWrap/>
            <w:vAlign w:val="center"/>
            <w:hideMark/>
          </w:tcPr>
          <w:p w14:paraId="19B8A829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Compra de material;</w:t>
            </w: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5C17E085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1B0D2DED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63A7AE3E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32D475DD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4F81BD" w:themeFill="accent1"/>
            <w:noWrap/>
            <w:vAlign w:val="center"/>
            <w:hideMark/>
          </w:tcPr>
          <w:p w14:paraId="1BBA63FF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3" w:type="dxa"/>
            <w:shd w:val="clear" w:color="auto" w:fill="4F81BD" w:themeFill="accent1"/>
            <w:noWrap/>
            <w:vAlign w:val="center"/>
            <w:hideMark/>
          </w:tcPr>
          <w:p w14:paraId="589AF6C4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4BF9A1D5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42C2400C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941B31" w:rsidRPr="004A2630" w14:paraId="1D560DAD" w14:textId="77777777" w:rsidTr="00717126">
        <w:trPr>
          <w:trHeight w:val="300"/>
        </w:trPr>
        <w:tc>
          <w:tcPr>
            <w:tcW w:w="364" w:type="dxa"/>
            <w:shd w:val="clear" w:color="auto" w:fill="auto"/>
            <w:noWrap/>
            <w:vAlign w:val="bottom"/>
            <w:hideMark/>
          </w:tcPr>
          <w:p w14:paraId="2D0BE404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629" w:type="dxa"/>
            <w:vMerge/>
            <w:vAlign w:val="center"/>
            <w:hideMark/>
          </w:tcPr>
          <w:p w14:paraId="3C3730D0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2C5880B8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5A4ECE8F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1C573B3D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59884D3A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5D07A181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3" w:type="dxa"/>
            <w:shd w:val="clear" w:color="auto" w:fill="9BBB59" w:themeFill="accent3"/>
            <w:noWrap/>
            <w:vAlign w:val="bottom"/>
            <w:hideMark/>
          </w:tcPr>
          <w:p w14:paraId="08CBC03D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9BBB59" w:themeFill="accent3"/>
            <w:noWrap/>
            <w:vAlign w:val="bottom"/>
            <w:hideMark/>
          </w:tcPr>
          <w:p w14:paraId="0B9A86A1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422B973E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941B31" w:rsidRPr="004A2630" w14:paraId="07551189" w14:textId="77777777" w:rsidTr="00AA7809">
        <w:trPr>
          <w:trHeight w:val="300"/>
        </w:trPr>
        <w:tc>
          <w:tcPr>
            <w:tcW w:w="364" w:type="dxa"/>
            <w:shd w:val="clear" w:color="auto" w:fill="auto"/>
            <w:noWrap/>
            <w:vAlign w:val="center"/>
            <w:hideMark/>
          </w:tcPr>
          <w:p w14:paraId="09576BC2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9</w:t>
            </w:r>
          </w:p>
        </w:tc>
        <w:tc>
          <w:tcPr>
            <w:tcW w:w="3629" w:type="dxa"/>
            <w:vMerge w:val="restart"/>
            <w:shd w:val="clear" w:color="auto" w:fill="auto"/>
            <w:noWrap/>
            <w:vAlign w:val="center"/>
            <w:hideMark/>
          </w:tcPr>
          <w:p w14:paraId="79CDB702" w14:textId="10F65BFF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 xml:space="preserve">Montagem do </w:t>
            </w:r>
            <w:r w:rsidR="00717126">
              <w:rPr>
                <w:rFonts w:eastAsia="Times New Roman"/>
                <w:i/>
                <w:iCs/>
                <w:color w:val="000000"/>
                <w:sz w:val="22"/>
                <w:szCs w:val="22"/>
              </w:rPr>
              <w:t>hardware</w:t>
            </w: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63F2B725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7168E42D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6006751A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72C74FDE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634FE74A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3" w:type="dxa"/>
            <w:shd w:val="clear" w:color="auto" w:fill="4F81BD" w:themeFill="accent1"/>
            <w:noWrap/>
            <w:vAlign w:val="center"/>
            <w:hideMark/>
          </w:tcPr>
          <w:p w14:paraId="0B68F49A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4F81BD" w:themeFill="accent1"/>
            <w:noWrap/>
            <w:vAlign w:val="center"/>
            <w:hideMark/>
          </w:tcPr>
          <w:p w14:paraId="547C6EF1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4F81BD" w:themeFill="accent1"/>
            <w:noWrap/>
            <w:vAlign w:val="center"/>
            <w:hideMark/>
          </w:tcPr>
          <w:p w14:paraId="44B8F9D4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941B31" w:rsidRPr="004A2630" w14:paraId="31C714A6" w14:textId="77777777" w:rsidTr="00AA7809">
        <w:trPr>
          <w:trHeight w:val="300"/>
        </w:trPr>
        <w:tc>
          <w:tcPr>
            <w:tcW w:w="364" w:type="dxa"/>
            <w:shd w:val="clear" w:color="auto" w:fill="auto"/>
            <w:noWrap/>
            <w:vAlign w:val="bottom"/>
            <w:hideMark/>
          </w:tcPr>
          <w:p w14:paraId="658E6E3D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629" w:type="dxa"/>
            <w:vMerge/>
            <w:vAlign w:val="center"/>
            <w:hideMark/>
          </w:tcPr>
          <w:p w14:paraId="24280037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2D9D0098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7B2C8D0C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772C10A6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7087A3EB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1EA852B4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3" w:type="dxa"/>
            <w:shd w:val="clear" w:color="auto" w:fill="9BBB59" w:themeFill="accent3"/>
            <w:noWrap/>
            <w:vAlign w:val="bottom"/>
            <w:hideMark/>
          </w:tcPr>
          <w:p w14:paraId="3A797F42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9BBB59" w:themeFill="accent3"/>
            <w:noWrap/>
            <w:vAlign w:val="bottom"/>
            <w:hideMark/>
          </w:tcPr>
          <w:p w14:paraId="6213E5D6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9BBB59" w:themeFill="accent3"/>
            <w:noWrap/>
            <w:vAlign w:val="bottom"/>
            <w:hideMark/>
          </w:tcPr>
          <w:p w14:paraId="30651AEF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941B31" w:rsidRPr="004A2630" w14:paraId="28967BE2" w14:textId="77777777" w:rsidTr="00AA7809">
        <w:trPr>
          <w:trHeight w:val="300"/>
        </w:trPr>
        <w:tc>
          <w:tcPr>
            <w:tcW w:w="364" w:type="dxa"/>
            <w:shd w:val="clear" w:color="auto" w:fill="auto"/>
            <w:noWrap/>
            <w:vAlign w:val="center"/>
            <w:hideMark/>
          </w:tcPr>
          <w:p w14:paraId="3D6FE545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10</w:t>
            </w:r>
          </w:p>
        </w:tc>
        <w:tc>
          <w:tcPr>
            <w:tcW w:w="3629" w:type="dxa"/>
            <w:vMerge w:val="restart"/>
            <w:shd w:val="clear" w:color="auto" w:fill="auto"/>
            <w:noWrap/>
            <w:vAlign w:val="center"/>
            <w:hideMark/>
          </w:tcPr>
          <w:p w14:paraId="08BB4E0E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 xml:space="preserve">Montagem do </w:t>
            </w:r>
            <w:r w:rsidRPr="00D01480">
              <w:rPr>
                <w:rFonts w:eastAsia="Times New Roman"/>
                <w:i/>
                <w:color w:val="000000"/>
                <w:sz w:val="22"/>
                <w:szCs w:val="22"/>
              </w:rPr>
              <w:t>software;</w:t>
            </w: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14AE153A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75711700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0E8C5F67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3A34A465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10939674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3" w:type="dxa"/>
            <w:shd w:val="clear" w:color="auto" w:fill="4F81BD" w:themeFill="accent1"/>
            <w:noWrap/>
            <w:vAlign w:val="center"/>
            <w:hideMark/>
          </w:tcPr>
          <w:p w14:paraId="08FF98DD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4F81BD" w:themeFill="accent1"/>
            <w:noWrap/>
            <w:vAlign w:val="center"/>
            <w:hideMark/>
          </w:tcPr>
          <w:p w14:paraId="50981D04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4F81BD" w:themeFill="accent1"/>
            <w:noWrap/>
            <w:vAlign w:val="center"/>
            <w:hideMark/>
          </w:tcPr>
          <w:p w14:paraId="769E0E46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844105" w:rsidRPr="004A2630" w14:paraId="15398A4D" w14:textId="77777777" w:rsidTr="00AA7809">
        <w:trPr>
          <w:trHeight w:val="300"/>
        </w:trPr>
        <w:tc>
          <w:tcPr>
            <w:tcW w:w="364" w:type="dxa"/>
            <w:shd w:val="clear" w:color="auto" w:fill="auto"/>
            <w:noWrap/>
            <w:vAlign w:val="bottom"/>
            <w:hideMark/>
          </w:tcPr>
          <w:p w14:paraId="301B48AC" w14:textId="77777777" w:rsidR="00844105" w:rsidRPr="004A2630" w:rsidRDefault="00844105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629" w:type="dxa"/>
            <w:vMerge/>
            <w:vAlign w:val="center"/>
            <w:hideMark/>
          </w:tcPr>
          <w:p w14:paraId="21BFB179" w14:textId="77777777" w:rsidR="00844105" w:rsidRPr="004A2630" w:rsidRDefault="00844105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52083145" w14:textId="77777777" w:rsidR="00844105" w:rsidRPr="004A2630" w:rsidRDefault="00844105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1F56F464" w14:textId="77777777" w:rsidR="00844105" w:rsidRPr="004A2630" w:rsidRDefault="00844105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9BBB59" w:themeFill="accent3"/>
            <w:noWrap/>
            <w:vAlign w:val="bottom"/>
            <w:hideMark/>
          </w:tcPr>
          <w:p w14:paraId="65EA6F60" w14:textId="77777777" w:rsidR="00844105" w:rsidRPr="004A2630" w:rsidRDefault="00844105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6DBFA7EA" w14:textId="77777777" w:rsidR="00844105" w:rsidRPr="004A2630" w:rsidRDefault="00844105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6C99A761" w14:textId="77777777" w:rsidR="00844105" w:rsidRPr="004A2630" w:rsidRDefault="00844105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3" w:type="dxa"/>
            <w:shd w:val="clear" w:color="auto" w:fill="9BBB59" w:themeFill="accent3"/>
            <w:noWrap/>
            <w:vAlign w:val="bottom"/>
            <w:hideMark/>
          </w:tcPr>
          <w:p w14:paraId="5DB71951" w14:textId="77777777" w:rsidR="00844105" w:rsidRPr="004A2630" w:rsidRDefault="00844105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3" w:type="dxa"/>
            <w:shd w:val="clear" w:color="auto" w:fill="9BBB59" w:themeFill="accent3"/>
            <w:vAlign w:val="bottom"/>
          </w:tcPr>
          <w:p w14:paraId="5453139D" w14:textId="77777777" w:rsidR="00844105" w:rsidRPr="004A2630" w:rsidRDefault="00844105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597" w:type="dxa"/>
            <w:shd w:val="clear" w:color="auto" w:fill="9BBB59" w:themeFill="accent3"/>
            <w:vAlign w:val="bottom"/>
          </w:tcPr>
          <w:p w14:paraId="12244A0D" w14:textId="77777777" w:rsidR="00844105" w:rsidRPr="004A2630" w:rsidRDefault="00844105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</w:tr>
      <w:tr w:rsidR="00941B31" w:rsidRPr="004A2630" w14:paraId="6B16179B" w14:textId="77777777" w:rsidTr="00AA7809">
        <w:trPr>
          <w:trHeight w:val="300"/>
        </w:trPr>
        <w:tc>
          <w:tcPr>
            <w:tcW w:w="364" w:type="dxa"/>
            <w:shd w:val="clear" w:color="auto" w:fill="auto"/>
            <w:noWrap/>
            <w:vAlign w:val="center"/>
            <w:hideMark/>
          </w:tcPr>
          <w:p w14:paraId="5B7B5A94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12</w:t>
            </w:r>
          </w:p>
        </w:tc>
        <w:tc>
          <w:tcPr>
            <w:tcW w:w="3629" w:type="dxa"/>
            <w:vMerge w:val="restart"/>
            <w:shd w:val="clear" w:color="auto" w:fill="auto"/>
            <w:noWrap/>
            <w:vAlign w:val="center"/>
            <w:hideMark/>
          </w:tcPr>
          <w:p w14:paraId="264EB8DB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Entrega do pré-projeto;</w:t>
            </w: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35168246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3B9093AB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347DD19A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59DEC98D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52E7006F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3" w:type="dxa"/>
            <w:shd w:val="clear" w:color="auto" w:fill="auto"/>
            <w:noWrap/>
            <w:vAlign w:val="center"/>
            <w:hideMark/>
          </w:tcPr>
          <w:p w14:paraId="030896D7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  <w:hideMark/>
          </w:tcPr>
          <w:p w14:paraId="7B8F7AE3" w14:textId="77777777" w:rsidR="00941B31" w:rsidRPr="004A2630" w:rsidRDefault="00941B31" w:rsidP="00844105">
            <w:pPr>
              <w:spacing w:after="0" w:line="240" w:lineRule="auto"/>
              <w:rPr>
                <w:rFonts w:eastAsia="Times New Roman" w:cs="Times New Roman"/>
              </w:rPr>
            </w:pPr>
          </w:p>
        </w:tc>
        <w:tc>
          <w:tcPr>
            <w:tcW w:w="600" w:type="dxa"/>
            <w:shd w:val="clear" w:color="auto" w:fill="4F81BD" w:themeFill="accent1"/>
            <w:noWrap/>
            <w:vAlign w:val="center"/>
            <w:hideMark/>
          </w:tcPr>
          <w:p w14:paraId="4A6A4CEE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941B31" w:rsidRPr="004A2630" w14:paraId="6A8E996E" w14:textId="77777777" w:rsidTr="00AA7809">
        <w:trPr>
          <w:trHeight w:val="300"/>
        </w:trPr>
        <w:tc>
          <w:tcPr>
            <w:tcW w:w="364" w:type="dxa"/>
            <w:shd w:val="clear" w:color="auto" w:fill="auto"/>
            <w:noWrap/>
            <w:vAlign w:val="bottom"/>
            <w:hideMark/>
          </w:tcPr>
          <w:p w14:paraId="49948AA5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629" w:type="dxa"/>
            <w:vMerge/>
            <w:vAlign w:val="center"/>
            <w:hideMark/>
          </w:tcPr>
          <w:p w14:paraId="6297C729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73C06D52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382EE58A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7A28B79F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07193C76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6E312B58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3" w:type="dxa"/>
            <w:shd w:val="clear" w:color="auto" w:fill="auto"/>
            <w:noWrap/>
            <w:vAlign w:val="bottom"/>
            <w:hideMark/>
          </w:tcPr>
          <w:p w14:paraId="6F58BCD0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auto"/>
            <w:noWrap/>
            <w:vAlign w:val="bottom"/>
            <w:hideMark/>
          </w:tcPr>
          <w:p w14:paraId="3A505C7E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shd w:val="clear" w:color="auto" w:fill="9BBB59" w:themeFill="accent3"/>
            <w:noWrap/>
            <w:vAlign w:val="bottom"/>
            <w:hideMark/>
          </w:tcPr>
          <w:p w14:paraId="37F91B06" w14:textId="77777777" w:rsidR="00941B31" w:rsidRPr="004A2630" w:rsidRDefault="00941B31" w:rsidP="00844105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4A2630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</w:tbl>
    <w:p w14:paraId="7AE98162" w14:textId="55DEDE05" w:rsidR="00BA0C5C" w:rsidRDefault="00BA0C5C" w:rsidP="00941B31">
      <w:pPr>
        <w:rPr>
          <w:rFonts w:cs="Times New Roman"/>
          <w:b/>
          <w:szCs w:val="24"/>
        </w:rPr>
      </w:pPr>
    </w:p>
    <w:p w14:paraId="6D500799" w14:textId="4CF8ABF4" w:rsidR="00941B31" w:rsidRDefault="00941B31" w:rsidP="00941B31">
      <w:pPr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SEMESTRE 2</w:t>
      </w:r>
    </w:p>
    <w:tbl>
      <w:tblPr>
        <w:tblW w:w="10017" w:type="dxa"/>
        <w:tblInd w:w="-56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4"/>
        <w:gridCol w:w="3753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</w:tblGrid>
      <w:tr w:rsidR="00AA7809" w:rsidRPr="00124B37" w14:paraId="334EC99E" w14:textId="77777777" w:rsidTr="00AA7809">
        <w:trPr>
          <w:trHeight w:val="300"/>
        </w:trPr>
        <w:tc>
          <w:tcPr>
            <w:tcW w:w="40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21121" w14:textId="77777777" w:rsidR="00AA7809" w:rsidRPr="00717126" w:rsidRDefault="00AA7809" w:rsidP="00124B3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Cronograma Semestral</w:t>
            </w: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7D888" w14:textId="77777777" w:rsidR="00AA7809" w:rsidRPr="00717126" w:rsidRDefault="00AA7809" w:rsidP="00124B3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Jul</w:t>
            </w:r>
            <w:proofErr w:type="spellEnd"/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AC66E" w14:textId="77777777" w:rsidR="00AA7809" w:rsidRPr="00717126" w:rsidRDefault="00AA7809" w:rsidP="00124B3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Ago</w:t>
            </w:r>
            <w:proofErr w:type="spellEnd"/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B2888" w14:textId="77777777" w:rsidR="00AA7809" w:rsidRPr="00717126" w:rsidRDefault="00AA7809" w:rsidP="00124B3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Set</w:t>
            </w: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E9037" w14:textId="77777777" w:rsidR="00AA7809" w:rsidRPr="00717126" w:rsidRDefault="00AA7809" w:rsidP="00124B3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Out</w:t>
            </w: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F91A1" w14:textId="77777777" w:rsidR="00AA7809" w:rsidRPr="00717126" w:rsidRDefault="00AA7809" w:rsidP="00124B3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Nov</w:t>
            </w:r>
            <w:proofErr w:type="spellEnd"/>
          </w:p>
        </w:tc>
      </w:tr>
      <w:tr w:rsidR="00AA7809" w:rsidRPr="00124B37" w14:paraId="67F4F002" w14:textId="77777777" w:rsidTr="00AA7809">
        <w:trPr>
          <w:trHeight w:val="300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98DBC" w14:textId="77777777" w:rsidR="00AA7809" w:rsidRPr="00717126" w:rsidRDefault="00AA7809" w:rsidP="00124B3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F4F3F" w14:textId="77777777" w:rsidR="00AA7809" w:rsidRPr="00717126" w:rsidRDefault="00AA7809" w:rsidP="00124B3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Programação: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FF7BC" w14:textId="77777777" w:rsidR="00AA7809" w:rsidRPr="00717126" w:rsidRDefault="00AA7809" w:rsidP="00124B3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FA497" w14:textId="77777777" w:rsidR="00AA7809" w:rsidRPr="00717126" w:rsidRDefault="00AA7809" w:rsidP="00124B3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9FEAA" w14:textId="77777777" w:rsidR="00AA7809" w:rsidRPr="00717126" w:rsidRDefault="00AA7809" w:rsidP="00124B3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B7003" w14:textId="77777777" w:rsidR="00AA7809" w:rsidRPr="00717126" w:rsidRDefault="00AA7809" w:rsidP="00124B3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4FC08" w14:textId="77777777" w:rsidR="00AA7809" w:rsidRPr="00717126" w:rsidRDefault="00AA7809" w:rsidP="00124B3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589AF" w14:textId="77777777" w:rsidR="00AA7809" w:rsidRPr="00717126" w:rsidRDefault="00AA7809" w:rsidP="00124B3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FE30D" w14:textId="77777777" w:rsidR="00AA7809" w:rsidRPr="00717126" w:rsidRDefault="00AA7809" w:rsidP="00124B3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659D2" w14:textId="77777777" w:rsidR="00AA7809" w:rsidRPr="00717126" w:rsidRDefault="00AA7809" w:rsidP="00124B3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07692" w14:textId="77777777" w:rsidR="00AA7809" w:rsidRPr="00717126" w:rsidRDefault="00AA7809" w:rsidP="00124B3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1C276" w14:textId="77777777" w:rsidR="00AA7809" w:rsidRPr="00717126" w:rsidRDefault="00AA7809" w:rsidP="00124B3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2</w:t>
            </w:r>
          </w:p>
        </w:tc>
      </w:tr>
      <w:tr w:rsidR="00AA7809" w:rsidRPr="00124B37" w14:paraId="6FD6CE87" w14:textId="77777777" w:rsidTr="00AA7809">
        <w:trPr>
          <w:trHeight w:val="300"/>
        </w:trPr>
        <w:tc>
          <w:tcPr>
            <w:tcW w:w="2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87391" w14:textId="77777777" w:rsidR="00AA7809" w:rsidRPr="00717126" w:rsidRDefault="00AA7809" w:rsidP="00124B3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375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64F4D" w14:textId="61403415" w:rsidR="00AA7809" w:rsidRPr="00717126" w:rsidRDefault="00AA7809" w:rsidP="00124B3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Montagem do </w:t>
            </w:r>
            <w:r w:rsidR="00717126" w:rsidRPr="00717126">
              <w:rPr>
                <w:rFonts w:eastAsia="Times New Roman" w:cs="Times New Roman"/>
                <w:i/>
                <w:iCs/>
                <w:color w:val="000000"/>
                <w:sz w:val="22"/>
                <w:szCs w:val="22"/>
              </w:rPr>
              <w:t>hardware</w:t>
            </w: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;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noWrap/>
            <w:vAlign w:val="bottom"/>
            <w:hideMark/>
          </w:tcPr>
          <w:p w14:paraId="4EFD1DB4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noWrap/>
            <w:vAlign w:val="bottom"/>
            <w:hideMark/>
          </w:tcPr>
          <w:p w14:paraId="5F696F69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noWrap/>
            <w:vAlign w:val="bottom"/>
            <w:hideMark/>
          </w:tcPr>
          <w:p w14:paraId="6AE3F3FF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noWrap/>
            <w:vAlign w:val="bottom"/>
            <w:hideMark/>
          </w:tcPr>
          <w:p w14:paraId="46146A35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noWrap/>
            <w:vAlign w:val="bottom"/>
            <w:hideMark/>
          </w:tcPr>
          <w:p w14:paraId="183B54BD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E9633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4FD92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071C1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8B6EE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E9CAF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AA7809" w:rsidRPr="00124B37" w14:paraId="52BEC44F" w14:textId="77777777" w:rsidTr="00AA7809">
        <w:trPr>
          <w:trHeight w:val="300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E100C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75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A71B3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noWrap/>
            <w:vAlign w:val="bottom"/>
            <w:hideMark/>
          </w:tcPr>
          <w:p w14:paraId="0068DBF7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noWrap/>
            <w:vAlign w:val="bottom"/>
            <w:hideMark/>
          </w:tcPr>
          <w:p w14:paraId="51CB30A0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noWrap/>
            <w:vAlign w:val="bottom"/>
            <w:hideMark/>
          </w:tcPr>
          <w:p w14:paraId="7B15562B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noWrap/>
            <w:vAlign w:val="bottom"/>
            <w:hideMark/>
          </w:tcPr>
          <w:p w14:paraId="7C97BB5C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70AD47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70AD47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noWrap/>
            <w:vAlign w:val="bottom"/>
            <w:hideMark/>
          </w:tcPr>
          <w:p w14:paraId="63FBAF7B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noWrap/>
            <w:vAlign w:val="bottom"/>
            <w:hideMark/>
          </w:tcPr>
          <w:p w14:paraId="4987F3A6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noWrap/>
            <w:vAlign w:val="bottom"/>
            <w:hideMark/>
          </w:tcPr>
          <w:p w14:paraId="7F9B0BB4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noWrap/>
            <w:vAlign w:val="bottom"/>
            <w:hideMark/>
          </w:tcPr>
          <w:p w14:paraId="7A1D07E0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noWrap/>
            <w:vAlign w:val="bottom"/>
            <w:hideMark/>
          </w:tcPr>
          <w:p w14:paraId="46C41695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noWrap/>
            <w:vAlign w:val="bottom"/>
            <w:hideMark/>
          </w:tcPr>
          <w:p w14:paraId="6BA335DB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AA7809" w:rsidRPr="00124B37" w14:paraId="350FBF10" w14:textId="77777777" w:rsidTr="00AA7809">
        <w:trPr>
          <w:trHeight w:val="300"/>
        </w:trPr>
        <w:tc>
          <w:tcPr>
            <w:tcW w:w="2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DF206" w14:textId="77777777" w:rsidR="00AA7809" w:rsidRPr="00717126" w:rsidRDefault="00AA7809" w:rsidP="00124B3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375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BABC87" w14:textId="77777777" w:rsidR="00AA7809" w:rsidRPr="00717126" w:rsidRDefault="00AA7809" w:rsidP="00124B3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Montagem do </w:t>
            </w:r>
            <w:r w:rsidRPr="00717126">
              <w:rPr>
                <w:rFonts w:eastAsia="Times New Roman" w:cs="Times New Roman"/>
                <w:i/>
                <w:color w:val="000000"/>
                <w:sz w:val="22"/>
                <w:szCs w:val="22"/>
              </w:rPr>
              <w:t>software;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F53B1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AA689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3ABB6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F4C11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noWrap/>
            <w:vAlign w:val="bottom"/>
            <w:hideMark/>
          </w:tcPr>
          <w:p w14:paraId="2CE6180C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noWrap/>
            <w:vAlign w:val="center"/>
            <w:hideMark/>
          </w:tcPr>
          <w:p w14:paraId="12353F2E" w14:textId="77777777" w:rsidR="00AA7809" w:rsidRPr="00717126" w:rsidRDefault="00AA7809" w:rsidP="00124B3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591BE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4EB2E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F36A7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070B8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AA7809" w:rsidRPr="00124B37" w14:paraId="45F8A96F" w14:textId="77777777" w:rsidTr="00AA7809">
        <w:trPr>
          <w:trHeight w:val="300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19ED5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75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718EF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noWrap/>
            <w:vAlign w:val="bottom"/>
            <w:hideMark/>
          </w:tcPr>
          <w:p w14:paraId="62E47492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noWrap/>
            <w:vAlign w:val="bottom"/>
            <w:hideMark/>
          </w:tcPr>
          <w:p w14:paraId="7158E6AB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noWrap/>
            <w:vAlign w:val="bottom"/>
            <w:hideMark/>
          </w:tcPr>
          <w:p w14:paraId="7A9621F5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noWrap/>
            <w:vAlign w:val="bottom"/>
            <w:hideMark/>
          </w:tcPr>
          <w:p w14:paraId="6CA1AD4F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noWrap/>
            <w:vAlign w:val="bottom"/>
            <w:hideMark/>
          </w:tcPr>
          <w:p w14:paraId="1182B2E7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noWrap/>
            <w:vAlign w:val="bottom"/>
            <w:hideMark/>
          </w:tcPr>
          <w:p w14:paraId="5E15FD7D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noWrap/>
            <w:vAlign w:val="bottom"/>
            <w:hideMark/>
          </w:tcPr>
          <w:p w14:paraId="0CAA9FBF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noWrap/>
            <w:vAlign w:val="bottom"/>
            <w:hideMark/>
          </w:tcPr>
          <w:p w14:paraId="08BF151E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9D241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3BD7D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AA7809" w:rsidRPr="00124B37" w14:paraId="31FB9DF5" w14:textId="77777777" w:rsidTr="00AA7809">
        <w:trPr>
          <w:trHeight w:val="300"/>
        </w:trPr>
        <w:tc>
          <w:tcPr>
            <w:tcW w:w="2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8E189" w14:textId="77777777" w:rsidR="00AA7809" w:rsidRPr="00717126" w:rsidRDefault="00AA7809" w:rsidP="00124B3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375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413948" w14:textId="407E1146" w:rsidR="00AA7809" w:rsidRPr="00717126" w:rsidRDefault="00AA7809" w:rsidP="00124B3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Teste do </w:t>
            </w:r>
            <w:r w:rsidR="00717126">
              <w:rPr>
                <w:rFonts w:eastAsia="Times New Roman" w:cs="Times New Roman"/>
                <w:color w:val="000000"/>
                <w:sz w:val="22"/>
                <w:szCs w:val="22"/>
              </w:rPr>
              <w:t>protótipo</w:t>
            </w: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;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F6A60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0E262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986AA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02963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noWrap/>
            <w:vAlign w:val="bottom"/>
            <w:hideMark/>
          </w:tcPr>
          <w:p w14:paraId="199077BC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noWrap/>
            <w:vAlign w:val="center"/>
            <w:hideMark/>
          </w:tcPr>
          <w:p w14:paraId="564E26AF" w14:textId="77777777" w:rsidR="00AA7809" w:rsidRPr="00717126" w:rsidRDefault="00AA7809" w:rsidP="00124B3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noWrap/>
            <w:vAlign w:val="bottom"/>
            <w:hideMark/>
          </w:tcPr>
          <w:p w14:paraId="0F2EFB0B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184F4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641B4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39804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AA7809" w:rsidRPr="00124B37" w14:paraId="66F72FCE" w14:textId="77777777" w:rsidTr="00AA7809">
        <w:trPr>
          <w:trHeight w:val="300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79413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75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86F18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AF5E3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7DD35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E08A1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DE22D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AC272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noWrap/>
            <w:vAlign w:val="bottom"/>
            <w:hideMark/>
          </w:tcPr>
          <w:p w14:paraId="21B2710C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noWrap/>
            <w:vAlign w:val="bottom"/>
            <w:hideMark/>
          </w:tcPr>
          <w:p w14:paraId="55A7A6D6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8328A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7A6F6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noWrap/>
            <w:vAlign w:val="bottom"/>
            <w:hideMark/>
          </w:tcPr>
          <w:p w14:paraId="7D4CE223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AA7809" w:rsidRPr="00124B37" w14:paraId="73DD32C3" w14:textId="77777777" w:rsidTr="00AA7809">
        <w:trPr>
          <w:trHeight w:val="300"/>
        </w:trPr>
        <w:tc>
          <w:tcPr>
            <w:tcW w:w="2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1DE7C" w14:textId="77777777" w:rsidR="00AA7809" w:rsidRPr="00717126" w:rsidRDefault="00AA7809" w:rsidP="00124B3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375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0FD0F" w14:textId="77777777" w:rsidR="00AA7809" w:rsidRPr="00717126" w:rsidRDefault="00AA7809" w:rsidP="00124B3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Revisão do texto;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90344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F00DF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15B8E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229D4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BA2A7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BA514" w14:textId="77777777" w:rsidR="00AA7809" w:rsidRPr="00717126" w:rsidRDefault="00AA7809" w:rsidP="00124B3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noWrap/>
            <w:vAlign w:val="bottom"/>
            <w:hideMark/>
          </w:tcPr>
          <w:p w14:paraId="48C8C3E3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FAA37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1D626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1454C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AA7809" w:rsidRPr="00124B37" w14:paraId="41420863" w14:textId="77777777" w:rsidTr="00AA7809">
        <w:trPr>
          <w:trHeight w:val="300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16811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75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320627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2E5ED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B942E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095CE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FEBA9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noWrap/>
            <w:vAlign w:val="bottom"/>
            <w:hideMark/>
          </w:tcPr>
          <w:p w14:paraId="12D0748F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70AD47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70AD47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45455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noWrap/>
            <w:vAlign w:val="bottom"/>
            <w:hideMark/>
          </w:tcPr>
          <w:p w14:paraId="40F43E89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FD8B2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91714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noWrap/>
            <w:vAlign w:val="bottom"/>
            <w:hideMark/>
          </w:tcPr>
          <w:p w14:paraId="1DF74232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AA7809" w:rsidRPr="00124B37" w14:paraId="6E8E8645" w14:textId="77777777" w:rsidTr="00AA7809">
        <w:trPr>
          <w:trHeight w:val="300"/>
        </w:trPr>
        <w:tc>
          <w:tcPr>
            <w:tcW w:w="2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8A824" w14:textId="77777777" w:rsidR="00AA7809" w:rsidRPr="00717126" w:rsidRDefault="00AA7809" w:rsidP="00124B3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5</w:t>
            </w:r>
          </w:p>
        </w:tc>
        <w:tc>
          <w:tcPr>
            <w:tcW w:w="375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672F52" w14:textId="77777777" w:rsidR="00AA7809" w:rsidRPr="00717126" w:rsidRDefault="00AA7809" w:rsidP="00124B3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Apresentação Final;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EFFC8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76ED4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38652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4C051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2DD09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6749D" w14:textId="77777777" w:rsidR="00AA7809" w:rsidRPr="00717126" w:rsidRDefault="00AA7809" w:rsidP="00124B3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49CC8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F4DF1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DF39D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noWrap/>
            <w:vAlign w:val="bottom"/>
            <w:hideMark/>
          </w:tcPr>
          <w:p w14:paraId="2DD79871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AA7809" w:rsidRPr="00124B37" w14:paraId="7C0FDB8A" w14:textId="77777777" w:rsidTr="00AA7809">
        <w:trPr>
          <w:trHeight w:val="300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1F934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75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22EB5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6C878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580F4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0F6EC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D6CE4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7204C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EE9A9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6E15E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0BF58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977E6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noWrap/>
            <w:vAlign w:val="bottom"/>
            <w:hideMark/>
          </w:tcPr>
          <w:p w14:paraId="30797FCF" w14:textId="77777777" w:rsidR="00AA7809" w:rsidRPr="00717126" w:rsidRDefault="00AA7809" w:rsidP="00124B3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7126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</w:tr>
    </w:tbl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67"/>
        <w:gridCol w:w="1176"/>
      </w:tblGrid>
      <w:tr w:rsidR="00AA7809" w14:paraId="2A572329" w14:textId="77777777" w:rsidTr="00AA7809">
        <w:trPr>
          <w:trHeight w:val="176"/>
        </w:trPr>
        <w:tc>
          <w:tcPr>
            <w:tcW w:w="667" w:type="dxa"/>
            <w:shd w:val="clear" w:color="auto" w:fill="4F81BD" w:themeFill="accent1"/>
          </w:tcPr>
          <w:p w14:paraId="3DA05C3F" w14:textId="77777777" w:rsidR="00AA7809" w:rsidRDefault="00AA7809" w:rsidP="00925D9C">
            <w:bookmarkStart w:id="87" w:name="_Toc18516555"/>
            <w:bookmarkStart w:id="88" w:name="_Toc18603409"/>
          </w:p>
        </w:tc>
        <w:tc>
          <w:tcPr>
            <w:tcW w:w="1176" w:type="dxa"/>
          </w:tcPr>
          <w:p w14:paraId="4BFFAB30" w14:textId="77777777" w:rsidR="00AA7809" w:rsidRDefault="00AA7809" w:rsidP="00925D9C">
            <w:r>
              <w:t>Planejado</w:t>
            </w:r>
          </w:p>
        </w:tc>
      </w:tr>
      <w:tr w:rsidR="00AA7809" w14:paraId="361BC3E0" w14:textId="77777777" w:rsidTr="00AA7809">
        <w:trPr>
          <w:trHeight w:val="209"/>
        </w:trPr>
        <w:tc>
          <w:tcPr>
            <w:tcW w:w="667" w:type="dxa"/>
            <w:shd w:val="clear" w:color="auto" w:fill="9BBB59" w:themeFill="accent3"/>
          </w:tcPr>
          <w:p w14:paraId="6BECA3C0" w14:textId="77777777" w:rsidR="00AA7809" w:rsidRDefault="00AA7809" w:rsidP="00925D9C"/>
        </w:tc>
        <w:tc>
          <w:tcPr>
            <w:tcW w:w="1176" w:type="dxa"/>
          </w:tcPr>
          <w:p w14:paraId="7052DE01" w14:textId="77777777" w:rsidR="00AA7809" w:rsidRDefault="00AA7809" w:rsidP="00925D9C">
            <w:r>
              <w:t>Realizado</w:t>
            </w:r>
          </w:p>
        </w:tc>
      </w:tr>
    </w:tbl>
    <w:p w14:paraId="49FC05B7" w14:textId="77777777" w:rsidR="005C6606" w:rsidRDefault="005C6606" w:rsidP="00920216">
      <w:pPr>
        <w:rPr>
          <w:b/>
        </w:rPr>
      </w:pPr>
    </w:p>
    <w:p w14:paraId="6C5C41B9" w14:textId="5761576C" w:rsidR="00920216" w:rsidRPr="005C6606" w:rsidRDefault="005C6606" w:rsidP="005C6606">
      <w:pPr>
        <w:pStyle w:val="Ttulo2"/>
      </w:pPr>
      <w:bookmarkStart w:id="89" w:name="_Toc26088423"/>
      <w:r>
        <w:t>APÊNDICE C – DETALHAMENTO EXTRUTURA EXTERNA</w:t>
      </w:r>
      <w:bookmarkEnd w:id="89"/>
    </w:p>
    <w:p w14:paraId="2A524387" w14:textId="07AB7029" w:rsidR="00920216" w:rsidRDefault="001D7FCA">
      <w:pPr>
        <w:spacing w:after="200" w:line="276" w:lineRule="auto"/>
        <w:rPr>
          <w:noProof/>
        </w:rPr>
      </w:pPr>
      <w:r>
        <w:rPr>
          <w:noProof/>
        </w:rPr>
        <w:drawing>
          <wp:inline distT="0" distB="0" distL="0" distR="0" wp14:anchorId="3E010046" wp14:editId="4BEDF77B">
            <wp:extent cx="4500000" cy="3181403"/>
            <wp:effectExtent l="19050" t="19050" r="15240" b="190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etus PCR - Drawings-1 (1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3181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FA7AE2" w14:textId="4C40B8F5" w:rsidR="001D7FCA" w:rsidRDefault="001D7FCA">
      <w:pPr>
        <w:spacing w:after="200" w:line="276" w:lineRule="auto"/>
        <w:rPr>
          <w:noProof/>
        </w:rPr>
      </w:pPr>
    </w:p>
    <w:p w14:paraId="6A046ED6" w14:textId="15769020" w:rsidR="001D7FCA" w:rsidRDefault="001D7FCA">
      <w:pPr>
        <w:spacing w:after="200" w:line="276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51D5E656" wp14:editId="0287A413">
            <wp:extent cx="4500000" cy="3181402"/>
            <wp:effectExtent l="19050" t="19050" r="15240" b="190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etus PCR - Drawings-3 (1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3181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83D732" w14:textId="421680FD" w:rsidR="001D7FCA" w:rsidRDefault="001D7FCA">
      <w:pPr>
        <w:spacing w:after="200" w:line="276" w:lineRule="auto"/>
        <w:rPr>
          <w:noProof/>
        </w:rPr>
      </w:pPr>
    </w:p>
    <w:p w14:paraId="745F4B3D" w14:textId="0F493AC4" w:rsidR="001D7FCA" w:rsidRDefault="001D7FCA">
      <w:pPr>
        <w:spacing w:after="200" w:line="276" w:lineRule="auto"/>
        <w:rPr>
          <w:noProof/>
        </w:rPr>
      </w:pPr>
      <w:r>
        <w:rPr>
          <w:noProof/>
        </w:rPr>
        <w:drawing>
          <wp:inline distT="0" distB="0" distL="0" distR="0" wp14:anchorId="39E5E953" wp14:editId="5D119C04">
            <wp:extent cx="4500000" cy="3181403"/>
            <wp:effectExtent l="19050" t="19050" r="15240" b="190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etus PCR - Drawings-2 (1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3181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601A0B" w14:textId="0CD3CB40" w:rsidR="00554B2A" w:rsidRDefault="00554B2A">
      <w:pPr>
        <w:spacing w:after="200" w:line="276" w:lineRule="auto"/>
        <w:rPr>
          <w:noProof/>
        </w:rPr>
      </w:pPr>
    </w:p>
    <w:p w14:paraId="7E4082DF" w14:textId="272A1453" w:rsidR="00554B2A" w:rsidRPr="00554B2A" w:rsidRDefault="00554B2A" w:rsidP="00554B2A"/>
    <w:p w14:paraId="30F56C7C" w14:textId="5DE7B0E1" w:rsidR="00920216" w:rsidRDefault="00920216">
      <w:pPr>
        <w:spacing w:after="200" w:line="276" w:lineRule="auto"/>
        <w:rPr>
          <w:noProof/>
        </w:rPr>
      </w:pPr>
    </w:p>
    <w:p w14:paraId="7EFC3EF3" w14:textId="0613371F" w:rsidR="008772E5" w:rsidRDefault="008772E5" w:rsidP="008772E5">
      <w:pPr>
        <w:pStyle w:val="Ttulo2"/>
        <w:rPr>
          <w:noProof/>
        </w:rPr>
      </w:pPr>
      <w:bookmarkStart w:id="90" w:name="_Toc26088424"/>
      <w:r>
        <w:rPr>
          <w:noProof/>
        </w:rPr>
        <w:lastRenderedPageBreak/>
        <w:t>APÊNDICE D – DETALHAMENTO BLOCO DE AQUECIMENTO</w:t>
      </w:r>
      <w:bookmarkEnd w:id="90"/>
    </w:p>
    <w:p w14:paraId="2A365098" w14:textId="6A1C6D00" w:rsidR="008772E5" w:rsidRPr="008772E5" w:rsidRDefault="008772E5" w:rsidP="008772E5">
      <w:r>
        <w:rPr>
          <w:noProof/>
        </w:rPr>
        <w:drawing>
          <wp:inline distT="0" distB="0" distL="0" distR="0" wp14:anchorId="5F8E892B" wp14:editId="16866A63">
            <wp:extent cx="4500000" cy="3181402"/>
            <wp:effectExtent l="19050" t="19050" r="15240" b="19050"/>
            <wp:docPr id="10" name="Imagem 10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loco de aquecimento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3181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992AA" w14:textId="77777777" w:rsidR="008772E5" w:rsidRDefault="008772E5">
      <w:pPr>
        <w:spacing w:after="200" w:line="276" w:lineRule="auto"/>
        <w:rPr>
          <w:noProof/>
        </w:rPr>
      </w:pPr>
    </w:p>
    <w:p w14:paraId="524F8DBD" w14:textId="77777777" w:rsidR="00F30EE9" w:rsidRDefault="00F30EE9">
      <w:pPr>
        <w:spacing w:after="200" w:line="276" w:lineRule="auto"/>
        <w:rPr>
          <w:noProof/>
        </w:rPr>
      </w:pPr>
    </w:p>
    <w:p w14:paraId="50FD6A72" w14:textId="77777777" w:rsidR="00F30EE9" w:rsidRDefault="00F30EE9">
      <w:pPr>
        <w:spacing w:after="200" w:line="276" w:lineRule="auto"/>
        <w:rPr>
          <w:noProof/>
        </w:rPr>
      </w:pPr>
    </w:p>
    <w:p w14:paraId="60A23872" w14:textId="77777777" w:rsidR="00F36A54" w:rsidRDefault="00F36A54">
      <w:pPr>
        <w:spacing w:after="200" w:line="276" w:lineRule="auto"/>
        <w:rPr>
          <w:rFonts w:eastAsiaTheme="majorEastAsia" w:cstheme="majorBidi"/>
          <w:b/>
          <w:bCs/>
          <w:sz w:val="28"/>
          <w:szCs w:val="28"/>
        </w:rPr>
      </w:pPr>
    </w:p>
    <w:p w14:paraId="73D02733" w14:textId="77777777" w:rsidR="00F30EE9" w:rsidRDefault="00F30EE9">
      <w:pPr>
        <w:spacing w:after="200" w:line="276" w:lineRule="auto"/>
        <w:rPr>
          <w:rFonts w:eastAsiaTheme="majorEastAsia" w:cstheme="majorBidi"/>
          <w:b/>
          <w:bCs/>
          <w:sz w:val="28"/>
          <w:szCs w:val="28"/>
        </w:rPr>
      </w:pPr>
    </w:p>
    <w:p w14:paraId="137CB702" w14:textId="77777777" w:rsidR="00941B31" w:rsidRDefault="00920216" w:rsidP="00941B31">
      <w:pPr>
        <w:pStyle w:val="Ttulo1"/>
        <w:jc w:val="center"/>
      </w:pPr>
      <w:r>
        <w:lastRenderedPageBreak/>
        <w:t xml:space="preserve">    </w:t>
      </w:r>
      <w:bookmarkStart w:id="91" w:name="_Toc26088425"/>
      <w:r w:rsidR="00941B31">
        <w:t>ANEXOS</w:t>
      </w:r>
      <w:bookmarkEnd w:id="87"/>
      <w:bookmarkEnd w:id="88"/>
      <w:bookmarkEnd w:id="91"/>
    </w:p>
    <w:p w14:paraId="29A256BD" w14:textId="54C450C5" w:rsidR="00C63835" w:rsidRDefault="00C63835" w:rsidP="00C63835">
      <w:pPr>
        <w:pStyle w:val="Ttulo2"/>
      </w:pPr>
      <w:bookmarkStart w:id="92" w:name="_Toc26088426"/>
      <w:r>
        <w:t>ANEXO A - DATASHEET PELTIER TEC1-12715</w:t>
      </w:r>
      <w:bookmarkEnd w:id="92"/>
    </w:p>
    <w:p w14:paraId="33007677" w14:textId="55F5B768" w:rsidR="00C63835" w:rsidRDefault="00C63835" w:rsidP="00C63835">
      <w:pPr>
        <w:rPr>
          <w:noProof/>
        </w:rPr>
      </w:pPr>
      <w:r>
        <w:rPr>
          <w:noProof/>
        </w:rPr>
        <w:drawing>
          <wp:inline distT="0" distB="0" distL="0" distR="0" wp14:anchorId="4E89F1F6" wp14:editId="35F13BEA">
            <wp:extent cx="5580000" cy="5892484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27852" t="12894" r="28980" b="6028"/>
                    <a:stretch/>
                  </pic:blipFill>
                  <pic:spPr bwMode="auto">
                    <a:xfrm>
                      <a:off x="0" y="0"/>
                      <a:ext cx="5580000" cy="5892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A4AF7" w14:textId="77777777" w:rsidR="00A0430A" w:rsidRDefault="00A0430A" w:rsidP="00C63835"/>
    <w:p w14:paraId="64FE200E" w14:textId="77777777" w:rsidR="00A0430A" w:rsidRDefault="00A0430A" w:rsidP="00C63835"/>
    <w:p w14:paraId="740A04B1" w14:textId="77777777" w:rsidR="00A0430A" w:rsidRDefault="00A0430A" w:rsidP="00C63835"/>
    <w:p w14:paraId="51DAE7ED" w14:textId="77777777" w:rsidR="00A0430A" w:rsidRDefault="00A0430A" w:rsidP="00C63835"/>
    <w:p w14:paraId="62AA9FFD" w14:textId="77777777" w:rsidR="00A0430A" w:rsidRDefault="00A0430A" w:rsidP="00C63835"/>
    <w:p w14:paraId="0265FC78" w14:textId="55DED444" w:rsidR="00A0430A" w:rsidRDefault="00A0430A" w:rsidP="00A0430A">
      <w:pPr>
        <w:pStyle w:val="Ttulo2"/>
      </w:pPr>
      <w:bookmarkStart w:id="93" w:name="_Toc26088427"/>
      <w:r>
        <w:lastRenderedPageBreak/>
        <w:t>ANEXO B - DATASHEET V</w:t>
      </w:r>
      <w:r w:rsidR="00A52A2D">
        <w:t>HN2SP</w:t>
      </w:r>
      <w:r w:rsidRPr="00A0430A">
        <w:t>30</w:t>
      </w:r>
      <w:bookmarkEnd w:id="93"/>
    </w:p>
    <w:p w14:paraId="608211B0" w14:textId="5EB98198" w:rsidR="00A52A2D" w:rsidRPr="00A52A2D" w:rsidRDefault="00A52A2D" w:rsidP="00A52A2D">
      <w:r>
        <w:rPr>
          <w:noProof/>
        </w:rPr>
        <w:drawing>
          <wp:inline distT="0" distB="0" distL="0" distR="0" wp14:anchorId="0DAD9477" wp14:editId="27E8A602">
            <wp:extent cx="5580000" cy="6371941"/>
            <wp:effectExtent l="0" t="0" r="190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r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637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9BAD" w14:textId="2682101B" w:rsidR="00A0430A" w:rsidRDefault="00A52A2D" w:rsidP="00C63835">
      <w:r>
        <w:t xml:space="preserve">Página 1 do </w:t>
      </w:r>
      <w:proofErr w:type="spellStart"/>
      <w:r>
        <w:t>Datasheet</w:t>
      </w:r>
      <w:proofErr w:type="spellEnd"/>
    </w:p>
    <w:p w14:paraId="66B08FF5" w14:textId="1E8F9408" w:rsidR="00A52A2D" w:rsidRDefault="00A52A2D" w:rsidP="00C63835"/>
    <w:p w14:paraId="052EAB36" w14:textId="6A6AE1D9" w:rsidR="00A52A2D" w:rsidRDefault="00A52A2D" w:rsidP="00C63835"/>
    <w:p w14:paraId="21673A9E" w14:textId="104091BF" w:rsidR="00A52A2D" w:rsidRDefault="00A52A2D" w:rsidP="00C63835"/>
    <w:p w14:paraId="182417C4" w14:textId="3BB089B4" w:rsidR="00A52A2D" w:rsidRDefault="00A52A2D" w:rsidP="00C63835"/>
    <w:p w14:paraId="7E9F8D83" w14:textId="4A04D399" w:rsidR="00A52A2D" w:rsidRDefault="00A52A2D" w:rsidP="00C63835"/>
    <w:p w14:paraId="36367BE9" w14:textId="1E2D6FFE" w:rsidR="00A52A2D" w:rsidRDefault="00A52A2D" w:rsidP="00C63835">
      <w:r>
        <w:rPr>
          <w:noProof/>
        </w:rPr>
        <w:lastRenderedPageBreak/>
        <w:drawing>
          <wp:inline distT="0" distB="0" distL="0" distR="0" wp14:anchorId="502E2835" wp14:editId="43747962">
            <wp:extent cx="5580000" cy="7107158"/>
            <wp:effectExtent l="0" t="0" r="190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710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2CBB" w14:textId="6C928488" w:rsidR="00A0430A" w:rsidRDefault="00A52A2D" w:rsidP="00C63835">
      <w:r>
        <w:t xml:space="preserve">Página 5 do </w:t>
      </w:r>
      <w:proofErr w:type="spellStart"/>
      <w:r>
        <w:t>Datasheet</w:t>
      </w:r>
      <w:proofErr w:type="spellEnd"/>
    </w:p>
    <w:p w14:paraId="0704DF15" w14:textId="60EEE2D9" w:rsidR="00A0430A" w:rsidRDefault="00A0430A" w:rsidP="00C63835"/>
    <w:p w14:paraId="47817DD7" w14:textId="4DC5873B" w:rsidR="00A0430A" w:rsidRDefault="00A0430A" w:rsidP="00C63835"/>
    <w:p w14:paraId="2DE1D261" w14:textId="4B5094F3" w:rsidR="00A0430A" w:rsidRDefault="00A0430A" w:rsidP="00C63835"/>
    <w:p w14:paraId="6D6F1394" w14:textId="77777777" w:rsidR="00A0430A" w:rsidRPr="00C63835" w:rsidRDefault="00A0430A" w:rsidP="00C63835"/>
    <w:sectPr w:rsidR="00A0430A" w:rsidRPr="00C63835" w:rsidSect="00383452">
      <w:headerReference w:type="default" r:id="rId38"/>
      <w:pgSz w:w="11906" w:h="16838"/>
      <w:pgMar w:top="1701" w:right="1134" w:bottom="1134" w:left="1701" w:header="708" w:footer="708" w:gutter="0"/>
      <w:pgNumType w:start="1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3681F8" w14:textId="77777777" w:rsidR="00CD35E3" w:rsidRDefault="00CD35E3" w:rsidP="002612D3">
      <w:pPr>
        <w:spacing w:after="0" w:line="240" w:lineRule="auto"/>
      </w:pPr>
      <w:r>
        <w:separator/>
      </w:r>
    </w:p>
  </w:endnote>
  <w:endnote w:type="continuationSeparator" w:id="0">
    <w:p w14:paraId="63BA5CAA" w14:textId="77777777" w:rsidR="00CD35E3" w:rsidRDefault="00CD35E3" w:rsidP="00261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oto Sans Symbols">
    <w:altName w:val="Segoe UI Emoji"/>
    <w:charset w:val="00"/>
    <w:family w:val="swiss"/>
    <w:pitch w:val="variable"/>
    <w:sig w:usb0="00000003" w:usb1="0200E0A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2A15E4" w14:textId="77777777" w:rsidR="00CD35E3" w:rsidRDefault="00CD35E3" w:rsidP="002612D3">
      <w:pPr>
        <w:spacing w:after="0" w:line="240" w:lineRule="auto"/>
      </w:pPr>
      <w:r>
        <w:separator/>
      </w:r>
    </w:p>
  </w:footnote>
  <w:footnote w:type="continuationSeparator" w:id="0">
    <w:p w14:paraId="10D643F7" w14:textId="77777777" w:rsidR="00CD35E3" w:rsidRDefault="00CD35E3" w:rsidP="002612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5AF090" w14:textId="3C0880B3" w:rsidR="003840DF" w:rsidRDefault="003840DF">
    <w:pPr>
      <w:pStyle w:val="Cabealho"/>
      <w:jc w:val="right"/>
    </w:pPr>
  </w:p>
  <w:p w14:paraId="3DCBA86B" w14:textId="77777777" w:rsidR="003840DF" w:rsidRDefault="003840DF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64573194"/>
      <w:docPartObj>
        <w:docPartGallery w:val="Page Numbers (Top of Page)"/>
        <w:docPartUnique/>
      </w:docPartObj>
    </w:sdtPr>
    <w:sdtContent>
      <w:p w14:paraId="18F38FC9" w14:textId="77777777" w:rsidR="003840DF" w:rsidRDefault="003840DF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1B67">
          <w:rPr>
            <w:noProof/>
          </w:rPr>
          <w:t>20</w:t>
        </w:r>
        <w:r>
          <w:fldChar w:fldCharType="end"/>
        </w:r>
      </w:p>
    </w:sdtContent>
  </w:sdt>
  <w:p w14:paraId="52DFCFD6" w14:textId="77777777" w:rsidR="003840DF" w:rsidRDefault="003840DF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06E84"/>
    <w:multiLevelType w:val="hybridMultilevel"/>
    <w:tmpl w:val="227651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071E8"/>
    <w:multiLevelType w:val="hybridMultilevel"/>
    <w:tmpl w:val="509490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0E0EF8"/>
    <w:multiLevelType w:val="hybridMultilevel"/>
    <w:tmpl w:val="067AD2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E23538"/>
    <w:multiLevelType w:val="hybridMultilevel"/>
    <w:tmpl w:val="30569D48"/>
    <w:lvl w:ilvl="0" w:tplc="7FA2F3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584E17"/>
    <w:multiLevelType w:val="hybridMultilevel"/>
    <w:tmpl w:val="2E4C9904"/>
    <w:lvl w:ilvl="0" w:tplc="0416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5" w15:restartNumberingAfterBreak="0">
    <w:nsid w:val="26BD4E90"/>
    <w:multiLevelType w:val="multilevel"/>
    <w:tmpl w:val="55669B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34B2568E"/>
    <w:multiLevelType w:val="hybridMultilevel"/>
    <w:tmpl w:val="126CF7B2"/>
    <w:lvl w:ilvl="0" w:tplc="48381ED4">
      <w:start w:val="1"/>
      <w:numFmt w:val="decimal"/>
      <w:lvlText w:val="%1."/>
      <w:lvlJc w:val="left"/>
      <w:pPr>
        <w:ind w:left="720" w:hanging="360"/>
      </w:pPr>
      <w:rPr>
        <w:rFonts w:eastAsia="Calibri" w:cs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690FD2"/>
    <w:multiLevelType w:val="hybridMultilevel"/>
    <w:tmpl w:val="13AABE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4D0E91"/>
    <w:multiLevelType w:val="hybridMultilevel"/>
    <w:tmpl w:val="E42E43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C91815"/>
    <w:multiLevelType w:val="hybridMultilevel"/>
    <w:tmpl w:val="05804FE4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0" w15:restartNumberingAfterBreak="0">
    <w:nsid w:val="64EF7415"/>
    <w:multiLevelType w:val="hybridMultilevel"/>
    <w:tmpl w:val="5B86B1CC"/>
    <w:lvl w:ilvl="0" w:tplc="6DE6A7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FA495B"/>
    <w:multiLevelType w:val="multilevel"/>
    <w:tmpl w:val="5B8ED29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5"/>
  </w:num>
  <w:num w:numId="2">
    <w:abstractNumId w:val="11"/>
  </w:num>
  <w:num w:numId="3">
    <w:abstractNumId w:val="1"/>
  </w:num>
  <w:num w:numId="4">
    <w:abstractNumId w:val="0"/>
  </w:num>
  <w:num w:numId="5">
    <w:abstractNumId w:val="7"/>
  </w:num>
  <w:num w:numId="6">
    <w:abstractNumId w:val="6"/>
  </w:num>
  <w:num w:numId="7">
    <w:abstractNumId w:val="3"/>
  </w:num>
  <w:num w:numId="8">
    <w:abstractNumId w:val="4"/>
  </w:num>
  <w:num w:numId="9">
    <w:abstractNumId w:val="10"/>
  </w:num>
  <w:num w:numId="10">
    <w:abstractNumId w:val="8"/>
  </w:num>
  <w:num w:numId="11">
    <w:abstractNumId w:val="2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12D3"/>
    <w:rsid w:val="00004C88"/>
    <w:rsid w:val="00007D74"/>
    <w:rsid w:val="000231BE"/>
    <w:rsid w:val="0002636E"/>
    <w:rsid w:val="00043A14"/>
    <w:rsid w:val="000547C9"/>
    <w:rsid w:val="00063661"/>
    <w:rsid w:val="00063AF2"/>
    <w:rsid w:val="00065A8A"/>
    <w:rsid w:val="00074923"/>
    <w:rsid w:val="00076DF3"/>
    <w:rsid w:val="00076F8D"/>
    <w:rsid w:val="00081427"/>
    <w:rsid w:val="00085831"/>
    <w:rsid w:val="000911C5"/>
    <w:rsid w:val="000962F2"/>
    <w:rsid w:val="000A1704"/>
    <w:rsid w:val="000B20F9"/>
    <w:rsid w:val="000C19BF"/>
    <w:rsid w:val="000C376E"/>
    <w:rsid w:val="000C55A7"/>
    <w:rsid w:val="000E581E"/>
    <w:rsid w:val="0011240C"/>
    <w:rsid w:val="00122E14"/>
    <w:rsid w:val="00123B5E"/>
    <w:rsid w:val="00124B37"/>
    <w:rsid w:val="00125B79"/>
    <w:rsid w:val="00125BCA"/>
    <w:rsid w:val="00145687"/>
    <w:rsid w:val="00150D51"/>
    <w:rsid w:val="0015273A"/>
    <w:rsid w:val="0016117B"/>
    <w:rsid w:val="0017030A"/>
    <w:rsid w:val="00180775"/>
    <w:rsid w:val="00186B0C"/>
    <w:rsid w:val="00191D47"/>
    <w:rsid w:val="0019211B"/>
    <w:rsid w:val="0019448C"/>
    <w:rsid w:val="001A44F9"/>
    <w:rsid w:val="001A461E"/>
    <w:rsid w:val="001B0A15"/>
    <w:rsid w:val="001B0B32"/>
    <w:rsid w:val="001C2764"/>
    <w:rsid w:val="001D7FCA"/>
    <w:rsid w:val="001F406D"/>
    <w:rsid w:val="001F7FDD"/>
    <w:rsid w:val="00202E4D"/>
    <w:rsid w:val="00213C33"/>
    <w:rsid w:val="00220C06"/>
    <w:rsid w:val="002356B1"/>
    <w:rsid w:val="00235F84"/>
    <w:rsid w:val="0025780D"/>
    <w:rsid w:val="002612D3"/>
    <w:rsid w:val="00261B73"/>
    <w:rsid w:val="00263919"/>
    <w:rsid w:val="0026702E"/>
    <w:rsid w:val="00267D95"/>
    <w:rsid w:val="00276470"/>
    <w:rsid w:val="00282426"/>
    <w:rsid w:val="00291736"/>
    <w:rsid w:val="002963C7"/>
    <w:rsid w:val="002A07D1"/>
    <w:rsid w:val="002A5C0C"/>
    <w:rsid w:val="002C1EEB"/>
    <w:rsid w:val="002C4CDE"/>
    <w:rsid w:val="002C6AE8"/>
    <w:rsid w:val="002D21C6"/>
    <w:rsid w:val="002D4763"/>
    <w:rsid w:val="002D65B2"/>
    <w:rsid w:val="002D7D1C"/>
    <w:rsid w:val="002E3DD0"/>
    <w:rsid w:val="002E5415"/>
    <w:rsid w:val="002F2375"/>
    <w:rsid w:val="00300ECB"/>
    <w:rsid w:val="00313463"/>
    <w:rsid w:val="003201EE"/>
    <w:rsid w:val="00321064"/>
    <w:rsid w:val="003254EF"/>
    <w:rsid w:val="00325796"/>
    <w:rsid w:val="00342CB3"/>
    <w:rsid w:val="00350368"/>
    <w:rsid w:val="003559F2"/>
    <w:rsid w:val="00362B51"/>
    <w:rsid w:val="00363527"/>
    <w:rsid w:val="003671C1"/>
    <w:rsid w:val="003701B3"/>
    <w:rsid w:val="00375B42"/>
    <w:rsid w:val="003766C9"/>
    <w:rsid w:val="0037724A"/>
    <w:rsid w:val="00383452"/>
    <w:rsid w:val="003840DF"/>
    <w:rsid w:val="0039260D"/>
    <w:rsid w:val="00394AFA"/>
    <w:rsid w:val="003A0B64"/>
    <w:rsid w:val="003A7023"/>
    <w:rsid w:val="003B5D51"/>
    <w:rsid w:val="003C6E24"/>
    <w:rsid w:val="003E419A"/>
    <w:rsid w:val="004048BB"/>
    <w:rsid w:val="00410D6E"/>
    <w:rsid w:val="004115D2"/>
    <w:rsid w:val="00412901"/>
    <w:rsid w:val="00420A77"/>
    <w:rsid w:val="004243E4"/>
    <w:rsid w:val="0043326A"/>
    <w:rsid w:val="004413C5"/>
    <w:rsid w:val="004431EE"/>
    <w:rsid w:val="00452F8E"/>
    <w:rsid w:val="0045342F"/>
    <w:rsid w:val="00455CFE"/>
    <w:rsid w:val="00456BC7"/>
    <w:rsid w:val="00462D22"/>
    <w:rsid w:val="0048083E"/>
    <w:rsid w:val="00481F52"/>
    <w:rsid w:val="00484806"/>
    <w:rsid w:val="00492FF6"/>
    <w:rsid w:val="004A1186"/>
    <w:rsid w:val="004A23C4"/>
    <w:rsid w:val="004A5485"/>
    <w:rsid w:val="004A619C"/>
    <w:rsid w:val="004D3326"/>
    <w:rsid w:val="004D5A7C"/>
    <w:rsid w:val="004E0BDB"/>
    <w:rsid w:val="004F18C5"/>
    <w:rsid w:val="004F52A3"/>
    <w:rsid w:val="0050141E"/>
    <w:rsid w:val="0050409A"/>
    <w:rsid w:val="00511B67"/>
    <w:rsid w:val="005128DD"/>
    <w:rsid w:val="005156CE"/>
    <w:rsid w:val="005213E8"/>
    <w:rsid w:val="00523EBC"/>
    <w:rsid w:val="00533D6D"/>
    <w:rsid w:val="005424A2"/>
    <w:rsid w:val="005434CC"/>
    <w:rsid w:val="00550BB1"/>
    <w:rsid w:val="00554B2A"/>
    <w:rsid w:val="00560C6D"/>
    <w:rsid w:val="00567F27"/>
    <w:rsid w:val="00576185"/>
    <w:rsid w:val="00582560"/>
    <w:rsid w:val="00595810"/>
    <w:rsid w:val="005A5BB2"/>
    <w:rsid w:val="005B2A3E"/>
    <w:rsid w:val="005C6606"/>
    <w:rsid w:val="005D4B45"/>
    <w:rsid w:val="005E36D6"/>
    <w:rsid w:val="005E66B1"/>
    <w:rsid w:val="005F34A6"/>
    <w:rsid w:val="005F3F2A"/>
    <w:rsid w:val="005F67B2"/>
    <w:rsid w:val="00602CAF"/>
    <w:rsid w:val="00607BF7"/>
    <w:rsid w:val="0061106D"/>
    <w:rsid w:val="0061297C"/>
    <w:rsid w:val="00613AC5"/>
    <w:rsid w:val="006174D8"/>
    <w:rsid w:val="00621C9B"/>
    <w:rsid w:val="006229B5"/>
    <w:rsid w:val="00625AEF"/>
    <w:rsid w:val="006269F5"/>
    <w:rsid w:val="006328B9"/>
    <w:rsid w:val="00633D77"/>
    <w:rsid w:val="006344D0"/>
    <w:rsid w:val="006414FC"/>
    <w:rsid w:val="006521D7"/>
    <w:rsid w:val="00673604"/>
    <w:rsid w:val="006848C5"/>
    <w:rsid w:val="00686C70"/>
    <w:rsid w:val="006A3B06"/>
    <w:rsid w:val="006E2197"/>
    <w:rsid w:val="006F6403"/>
    <w:rsid w:val="00703F81"/>
    <w:rsid w:val="00712BFB"/>
    <w:rsid w:val="00717126"/>
    <w:rsid w:val="0074400C"/>
    <w:rsid w:val="00750A4B"/>
    <w:rsid w:val="00776BBC"/>
    <w:rsid w:val="00790964"/>
    <w:rsid w:val="00795789"/>
    <w:rsid w:val="007A253F"/>
    <w:rsid w:val="007A3580"/>
    <w:rsid w:val="007C0D64"/>
    <w:rsid w:val="007D1898"/>
    <w:rsid w:val="007D458D"/>
    <w:rsid w:val="007D5A4D"/>
    <w:rsid w:val="007E29C5"/>
    <w:rsid w:val="00806CD7"/>
    <w:rsid w:val="00810148"/>
    <w:rsid w:val="0081196F"/>
    <w:rsid w:val="00821580"/>
    <w:rsid w:val="008268BF"/>
    <w:rsid w:val="00826E13"/>
    <w:rsid w:val="00837DF3"/>
    <w:rsid w:val="008429B2"/>
    <w:rsid w:val="00842EAD"/>
    <w:rsid w:val="00844105"/>
    <w:rsid w:val="00852A34"/>
    <w:rsid w:val="008563A1"/>
    <w:rsid w:val="00864DB2"/>
    <w:rsid w:val="00870419"/>
    <w:rsid w:val="008772E5"/>
    <w:rsid w:val="00881632"/>
    <w:rsid w:val="0088557E"/>
    <w:rsid w:val="00890ECC"/>
    <w:rsid w:val="00893926"/>
    <w:rsid w:val="008B62F8"/>
    <w:rsid w:val="008E3760"/>
    <w:rsid w:val="008F04CC"/>
    <w:rsid w:val="00900238"/>
    <w:rsid w:val="009043E5"/>
    <w:rsid w:val="00913055"/>
    <w:rsid w:val="00913D00"/>
    <w:rsid w:val="00920216"/>
    <w:rsid w:val="00921075"/>
    <w:rsid w:val="00921E3F"/>
    <w:rsid w:val="00925D9C"/>
    <w:rsid w:val="00927A53"/>
    <w:rsid w:val="00935AD8"/>
    <w:rsid w:val="00941B31"/>
    <w:rsid w:val="00943F90"/>
    <w:rsid w:val="009541D3"/>
    <w:rsid w:val="00965565"/>
    <w:rsid w:val="009765B7"/>
    <w:rsid w:val="009824F0"/>
    <w:rsid w:val="009A04B2"/>
    <w:rsid w:val="009A14E7"/>
    <w:rsid w:val="009A7BD0"/>
    <w:rsid w:val="009B32A1"/>
    <w:rsid w:val="009C5FBE"/>
    <w:rsid w:val="009C60CF"/>
    <w:rsid w:val="009C60FF"/>
    <w:rsid w:val="009C70AC"/>
    <w:rsid w:val="009D1048"/>
    <w:rsid w:val="009D2773"/>
    <w:rsid w:val="009D3B56"/>
    <w:rsid w:val="009E22DB"/>
    <w:rsid w:val="009E62CE"/>
    <w:rsid w:val="00A0430A"/>
    <w:rsid w:val="00A135B2"/>
    <w:rsid w:val="00A21294"/>
    <w:rsid w:val="00A2499A"/>
    <w:rsid w:val="00A3105E"/>
    <w:rsid w:val="00A33B7B"/>
    <w:rsid w:val="00A52A2D"/>
    <w:rsid w:val="00A63C92"/>
    <w:rsid w:val="00A65D4B"/>
    <w:rsid w:val="00A6725B"/>
    <w:rsid w:val="00A74A2D"/>
    <w:rsid w:val="00A75CE6"/>
    <w:rsid w:val="00A93DCF"/>
    <w:rsid w:val="00AA530C"/>
    <w:rsid w:val="00AA7809"/>
    <w:rsid w:val="00AB6932"/>
    <w:rsid w:val="00AC4A52"/>
    <w:rsid w:val="00AD2038"/>
    <w:rsid w:val="00AD2A6F"/>
    <w:rsid w:val="00AD30D4"/>
    <w:rsid w:val="00AE4E3B"/>
    <w:rsid w:val="00AF4B15"/>
    <w:rsid w:val="00B006AC"/>
    <w:rsid w:val="00B010F7"/>
    <w:rsid w:val="00B06121"/>
    <w:rsid w:val="00B0745D"/>
    <w:rsid w:val="00B07A9B"/>
    <w:rsid w:val="00B46C1B"/>
    <w:rsid w:val="00B745AD"/>
    <w:rsid w:val="00B830A4"/>
    <w:rsid w:val="00B85860"/>
    <w:rsid w:val="00B85A96"/>
    <w:rsid w:val="00BA0C5C"/>
    <w:rsid w:val="00BB4BF3"/>
    <w:rsid w:val="00BB4CAE"/>
    <w:rsid w:val="00BB589E"/>
    <w:rsid w:val="00BD0405"/>
    <w:rsid w:val="00BD5F8F"/>
    <w:rsid w:val="00BD6266"/>
    <w:rsid w:val="00BD65E8"/>
    <w:rsid w:val="00BE131B"/>
    <w:rsid w:val="00BE347F"/>
    <w:rsid w:val="00BF1EAD"/>
    <w:rsid w:val="00C05EBA"/>
    <w:rsid w:val="00C128AF"/>
    <w:rsid w:val="00C3619F"/>
    <w:rsid w:val="00C3647B"/>
    <w:rsid w:val="00C63835"/>
    <w:rsid w:val="00C80FDB"/>
    <w:rsid w:val="00C910BF"/>
    <w:rsid w:val="00C93DC1"/>
    <w:rsid w:val="00CC1D8F"/>
    <w:rsid w:val="00CC697A"/>
    <w:rsid w:val="00CD35E3"/>
    <w:rsid w:val="00CD63BE"/>
    <w:rsid w:val="00CF37E8"/>
    <w:rsid w:val="00CF4902"/>
    <w:rsid w:val="00D01192"/>
    <w:rsid w:val="00D01480"/>
    <w:rsid w:val="00D02E4F"/>
    <w:rsid w:val="00D12274"/>
    <w:rsid w:val="00D12F5C"/>
    <w:rsid w:val="00D1510A"/>
    <w:rsid w:val="00D26A7C"/>
    <w:rsid w:val="00D37654"/>
    <w:rsid w:val="00D37837"/>
    <w:rsid w:val="00D556FC"/>
    <w:rsid w:val="00D57850"/>
    <w:rsid w:val="00D65E2B"/>
    <w:rsid w:val="00D76B48"/>
    <w:rsid w:val="00DA799F"/>
    <w:rsid w:val="00DB6A9C"/>
    <w:rsid w:val="00DC1895"/>
    <w:rsid w:val="00DC3782"/>
    <w:rsid w:val="00DC7D03"/>
    <w:rsid w:val="00DD4A1C"/>
    <w:rsid w:val="00DD7C68"/>
    <w:rsid w:val="00DE341E"/>
    <w:rsid w:val="00DF2656"/>
    <w:rsid w:val="00E0705B"/>
    <w:rsid w:val="00E1241C"/>
    <w:rsid w:val="00E16990"/>
    <w:rsid w:val="00E239FD"/>
    <w:rsid w:val="00E45A55"/>
    <w:rsid w:val="00E61317"/>
    <w:rsid w:val="00E61A52"/>
    <w:rsid w:val="00E6560F"/>
    <w:rsid w:val="00E723F3"/>
    <w:rsid w:val="00E73136"/>
    <w:rsid w:val="00E83BD3"/>
    <w:rsid w:val="00E90C5C"/>
    <w:rsid w:val="00E94204"/>
    <w:rsid w:val="00E96941"/>
    <w:rsid w:val="00EB1937"/>
    <w:rsid w:val="00EB50B3"/>
    <w:rsid w:val="00EC7CC0"/>
    <w:rsid w:val="00ED04F8"/>
    <w:rsid w:val="00EE0572"/>
    <w:rsid w:val="00EE312D"/>
    <w:rsid w:val="00EF40F3"/>
    <w:rsid w:val="00F1335C"/>
    <w:rsid w:val="00F13B79"/>
    <w:rsid w:val="00F20651"/>
    <w:rsid w:val="00F30EE9"/>
    <w:rsid w:val="00F360C4"/>
    <w:rsid w:val="00F36A54"/>
    <w:rsid w:val="00F40C8A"/>
    <w:rsid w:val="00F4409B"/>
    <w:rsid w:val="00F5012C"/>
    <w:rsid w:val="00F54355"/>
    <w:rsid w:val="00F60105"/>
    <w:rsid w:val="00F62017"/>
    <w:rsid w:val="00F64410"/>
    <w:rsid w:val="00F64F37"/>
    <w:rsid w:val="00F7576D"/>
    <w:rsid w:val="00F75F4E"/>
    <w:rsid w:val="00F80645"/>
    <w:rsid w:val="00F93A5B"/>
    <w:rsid w:val="00F97019"/>
    <w:rsid w:val="00FB1F37"/>
    <w:rsid w:val="00FB576D"/>
    <w:rsid w:val="00FB7534"/>
    <w:rsid w:val="00FC4C68"/>
    <w:rsid w:val="00FC77D1"/>
    <w:rsid w:val="00FD535E"/>
    <w:rsid w:val="00FD5EC6"/>
    <w:rsid w:val="00FE5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420263"/>
  <w15:docId w15:val="{EC013CB4-5BA1-B142-BA32-D2D727996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0C5C"/>
    <w:pPr>
      <w:spacing w:after="120" w:line="360" w:lineRule="auto"/>
      <w:jc w:val="both"/>
    </w:pPr>
    <w:rPr>
      <w:rFonts w:ascii="Times New Roman" w:eastAsia="Calibri" w:hAnsi="Times New Roman" w:cs="Calibri"/>
      <w:sz w:val="24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806CD7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06CD7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F04CC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612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612D3"/>
    <w:rPr>
      <w:rFonts w:ascii="Calibri" w:eastAsia="Calibri" w:hAnsi="Calibri" w:cs="Calibri"/>
      <w:sz w:val="20"/>
      <w:szCs w:val="20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2612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612D3"/>
    <w:rPr>
      <w:rFonts w:ascii="Calibri" w:eastAsia="Calibri" w:hAnsi="Calibri" w:cs="Calibri"/>
      <w:sz w:val="20"/>
      <w:szCs w:val="20"/>
      <w:lang w:eastAsia="pt-BR"/>
    </w:rPr>
  </w:style>
  <w:style w:type="paragraph" w:styleId="SemEspaamento">
    <w:name w:val="No Spacing"/>
    <w:uiPriority w:val="1"/>
    <w:qFormat/>
    <w:rsid w:val="002612D3"/>
    <w:pPr>
      <w:spacing w:after="0" w:line="240" w:lineRule="auto"/>
    </w:pPr>
    <w:rPr>
      <w:rFonts w:ascii="Calibri" w:eastAsia="Calibri" w:hAnsi="Calibri" w:cs="Calibri"/>
      <w:sz w:val="20"/>
      <w:szCs w:val="20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806CD7"/>
    <w:rPr>
      <w:rFonts w:ascii="Times New Roman" w:eastAsiaTheme="majorEastAsia" w:hAnsi="Times New Roman" w:cstheme="majorBidi"/>
      <w:b/>
      <w:bCs/>
      <w:sz w:val="28"/>
      <w:szCs w:val="28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806CD7"/>
    <w:pPr>
      <w:spacing w:line="276" w:lineRule="auto"/>
      <w:outlineLvl w:val="9"/>
    </w:pPr>
    <w:rPr>
      <w:rFonts w:asciiTheme="majorHAnsi" w:hAnsiTheme="majorHAnsi"/>
      <w:color w:val="365F91" w:themeColor="accent1" w:themeShade="BF"/>
    </w:rPr>
  </w:style>
  <w:style w:type="paragraph" w:styleId="Sumrio1">
    <w:name w:val="toc 1"/>
    <w:basedOn w:val="Normal"/>
    <w:next w:val="SemEspaamento"/>
    <w:autoRedefine/>
    <w:uiPriority w:val="39"/>
    <w:unhideWhenUsed/>
    <w:qFormat/>
    <w:rsid w:val="005424A2"/>
    <w:pPr>
      <w:spacing w:after="100"/>
    </w:pPr>
    <w:rPr>
      <w:b/>
    </w:rPr>
  </w:style>
  <w:style w:type="character" w:styleId="Hyperlink">
    <w:name w:val="Hyperlink"/>
    <w:basedOn w:val="Fontepargpadro"/>
    <w:uiPriority w:val="99"/>
    <w:unhideWhenUsed/>
    <w:rsid w:val="00806CD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06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06CD7"/>
    <w:rPr>
      <w:rFonts w:ascii="Tahoma" w:eastAsia="Calibri" w:hAnsi="Tahoma" w:cs="Tahoma"/>
      <w:sz w:val="16"/>
      <w:szCs w:val="16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06CD7"/>
    <w:rPr>
      <w:rFonts w:ascii="Times New Roman" w:eastAsiaTheme="majorEastAsia" w:hAnsi="Times New Roman" w:cstheme="majorBidi"/>
      <w:b/>
      <w:bCs/>
      <w:sz w:val="24"/>
      <w:szCs w:val="26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5424A2"/>
    <w:pPr>
      <w:spacing w:after="100"/>
      <w:ind w:left="200"/>
    </w:pPr>
  </w:style>
  <w:style w:type="paragraph" w:styleId="PargrafodaLista">
    <w:name w:val="List Paragraph"/>
    <w:basedOn w:val="Normal"/>
    <w:uiPriority w:val="34"/>
    <w:qFormat/>
    <w:rsid w:val="00806CD7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5F67B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invisible">
    <w:name w:val="invisible"/>
    <w:basedOn w:val="Fontepargpadro"/>
    <w:rsid w:val="00C3647B"/>
  </w:style>
  <w:style w:type="character" w:customStyle="1" w:styleId="js-display-url">
    <w:name w:val="js-display-url"/>
    <w:basedOn w:val="Fontepargpadro"/>
    <w:rsid w:val="00C3647B"/>
  </w:style>
  <w:style w:type="character" w:styleId="TextodoEspaoReservado">
    <w:name w:val="Placeholder Text"/>
    <w:basedOn w:val="Fontepargpadro"/>
    <w:uiPriority w:val="99"/>
    <w:semiHidden/>
    <w:rsid w:val="007D458D"/>
    <w:rPr>
      <w:color w:val="808080"/>
    </w:rPr>
  </w:style>
  <w:style w:type="character" w:styleId="Forte">
    <w:name w:val="Strong"/>
    <w:basedOn w:val="Fontepargpadro"/>
    <w:uiPriority w:val="22"/>
    <w:qFormat/>
    <w:rsid w:val="007D458D"/>
    <w:rPr>
      <w:b/>
      <w:bCs/>
    </w:rPr>
  </w:style>
  <w:style w:type="paragraph" w:styleId="ndicedeilustraes">
    <w:name w:val="table of figures"/>
    <w:aliases w:val="LISTA DE ILUSTRAÇÕES"/>
    <w:basedOn w:val="Normal"/>
    <w:next w:val="Normal"/>
    <w:uiPriority w:val="99"/>
    <w:unhideWhenUsed/>
    <w:rsid w:val="00B46C1B"/>
    <w:pPr>
      <w:spacing w:after="0"/>
    </w:pPr>
  </w:style>
  <w:style w:type="paragraph" w:styleId="Sumrio3">
    <w:name w:val="toc 3"/>
    <w:basedOn w:val="Normal"/>
    <w:next w:val="Normal"/>
    <w:autoRedefine/>
    <w:uiPriority w:val="39"/>
    <w:unhideWhenUsed/>
    <w:qFormat/>
    <w:rsid w:val="00325796"/>
    <w:pPr>
      <w:spacing w:after="100" w:line="276" w:lineRule="auto"/>
      <w:ind w:left="440"/>
    </w:pPr>
    <w:rPr>
      <w:rFonts w:eastAsiaTheme="minorEastAsia" w:cstheme="minorBidi"/>
      <w:sz w:val="22"/>
      <w:szCs w:val="22"/>
    </w:rPr>
  </w:style>
  <w:style w:type="character" w:customStyle="1" w:styleId="Ttulo3Char">
    <w:name w:val="Título 3 Char"/>
    <w:basedOn w:val="Fontepargpadro"/>
    <w:link w:val="Ttulo3"/>
    <w:uiPriority w:val="9"/>
    <w:rsid w:val="008F04CC"/>
    <w:rPr>
      <w:rFonts w:ascii="Times New Roman" w:eastAsiaTheme="majorEastAsia" w:hAnsi="Times New Roman" w:cstheme="majorBidi"/>
      <w:b/>
      <w:bCs/>
      <w:sz w:val="24"/>
      <w:szCs w:val="20"/>
      <w:lang w:eastAsia="pt-BR"/>
    </w:rPr>
  </w:style>
  <w:style w:type="character" w:styleId="nfase">
    <w:name w:val="Emphasis"/>
    <w:basedOn w:val="Fontepargpadro"/>
    <w:uiPriority w:val="20"/>
    <w:qFormat/>
    <w:rsid w:val="006269F5"/>
    <w:rPr>
      <w:i/>
      <w:iCs/>
    </w:rPr>
  </w:style>
  <w:style w:type="character" w:styleId="HiperlinkVisitado">
    <w:name w:val="FollowedHyperlink"/>
    <w:basedOn w:val="Fontepargpadro"/>
    <w:uiPriority w:val="99"/>
    <w:semiHidden/>
    <w:unhideWhenUsed/>
    <w:rsid w:val="002F2375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59"/>
    <w:unhideWhenUsed/>
    <w:rsid w:val="00AA78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oPendente1">
    <w:name w:val="Menção Pendente1"/>
    <w:basedOn w:val="Fontepargpadro"/>
    <w:uiPriority w:val="99"/>
    <w:semiHidden/>
    <w:unhideWhenUsed/>
    <w:rsid w:val="00492F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1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t.co/RzHmGbqoS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pypi.org/project/simple-pid/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A5E40E-47CD-43D8-975A-784FA98EC8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43</Pages>
  <Words>6204</Words>
  <Characters>33503</Characters>
  <Application>Microsoft Office Word</Application>
  <DocSecurity>0</DocSecurity>
  <Lines>279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joice iris</dc:creator>
  <cp:lastModifiedBy>Aluno</cp:lastModifiedBy>
  <cp:revision>2</cp:revision>
  <dcterms:created xsi:type="dcterms:W3CDTF">2019-12-01T13:33:00Z</dcterms:created>
  <dcterms:modified xsi:type="dcterms:W3CDTF">2019-12-01T13:33:00Z</dcterms:modified>
</cp:coreProperties>
</file>