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</w:t>
      </w:r>
      <w:r>
        <w:rPr>
          <w:b/>
        </w:rPr>
        <w:t xml:space="preserve">Gantt：</w:t>
      </w:r>
      <w:r>
        <w:t xml:space="preserve"> 時間線上面嘅橫條；拖成條，或者拖佢兩頭改日期。圖例會解釋啲顏色；milestone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0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0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0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2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4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2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2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2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26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2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2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2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29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29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0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0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1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1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2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2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2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3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3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3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。會自動夾一張圖則嘅截圖。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36"/>
        </w:numPr>
      </w:pPr>
      <w:r>
        <w:t xml:space="preserve">喺清單撳一個 issue（或者 3D 入面佢支 pin）打開佢。喺 3D，視圖會飛返去開 issue 嗰個人企嘅位置，連埋佢嘅 section 同隱藏咗嘅元件。</w:t>
      </w:r>
    </w:p>
    <w:p>
      <w:pPr>
        <w:pStyle w:val="ListParagraph"/>
        <w:numPr>
          <w:ilvl w:val="0"/>
          <w:numId w:val="36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36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38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39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0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0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41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41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41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42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42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43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43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43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43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43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44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44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44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45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45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45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46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46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46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47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48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48"/>
        </w:numPr>
      </w:pPr>
      <w:r>
        <w:t xml:space="preserve">已知嘅對話框會自動答，唔會令夜晚 export 停住：DWG 嘅 paper space 冇嘢（Yes）、DWG import 嘅通知（Close），同開 Revit 時嘅 </w:t>
      </w:r>
      <w:r>
        <w:rPr>
          <w:b/>
        </w:rPr>
        <w:t xml:space="preserve">External Tools - Add-in Assembly Not Found</w:t>
      </w:r>
      <w:r>
        <w:t xml:space="preserve">（由 launcher 嘅 watcher 撳 Close）。每個對話框都會寫入 nightly\dialogs.log。最好係喺嗰部電腦修好或者移除壞咗嘅 add-in。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49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49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0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0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51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51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52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55"/>
        </w:numPr>
      </w:pPr>
      <w:r>
        <w:t xml:space="preserve">☐ Sign in 同改密碼</w:t>
      </w:r>
    </w:p>
    <w:p>
      <w:pPr>
        <w:pStyle w:val="ListParagraph"/>
        <w:numPr>
          <w:ilvl w:val="0"/>
          <w:numId w:val="55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55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55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55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55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55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55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55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55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55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55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55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55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1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1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