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r>
        <w:t xml:space="preserve">Sign in, open a sheet, look at the same place in 3D, and raise one test issue.</w:t>
      </w:r>
    </w:p>
    <w:p>
      <w:pPr>
        <w:pStyle w:val="ListParagraph"/>
        <w:numPr>
          <w:ilvl w:val="0"/>
          <w:numId w:val="5"/>
        </w:numPr>
      </w:pPr>
      <w:r>
        <w:rPr>
          <w:b/>
        </w:rPr>
        <w:t xml:space="preserve">Sign in.</w:t>
      </w:r>
      <w:r>
        <w:t xml:space="preserve"> Open the viewer address, enter your email and password, and change the temporary password when asked.</w:t>
      </w:r>
    </w:p>
    <w:p>
      <w:pPr>
        <w:pStyle w:val="ListParagraph"/>
        <w:numPr>
          <w:ilvl w:val="0"/>
          <w:numId w:val="5"/>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5"/>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5"/>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5"/>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5"/>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5"/>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5"/>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5"/>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5"/>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5"/>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5"/>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6"/>
        </w:numPr>
      </w:pPr>
      <w:r>
        <w:t xml:space="preserve">The top bar on every page has the same pages in the same place: </w:t>
      </w:r>
      <w:r>
        <w:rPr>
          <w:b/>
        </w:rPr>
        <w:t xml:space="preserve">Projects</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and </w:t>
      </w:r>
      <w:r>
        <w:rPr>
          <w:b/>
        </w:rPr>
        <w:t xml:space="preserve">Dashboard</w:t>
      </w:r>
      <w:r>
        <w:t xml:space="preserve">. On the right: the </w:t>
      </w:r>
      <w:r>
        <w:rPr>
          <w:b/>
        </w:rPr>
        <w:t xml:space="preserve">Search</w:t>
      </w:r>
      <w:r>
        <w:t xml:space="preserve"> magnifier, the bell, </w:t>
      </w:r>
      <w:r>
        <w:rPr>
          <w:b/>
        </w:rPr>
        <w:t xml:space="preserve">+ Task</w:t>
      </w:r>
      <w:r>
        <w:t xml:space="preserve"> (on Sheets and 3D: keeps this sheet or 3D view on a task) and </w:t>
      </w:r>
      <w:r>
        <w:rPr>
          <w:b/>
        </w:rPr>
        <w:t xml:space="preserve">your profile button</w:t>
      </w:r>
      <w:r>
        <w:t xml:space="preserve"> (your initials, with a green dot when online). Click it for </w:t>
      </w:r>
      <w:r>
        <w:rPr>
          <w:b/>
        </w:rPr>
        <w:t xml:space="preserve">Work offline ...</w:t>
      </w:r>
      <w:r>
        <w:t xml:space="preserve">, </w:t>
      </w:r>
      <w:r>
        <w:rPr>
          <w:b/>
        </w:rPr>
        <w:t xml:space="preserve">Admin</w:t>
      </w:r>
      <w:r>
        <w:t xml:space="preserve"> (admins only), </w:t>
      </w:r>
      <w:r>
        <w:rPr>
          <w:b/>
        </w:rPr>
        <w:t xml:space="preserve">Account</w:t>
      </w:r>
      <w:r>
        <w:t xml:space="preserve"> (your password), </w:t>
      </w:r>
      <w:r>
        <w:rPr>
          <w:b/>
        </w:rPr>
        <w:t xml:space="preserve">Theme</w:t>
      </w:r>
      <w:r>
        <w:t xml:space="preserve"> (Light, Dark, Auto) and </w:t>
      </w:r>
      <w:r>
        <w:rPr>
          <w:b/>
        </w:rPr>
        <w:t xml:space="preserve">Sign out</w:t>
      </w:r>
      <w:r>
        <w:t xml:space="preserve">. On a phone the top bar scrolls sideways.</w:t>
      </w:r>
    </w:p>
    <w:p>
      <w:pPr>
        <w:pStyle w:val="ListParagraph"/>
        <w:numPr>
          <w:ilvl w:val="0"/>
          <w:numId w:val="6"/>
        </w:numPr>
      </w:pPr>
      <w:r>
        <w:t xml:space="preserve">The </w:t>
      </w:r>
      <w:r>
        <w:rPr>
          <w:b/>
        </w:rPr>
        <w:t xml:space="preserve">project drop-down</w:t>
      </w:r>
      <w:r>
        <w:t xml:space="preserve"> (Sheets, 3D, Board, Dashboard) lists the project names from the Projects page, e.g. "SKW · HKA-P-01681-ARC". A project made of several models, such as MOS Site 1 and Site 2, appears as a group with its parts under it.</w:t>
      </w:r>
    </w:p>
    <w:p>
      <w:pPr>
        <w:pStyle w:val="ListParagraph"/>
        <w:numPr>
          <w:ilvl w:val="0"/>
          <w:numId w:val="6"/>
        </w:numPr>
      </w:pPr>
      <w:r>
        <w:t xml:space="preserve">The connection chip appears only when there is something to say: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rPr>
                <w:b/>
              </w:rPr>
              <w:t xml:space="preserve">Closed within</w:t>
            </w:r>
            <w:r>
              <w:t xml:space="preserve"> (Any time to Last 12 months), </w:t>
            </w:r>
            <w:r>
              <w:rPr>
                <w:b/>
              </w:rPr>
              <w:t xml:space="preserve">Type</w:t>
            </w:r>
            <w:r>
              <w:t xml:space="preserve">, </w:t>
            </w:r>
            <w:r>
              <w:rPr>
                <w:b/>
              </w:rPr>
              <w:t xml:space="preserve">Assigned to</w:t>
            </w:r>
            <w:r>
              <w:t xml:space="preserve">, </w:t>
            </w:r>
            <w:r>
              <w:rPr>
                <w:b/>
              </w:rPr>
              <w:t xml:space="preserve">Office</w:t>
            </w:r>
            <w:r>
              <w:t xml:space="preserve">, </w:t>
            </w:r>
            <w:r>
              <w:rPr>
                <w:b/>
              </w:rPr>
              <w:t xml:space="preserve">Only mine</w:t>
            </w:r>
            <w:r>
              <w:t xml:space="preserve">, </w:t>
            </w:r>
            <w:r>
              <w:rPr>
                <w:b/>
              </w:rPr>
              <w:t xml:space="preserve">Include "not an issue"</w:t>
            </w:r>
          </w:p>
        </w:tc>
      </w:tr>
      <w:tr>
        <w:tc>
          <w:tcPr>
            <w:tcW w:w="4680" w:type="dxa"/>
          </w:tcPr>
          <w:p>
            <w:pPr/>
            <w:r>
              <w:t xml:space="preserve">This week</w:t>
            </w:r>
          </w:p>
        </w:tc>
        <w:tc>
          <w:tcPr>
            <w:tcW w:w="4680" w:type="dxa"/>
          </w:tcPr>
          <w:p>
            <w:pPr/>
            <w:r>
              <w:t xml:space="preserve">Issues raised, closed, open and overdue this week, and open issues by person; </w:t>
            </w:r>
            <w:r>
              <w:rPr>
                <w:b/>
              </w:rPr>
              <w:t xml:space="preserve">Send to Teams</w:t>
            </w:r>
            <w:r>
              <w:t xml:space="preserve"> posts it to the project channel</w:t>
            </w:r>
          </w:p>
        </w:tc>
      </w:tr>
      <w:tr>
        <w:tc>
          <w:tcPr>
            <w:tcW w:w="4680" w:type="dxa"/>
          </w:tcPr>
          <w:p>
            <w:pPr/>
            <w:r>
              <w:t xml:space="preserve">Summary figures</w:t>
            </w:r>
          </w:p>
        </w:tc>
        <w:tc>
          <w:tcPr>
            <w:tcW w:w="4680" w:type="dxa"/>
          </w:tcPr>
          <w:p>
            <w:pPr/>
            <w:r>
              <w:t xml:space="preserve">Issues, Open, In progress, Resolved, Closed, Overdue, Due in 7 days, Unassigned, Avg days open, Avg days to close</w:t>
            </w:r>
          </w:p>
        </w:tc>
      </w:tr>
      <w:tr>
        <w:tc>
          <w:tcPr>
            <w:tcW w:w="4680" w:type="dxa"/>
          </w:tcPr>
          <w:p>
            <w:pPr/>
            <w:r>
              <w:t xml:space="preserve">Charts</w:t>
            </w:r>
          </w:p>
        </w:tc>
        <w:tc>
          <w:tcPr>
            <w:tcW w:w="4680" w:type="dxa"/>
          </w:tcPr>
          <w:p>
            <w:pPr/>
            <w:r>
              <w:t xml:space="preserve">Raised and closed by week (last 12 weeks),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7"/>
        </w:numPr>
      </w:pPr>
      <w:r>
        <w:rPr>
          <w:b/>
        </w:rPr>
        <w:t xml:space="preserve">Export ▾</w:t>
      </w:r>
      <w:r>
        <w:t xml:space="preserve"> takes the issues the filters show: </w:t>
      </w:r>
      <w:r>
        <w:rPr>
          <w:b/>
        </w:rPr>
        <w:t xml:space="preserve">Report</w:t>
      </w:r>
      <w:r>
        <w:t xml:space="preserve"> (a printable report with pictures - save it as PDF), </w:t>
      </w:r>
      <w:r>
        <w:rPr>
          <w:b/>
        </w:rPr>
        <w:t xml:space="preserve">Spreadsheet (CSV)</w:t>
      </w:r>
      <w:r>
        <w:t xml:space="preserve"> for Excel, or </w:t>
      </w:r>
      <w:r>
        <w:rPr>
          <w:b/>
        </w:rPr>
        <w:t xml:space="preserve">BCF</w:t>
      </w:r>
      <w:r>
        <w:t xml:space="preserve"> for Revit, Navisworks or Solibri.</w:t>
      </w:r>
    </w:p>
    <w:p>
      <w:pPr>
        <w:pStyle w:val="ListParagraph"/>
        <w:numPr>
          <w:ilvl w:val="0"/>
          <w:numId w:val="7"/>
        </w:numPr>
      </w:pPr>
      <w:r>
        <w:t xml:space="preserve">The page refreshes itself every 2 minutes; </w:t>
      </w:r>
      <w:r>
        <w:rPr>
          <w:b/>
        </w:rPr>
        <w:t xml:space="preserve">Refresh</w:t>
      </w:r>
      <w:r>
        <w:t xml:space="preserve"> updates it now.</w:t>
      </w:r>
    </w:p>
    <w:p>
      <w:pPr>
        <w:pStyle w:val="ListParagraph"/>
        <w:numPr>
          <w:ilvl w:val="0"/>
          <w:numId w:val="7"/>
        </w:numPr>
      </w:pPr>
      <w:r>
        <w:rPr>
          <w:b/>
        </w:rPr>
        <w:t xml:space="preserve">Tasks of this project:</w:t>
      </w:r>
      <w:r>
        <w:t xml:space="preserve"> when the project is on the Projects page, the Dashboard also shows its tasks from every team's list: open, overdue and sub-tasks done.</w:t>
      </w:r>
    </w:p>
    <w:p>
      <w:pPr/>
      <w:r>
        <w:rPr>
          <w:b/>
        </w:rPr>
        <w:t xml:space="preserve">Notifications</w:t>
      </w:r>
    </w:p>
    <w:p>
      <w:pPr>
        <w:pStyle w:val="ListParagraph"/>
        <w:numPr>
          <w:ilvl w:val="0"/>
          <w:numId w:val="8"/>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8"/>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8"/>
        </w:numPr>
      </w:pPr>
      <w:r>
        <w:t xml:space="preserve">A weekly summary can be posted to the same Teams channel (Monday by default). The same week's report is kept as a PDF in the project's Folders, under </w:t>
      </w:r>
      <w:r>
        <w:rPr>
          <w:b/>
        </w:rPr>
        <w:t xml:space="preserve">00 BIM &gt; Weekly dashboard</w:t>
      </w:r>
      <w:r>
        <w:t xml:space="preserve">, every week at that time (Teams or not); </w:t>
      </w:r>
      <w:r>
        <w:rPr>
          <w:b/>
        </w:rPr>
        <w:t xml:space="preserve">Dashboard &gt; Export &gt; Weekly report to Folders</w:t>
      </w:r>
      <w:r>
        <w:t xml:space="preserve"> keeps one now.</w:t>
      </w:r>
    </w:p>
    <w:p>
      <w:pPr>
        <w:pStyle w:val="ListParagraph"/>
        <w:numPr>
          <w:ilvl w:val="0"/>
          <w:numId w:val="8"/>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r>
        <w:rPr>
          <w:b/>
        </w:rPr>
        <w:t xml:space="preserve">Order:</w:t>
      </w:r>
      <w:r>
        <w:t xml:space="preserve"> projects are listed by status - </w:t>
      </w:r>
      <w:r>
        <w:rPr>
          <w:b/>
        </w:rPr>
        <w:t xml:space="preserve">Active</w:t>
      </w:r>
      <w:r>
        <w:t xml:space="preserve"> first, then </w:t>
      </w:r>
      <w:r>
        <w:rPr>
          <w:b/>
        </w:rPr>
        <w:t xml:space="preserve">On hold</w:t>
      </w:r>
      <w:r>
        <w:t xml:space="preserve">, </w:t>
      </w:r>
      <w:r>
        <w:rPr>
          <w:b/>
        </w:rPr>
        <w:t xml:space="preserve">Completed</w:t>
      </w:r>
      <w:r>
        <w:t xml:space="preserve"> and </w:t>
      </w:r>
      <w:r>
        <w:rPr>
          <w:b/>
        </w:rPr>
        <w:t xml:space="preserve">Archived</w:t>
      </w:r>
      <w:r>
        <w:t xml:space="preserve"> - and by name within each. The Projects page and every project drop-down (Sheets, 3D, Board, Dashboard, Folders, Messenger) use this order. On the Projects page, click a column heading (Project, Status, Tasks, Completion, Overdue, Issues) or use </w:t>
      </w:r>
      <w:r>
        <w:rPr>
          <w:b/>
        </w:rPr>
        <w:t xml:space="preserve">Sort</w:t>
      </w:r>
      <w:r>
        <w:t xml:space="preserve"> to order the list another way; click again to reverse it. Your choice is remembered.</w:t>
      </w:r>
    </w:p>
    <w:p>
      <w:pPr/>
      <w:r>
        <w:t xml:space="preserve">The project drop-down at the top of Sheets, 3D, Board and Dashboard is two: first the </w:t>
      </w:r>
      <w:r>
        <w:rPr>
          <w:b/>
        </w:rPr>
        <w:t xml:space="preserve">project</w:t>
      </w:r>
      <w:r>
        <w:t xml:space="preserve"> (name · code), then </w:t>
      </w:r>
      <w:r>
        <w:rPr>
          <w:b/>
        </w:rPr>
        <w:t xml:space="preserve">its model or sheet set</w:t>
      </w:r>
      <w:r>
        <w:t xml:space="preserve"> (for example Site 1 / Site 2, or on Sheets "Revit sheets" and each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9"/>
        </w:numPr>
      </w:pPr>
      <w:r>
        <w:t xml:space="preserve">Search projects or people, and filter by status, at the top.</w:t>
      </w:r>
    </w:p>
    <w:p>
      <w:pPr>
        <w:pStyle w:val="ListParagraph"/>
        <w:numPr>
          <w:ilvl w:val="0"/>
          <w:numId w:val="9"/>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9"/>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drop-downs show it as a group.</w:t>
      </w:r>
    </w:p>
    <w:p>
      <w:pPr>
        <w:pStyle w:val="Heading2"/>
      </w:pPr>
      <w:r>
        <w:t xml:space="preserve">Tasks</w:t>
      </w:r>
    </w:p>
    <w:p>
      <w:pPr/>
      <w:r>
        <w:rPr>
          <w:b/>
        </w:rPr>
        <w:t xml:space="preserve">Tasks</w:t>
      </w:r>
      <w:r>
        <w:t xml:space="preserve"> are the team's task lists, in place of Lark Tasks, linked to the drawings, the model and the issues.</w:t>
      </w:r>
    </w:p>
    <w:p>
      <w:pPr>
        <w:pStyle w:val="Heading3"/>
      </w:pPr>
      <w:r>
        <w:t xml:space="preserve">Lists, groups and views</w:t>
      </w:r>
    </w:p>
    <w:p>
      <w:pPr>
        <w:pStyle w:val="ListParagraph"/>
        <w:numPr>
          <w:ilvl w:val="0"/>
          <w:numId w:val="10"/>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0"/>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0"/>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0"/>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0"/>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0"/>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0"/>
        </w:numPr>
      </w:pPr>
      <w:r>
        <w:rPr>
          <w:b/>
        </w:rPr>
        <w:t xml:space="preserve">Filter ▾</w:t>
      </w:r>
      <w:r>
        <w:t xml:space="preserve"> (beside the search) holds which tasks (all, not done, done, overdue, mine), owner and priority, and the order (</w:t>
      </w:r>
      <w:r>
        <w:rPr>
          <w:b/>
        </w:rPr>
        <w:t xml:space="preserve">Sort</w:t>
      </w:r>
      <w:r>
        <w:t xml:space="preserve">, </w:t>
      </w:r>
      <w:r>
        <w:rPr>
          <w:b/>
        </w:rPr>
        <w:t xml:space="preserve">Group by</w:t>
      </w:r>
      <w:r>
        <w:t xml:space="preserve">); it says how many filters are set ("Filter · 2"), and </w:t>
      </w:r>
      <w:r>
        <w:rPr>
          <w:b/>
        </w:rPr>
        <w:t xml:space="preserve">Clear filters</w:t>
      </w:r>
      <w:r>
        <w:t xml:space="preserve"> resets them. </w:t>
      </w:r>
      <w:r>
        <w:rPr>
          <w:b/>
        </w:rPr>
        <w:t xml:space="preserve">Customize</w:t>
      </w:r>
      <w:r>
        <w:t xml:space="preserve"> which columns show. Lists can have their own columns (person, select, text, date, number), for example Modelers and Project Manager.</w:t>
      </w:r>
    </w:p>
    <w:p>
      <w:pPr>
        <w:pStyle w:val="Heading3"/>
      </w:pPr>
      <w:r>
        <w:t xml:space="preserve">A task</w:t>
      </w:r>
    </w:p>
    <w:p>
      <w:pPr>
        <w:pStyle w:val="ListParagraph"/>
        <w:numPr>
          <w:ilvl w:val="0"/>
          <w:numId w:val="11"/>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1"/>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1"/>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w:t>
      </w:r>
    </w:p>
    <w:p>
      <w:pPr>
        <w:pStyle w:val="ListParagraph"/>
        <w:numPr>
          <w:ilvl w:val="0"/>
          <w:numId w:val="11"/>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1"/>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1"/>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1"/>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1"/>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12"/>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13"/>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13"/>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13"/>
        </w:numPr>
      </w:pPr>
      <w:r>
        <w:t xml:space="preserve">Groups, sub-tasks, owners, followers, dates, done status, priority, completion method, milestones, Modelers and Project Manager all come in, with a link back to each task in Lark.</w:t>
      </w:r>
    </w:p>
    <w:p>
      <w:pPr>
        <w:pStyle w:val="ListParagraph"/>
        <w:numPr>
          <w:ilvl w:val="0"/>
          <w:numId w:val="13"/>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2"/>
      </w:pPr>
      <w:r>
        <w:t xml:space="preserve">Board</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r>
        <w:rPr>
          <w:b/>
        </w:rPr>
        <w:t xml:space="preserve">The LWK BIM Workflow board</w:t>
      </w:r>
    </w:p>
    <w:p>
      <w:pPr/>
      <w:r>
        <w:t xml:space="preserve">Every project starts with a board called </w:t>
      </w:r>
      <w:r>
        <w:rPr>
          <w:b/>
        </w:rPr>
        <w:t xml:space="preserve">LWK BIM Workflow</w:t>
      </w:r>
      <w:r>
        <w:t xml:space="preserve">: the company's BIM workflow as the project's own copy, to change to suit the project. It is made the first time someone who can edit opens the project's Board page.</w:t>
      </w:r>
    </w:p>
    <w:p>
      <w:pPr>
        <w:pStyle w:val="ListParagraph"/>
        <w:numPr>
          <w:ilvl w:val="0"/>
          <w:numId w:val="14"/>
        </w:numPr>
      </w:pPr>
      <w:r>
        <w:rPr>
          <w:b/>
        </w:rPr>
        <w:t xml:space="preserve">What is on it:</w:t>
      </w:r>
      <w:r>
        <w:t xml:space="preserve"> 0 Project card (number, name, stage, software, CDE location - fill in at kick-off) · 1 How to use this board · 2 Team &amp; roles (responsibilities, knowledge, a column for the names) · 3 Work stages (who leads and what comes out, from Inception to Completion) · 4.0-4.6 the workflow charts: Project setup (1.0), Modelling (2.0), Model review / design changes (2.1), Model development using SAM (2.3), clash detection in ACC (3.0), GBP submission with BD's Area Tool (4.0 / 4.1) · 5 CDE folder states (ISO 19650) · 6 QA/QC checks · 7 BIM audit checklist · 8 Meetings · 9 How the viewer supports each step · 10 Project notes · 11 Reference diagrams.</w:t>
      </w:r>
    </w:p>
    <w:p>
      <w:pPr>
        <w:pStyle w:val="ListParagraph"/>
        <w:numPr>
          <w:ilvl w:val="0"/>
          <w:numId w:val="14"/>
        </w:numPr>
      </w:pPr>
      <w:r>
        <w:rPr>
          <w:b/>
        </w:rPr>
        <w:t xml:space="preserve">Colours:</w:t>
      </w:r>
      <w:r>
        <w:t xml:space="preserve"> each role has one colour in every chart (BIM Manager, HK Coordinator, Manila Senior Coordinator, Task Team Lead, BIM Authors, Project Team, Design Team, CAD Team); the key is under each chart.</w:t>
      </w:r>
    </w:p>
    <w:p>
      <w:pPr>
        <w:pStyle w:val="ListParagraph"/>
        <w:numPr>
          <w:ilvl w:val="0"/>
          <w:numId w:val="14"/>
        </w:numPr>
      </w:pPr>
      <w:r>
        <w:rPr>
          <w:b/>
        </w:rPr>
        <w:t xml:space="preserve">The audit checklist:</w:t>
      </w:r>
      <w:r>
        <w:t xml:space="preserve"> the board shows all the items as a guide. The record of an audit is still the Excel: a blank </w:t>
      </w:r>
      <w:r>
        <w:rPr>
          <w:b/>
        </w:rPr>
        <w:t xml:space="preserve">LWK BIM Audit Checklist.xlsx</w:t>
      </w:r>
      <w:r>
        <w:t xml:space="preserve"> is put in the project's </w:t>
      </w:r>
      <w:r>
        <w:rPr>
          <w:b/>
        </w:rPr>
        <w:t xml:space="preserve">Folders</w:t>
      </w:r>
      <w:r>
        <w:t xml:space="preserve"> under </w:t>
      </w:r>
      <w:r>
        <w:rPr>
          <w:b/>
        </w:rPr>
        <w:t xml:space="preserve">BIM QA</w:t>
      </w:r>
      <w:r>
        <w:t xml:space="preserve"> when the board is made (if one of that name is not there already).</w:t>
      </w:r>
    </w:p>
    <w:p>
      <w:pPr>
        <w:pStyle w:val="ListParagraph"/>
        <w:numPr>
          <w:ilvl w:val="0"/>
          <w:numId w:val="14"/>
        </w:numPr>
      </w:pPr>
      <w:r>
        <w:rPr>
          <w:b/>
        </w:rPr>
        <w:t xml:space="preserve">A project that already had boards</w:t>
      </w:r>
      <w:r>
        <w:t xml:space="preserve"> is not given one by itself. Add it with </w:t>
      </w:r>
      <w:r>
        <w:rPr>
          <w:b/>
        </w:rPr>
        <w:t xml:space="preserve">New board</w:t>
      </w:r>
      <w:r>
        <w:t xml:space="preserve"> &gt; </w:t>
      </w:r>
      <w:r>
        <w:rPr>
          <w:b/>
        </w:rPr>
        <w:t xml:space="preserve">LWK BIM Workflow</w:t>
      </w:r>
      <w:r>
        <w:t xml:space="preserve">; the same adds another copy to any project.</w:t>
      </w:r>
    </w:p>
    <w:p>
      <w:pPr>
        <w:pStyle w:val="ListParagraph"/>
        <w:numPr>
          <w:ilvl w:val="0"/>
          <w:numId w:val="14"/>
        </w:numPr>
      </w:pPr>
      <w:r>
        <w:t xml:space="preserve">Everything on it is ordinary board content: move, recolour, add or delete anything. Deleting the board does not bring it back by itself.</w:t>
      </w:r>
    </w:p>
    <w:p>
      <w:pPr>
        <w:pStyle w:val="Heading2"/>
      </w:pPr>
      <w:r>
        <w:t xml:space="preserve">Messenger</w:t>
      </w:r>
    </w:p>
    <w:p>
      <w:pPr/>
      <w:r>
        <w:rPr>
          <w:b/>
        </w:rPr>
        <w:t xml:space="preserve">Chat</w:t>
      </w:r>
      <w:r>
        <w:t xml:space="preserve"> opens the Messenger: the team's conversations, next to the work they are about.</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with its own colour and initials (its topics take the same colour).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15"/>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15"/>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15"/>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15"/>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15"/>
        </w:numPr>
      </w:pPr>
      <w:r>
        <w:t xml:space="preserve">The number on </w:t>
      </w:r>
      <w:r>
        <w:rPr>
          <w:b/>
        </w:rPr>
        <w:t xml:space="preserve">Chat</w:t>
      </w:r>
      <w:r>
        <w:t xml:space="preserve"> in the top bar of every page shows unread messages; </w:t>
      </w:r>
      <w:r>
        <w:rPr>
          <w:b/>
        </w:rPr>
        <w:t xml:space="preserve">@</w:t>
      </w:r>
      <w:r>
        <w:t xml:space="preserve"> means you were mentioned.</w:t>
      </w:r>
    </w:p>
    <w:p>
      <w:pPr/>
      <w:r>
        <w:rPr>
          <w:b/>
        </w:rPr>
        <w:t xml:space="preserve">Writing</w:t>
      </w:r>
    </w:p>
    <w:p>
      <w:pPr>
        <w:pStyle w:val="ListParagraph"/>
        <w:numPr>
          <w:ilvl w:val="0"/>
          <w:numId w:val="16"/>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16"/>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16"/>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16"/>
        </w:numPr>
      </w:pPr>
      <w:r>
        <w:t xml:space="preserve">The picked item shows in the message as a named link that opens it.</w:t>
      </w:r>
    </w:p>
    <w:p>
      <w:pPr>
        <w:pStyle w:val="ListParagraph"/>
        <w:numPr>
          <w:ilvl w:val="0"/>
          <w:numId w:val="16"/>
        </w:numPr>
      </w:pPr>
      <w:r>
        <w:t xml:space="preserve">🙂 adds emoji.</w:t>
      </w:r>
    </w:p>
    <w:p>
      <w:pPr>
        <w:pStyle w:val="ListParagraph"/>
        <w:numPr>
          <w:ilvl w:val="0"/>
          <w:numId w:val="16"/>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16"/>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16"/>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17"/>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17"/>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17"/>
        </w:numPr>
      </w:pPr>
      <w:r>
        <w:rPr>
          <w:b/>
        </w:rPr>
        <w:t xml:space="preserve">Task:</w:t>
      </w:r>
      <w:r>
        <w:t xml:space="preserve"> choose the task list and group (this project's first), owners (this chat's people first),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18"/>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18"/>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18"/>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18"/>
        </w:numPr>
      </w:pPr>
      <w:r>
        <w:rPr>
          <w:b/>
        </w:rPr>
        <w:t xml:space="preserve">Reactions</w:t>
      </w:r>
      <w:r>
        <w:t xml:space="preserve"> show under the message with a count; tap one to add or take away yours.</w:t>
      </w:r>
    </w:p>
    <w:p>
      <w:pPr>
        <w:pStyle w:val="ListParagraph"/>
        <w:numPr>
          <w:ilvl w:val="0"/>
          <w:numId w:val="18"/>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19"/>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19"/>
        </w:numPr>
      </w:pPr>
      <w:r>
        <w:rPr>
          <w:b/>
        </w:rPr>
        <w:t xml:space="preserve">Copied messages:</w:t>
      </w:r>
      <w:r>
        <w:t xml:space="preserve"> messages copied in WhatsApp and pasted into the box are offered as one "From WhatsApp" quote.</w:t>
      </w:r>
    </w:p>
    <w:p>
      <w:pPr>
        <w:pStyle w:val="ListParagraph"/>
        <w:numPr>
          <w:ilvl w:val="0"/>
          <w:numId w:val="19"/>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19"/>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19"/>
        </w:numPr>
      </w:pPr>
      <w:r>
        <w:t xml:space="preserve">There is no automatic two-way link with WhatsApp.</w:t>
      </w:r>
    </w:p>
    <w:p>
      <w:pPr>
        <w:pStyle w:val="Heading2"/>
      </w:pPr>
      <w:r>
        <w:t xml:space="preserve">Calendar</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and </w:t>
      </w:r>
      <w:r>
        <w:rPr>
          <w:b/>
        </w:rPr>
        <w:t xml:space="preserve">issues assigned to you</w:t>
      </w:r>
      <w:r>
        <w:t xml:space="preserve"> on their due dates.</w:t>
      </w:r>
    </w:p>
    <w:p>
      <w:pPr>
        <w:pStyle w:val="ListParagraph"/>
        <w:numPr>
          <w:ilvl w:val="0"/>
          <w:numId w:val="20"/>
        </w:numPr>
      </w:pPr>
      <w:r>
        <w:t xml:space="preserve">A month on a computer, a list on a phone (</w:t>
      </w:r>
      <w:r>
        <w:rPr>
          <w:b/>
        </w:rPr>
        <w:t xml:space="preserve">Month</w:t>
      </w:r>
      <w:r>
        <w:t xml:space="preserve"> / </w:t>
      </w:r>
      <w:r>
        <w:rPr>
          <w:b/>
        </w:rPr>
        <w:t xml:space="preserve">List</w:t>
      </w:r>
      <w:r>
        <w:t xml:space="preserve">). </w:t>
      </w:r>
      <w:r>
        <w:rPr>
          <w:b/>
        </w:rPr>
        <w:t xml:space="preserve">Filter ▾</w:t>
      </w:r>
      <w:r>
        <w:t xml:space="preserve"> shows or hides meetings, tasks and issues (it says how many are left out). </w:t>
      </w:r>
      <w:r>
        <w:rPr>
          <w:b/>
        </w:rPr>
        <w:t xml:space="preserve">‹ ›</w:t>
      </w:r>
      <w:r>
        <w:t xml:space="preserve"> and </w:t>
      </w:r>
      <w:r>
        <w:rPr>
          <w:b/>
        </w:rPr>
        <w:t xml:space="preserve">Today</w:t>
      </w:r>
      <w:r>
        <w:t xml:space="preserve"> move through the months; on a phone, swipe.</w:t>
      </w:r>
    </w:p>
    <w:p>
      <w:pPr>
        <w:pStyle w:val="ListParagraph"/>
        <w:numPr>
          <w:ilvl w:val="0"/>
          <w:numId w:val="20"/>
        </w:numPr>
      </w:pPr>
      <w:r>
        <w:t xml:space="preserve">Click an entry for its details, then open the chat, the task or the issue. Replies to a meeting are made in its chat.</w:t>
      </w:r>
    </w:p>
    <w:p>
      <w:pPr>
        <w:pStyle w:val="ListParagraph"/>
        <w:numPr>
          <w:ilvl w:val="0"/>
          <w:numId w:val="20"/>
        </w:numPr>
      </w:pPr>
      <w:r>
        <w:rPr>
          <w:b/>
        </w:rPr>
        <w:t xml:space="preserve">+ Event:</w:t>
      </w:r>
      <w:r>
        <w:t xml:space="preserve"> choose a chat; the event form opens there, so everyone in it is invited.</w:t>
      </w:r>
    </w:p>
    <w:p>
      <w:pPr>
        <w:pStyle w:val="ListParagraph"/>
        <w:numPr>
          <w:ilvl w:val="0"/>
          <w:numId w:val="20"/>
        </w:numPr>
      </w:pPr>
      <w:r>
        <w:rPr>
          <w:b/>
        </w:rPr>
        <w:t xml:space="preserve">Add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20"/>
        </w:numPr>
      </w:pPr>
      <w:r>
        <w:t xml:space="preserve">The address is yours alone: </w:t>
      </w:r>
      <w:r>
        <w:rPr>
          <w:b/>
        </w:rPr>
        <w:t xml:space="preserve">Make a new address</w:t>
      </w:r>
      <w:r>
        <w:t xml:space="preserve"> if it was shared by mistake (the old one stops working).</w:t>
      </w:r>
    </w:p>
    <w:p>
      <w:pPr>
        <w:pStyle w:val="Heading2"/>
      </w:pPr>
      <w:r>
        <w:t xml:space="preserve">Notifications and the app</w:t>
      </w:r>
    </w:p>
    <w:p>
      <w:pPr/>
      <w:r>
        <w:t xml:space="preserve">New chat messages reach you without reloading any page, and the viewer can be installed as an app.</w:t>
      </w:r>
    </w:p>
    <w:p>
      <w:pPr>
        <w:pStyle w:val="ListParagraph"/>
        <w:numPr>
          <w:ilvl w:val="0"/>
          <w:numId w:val="21"/>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21"/>
        </w:numPr>
      </w:pPr>
      <w:r>
        <w:rPr>
          <w:b/>
        </w:rPr>
        <w:t xml:space="preserve">The bell</w:t>
      </w:r>
      <w:r>
        <w:t xml:space="preserve"> in the top bar: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21"/>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21"/>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w:t>
      </w:r>
    </w:p>
    <w:p>
      <w:pPr>
        <w:pStyle w:val="ListParagraph"/>
        <w:numPr>
          <w:ilvl w:val="0"/>
          <w:numId w:val="21"/>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21"/>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21"/>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Look, links and what's new</w:t>
      </w:r>
    </w:p>
    <w:p>
      <w:pPr/>
      <w:r>
        <w:t xml:space="preserve">Small things that make the viewer easier to find your way around and to share.</w:t>
      </w:r>
    </w:p>
    <w:p>
      <w:pPr>
        <w:pStyle w:val="ListParagraph"/>
        <w:numPr>
          <w:ilvl w:val="0"/>
          <w:numId w:val="22"/>
        </w:numPr>
      </w:pPr>
      <w:r>
        <w:rPr>
          <w:b/>
        </w:rPr>
        <w:t xml:space="preserve">Dark mode:</w:t>
      </w:r>
      <w:r>
        <w:t xml:space="preserve"> the bell &gt; </w:t>
      </w:r>
      <w:r>
        <w:rPr>
          <w:b/>
        </w:rPr>
        <w:t xml:space="preserve">Look</w:t>
      </w:r>
      <w:r>
        <w:t xml:space="preserve"> &gt; </w:t>
      </w:r>
      <w:r>
        <w:rPr>
          <w:b/>
        </w:rPr>
        <w:t xml:space="preserve">Dark</w:t>
      </w:r>
      <w:r>
        <w:t xml:space="preserve">. </w:t>
      </w:r>
      <w:r>
        <w:rPr>
          <w:b/>
        </w:rPr>
        <w:t xml:space="preserve">Auto</w:t>
      </w:r>
      <w:r>
        <w:t xml:space="preserve"> follows your computer or phone (dark at night if it is set so); </w:t>
      </w:r>
      <w:r>
        <w:rPr>
          <w:b/>
        </w:rPr>
        <w:t xml:space="preserve">Light</w:t>
      </w:r>
      <w:r>
        <w:t xml:space="preserve"> is the usual look. It is kept on each computer or phone. Drawings, PDFs, document previews and the whiteboard stay white, as paper; the 3D background turns dark grey unless you picked a colour in Display.</w:t>
      </w:r>
    </w:p>
    <w:p>
      <w:pPr>
        <w:pStyle w:val="ListParagraph"/>
        <w:numPr>
          <w:ilvl w:val="0"/>
          <w:numId w:val="22"/>
        </w:numPr>
      </w:pPr>
      <w:r>
        <w:rPr>
          <w:b/>
        </w:rPr>
        <w:t xml:space="preserve">What's new:</w:t>
      </w:r>
      <w:r>
        <w:t xml:space="preserve"> after each update a small card lists what changed, once. </w:t>
      </w:r>
      <w:r>
        <w:rPr>
          <w:b/>
        </w:rPr>
        <w:t xml:space="preserve">Got it</w:t>
      </w:r>
      <w:r>
        <w:t xml:space="preserve"> closes it; the bell &gt; </w:t>
      </w:r>
      <w:r>
        <w:rPr>
          <w:b/>
        </w:rPr>
        <w:t xml:space="preserve">What's new in the viewer</w:t>
      </w:r>
      <w:r>
        <w:t xml:space="preserve"> shows the whole list at any time.</w:t>
      </w:r>
    </w:p>
    <w:p>
      <w:pPr>
        <w:pStyle w:val="ListParagraph"/>
        <w:numPr>
          <w:ilvl w:val="0"/>
          <w:numId w:val="22"/>
        </w:numPr>
      </w:pPr>
      <w:r>
        <w:rPr>
          <w:b/>
        </w:rPr>
        <w:t xml:space="preserve">Copy link</w:t>
      </w:r>
      <w:r>
        <w:t xml:space="preserve"> (the 🔗 buttons) copies an address to paste into a chat or an email. Only people in the project can open it.</w:t>
      </w:r>
    </w:p>
    <w:p>
      <w:pPr>
        <w:pStyle w:val="ListParagraph"/>
        <w:numPr>
          <w:ilvl w:val="0"/>
          <w:numId w:val="22"/>
        </w:numPr>
      </w:pPr>
      <w:r>
        <w:rPr>
          <w:b/>
        </w:rPr>
        <w:t xml:space="preserve">A sheet:</w:t>
      </w:r>
      <w:r>
        <w:t xml:space="preserve"> the 🔗 in the sheet toolbar. </w:t>
      </w:r>
      <w:r>
        <w:rPr>
          <w:b/>
        </w:rPr>
        <w:t xml:space="preserve">An issue:</w:t>
      </w:r>
      <w:r>
        <w:t xml:space="preserve"> the 🔗 at the top of the issue (2D or 3D). </w:t>
      </w:r>
      <w:r>
        <w:rPr>
          <w:b/>
        </w:rPr>
        <w:t xml:space="preserve">A project:</w:t>
      </w:r>
      <w:r>
        <w:t xml:space="preserve"> the 🔗 on the project's panel (Projects page). </w:t>
      </w:r>
      <w:r>
        <w:rPr>
          <w:b/>
        </w:rPr>
        <w:t xml:space="preserve">A 3D view:</w:t>
      </w:r>
      <w:r>
        <w:t xml:space="preserve"> the 🔗 next to </w:t>
      </w:r>
      <w:r>
        <w:rPr>
          <w:b/>
        </w:rPr>
        <w:t xml:space="preserve">BCF</w:t>
      </w:r>
      <w:r>
        <w:t xml:space="preserve"> in the 3D header copies the exact view - camera, section box or plane, floor, display mode and hidden elements - and whoever opens it sees the same.</w:t>
      </w:r>
    </w:p>
    <w:p>
      <w:pPr>
        <w:pStyle w:val="ListParagraph"/>
        <w:numPr>
          <w:ilvl w:val="0"/>
          <w:numId w:val="22"/>
        </w:numPr>
      </w:pPr>
      <w:r>
        <w:rPr>
          <w:b/>
        </w:rPr>
        <w:t xml:space="preserve">Sections fold:</w:t>
      </w:r>
      <w:r>
        <w:t xml:space="preserve"> click a heading on a project's panel (Projects page), on the Admin page or in the 3D left panel to fold or open it. The viewer remembers which ones you folded.</w:t>
      </w:r>
    </w:p>
    <w:p>
      <w:pPr>
        <w:pStyle w:val="ListParagraph"/>
        <w:numPr>
          <w:ilvl w:val="0"/>
          <w:numId w:val="22"/>
        </w:numPr>
      </w:pPr>
      <w:r>
        <w:rPr>
          <w:b/>
        </w:rPr>
        <w:t xml:space="preserve">Lists keep your place:</w:t>
      </w:r>
      <w:r>
        <w:t xml:space="preserve"> Folders reopens the folders you had open in the tree, and the sheet list and the chat list keep the one you are on in view.</w:t>
      </w:r>
    </w:p>
    <w:p>
      <w:pPr>
        <w:pStyle w:val="ListParagraph"/>
        <w:numPr>
          <w:ilvl w:val="0"/>
          <w:numId w:val="22"/>
        </w:numPr>
      </w:pPr>
      <w:r>
        <w:rPr>
          <w:b/>
        </w:rPr>
        <w:t xml:space="preserve">While a list loads</w:t>
      </w:r>
      <w:r>
        <w:t xml:space="preserve"> grey placeholder rows show where it will be.</w:t>
      </w:r>
    </w:p>
    <w:p>
      <w:pPr>
        <w:pStyle w:val="Heading2"/>
      </w:pPr>
      <w:r>
        <w:t xml:space="preserve">Undo</w:t>
      </w:r>
    </w:p>
    <w:p>
      <w:pPr>
        <w:pStyle w:val="ListParagraph"/>
        <w:numPr>
          <w:ilvl w:val="0"/>
          <w:numId w:val="23"/>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23"/>
        </w:numPr>
      </w:pPr>
      <w:r>
        <w:rPr>
          <w:b/>
        </w:rPr>
        <w:t xml:space="preserve">Tasks:</w:t>
      </w:r>
      <w:r>
        <w:t xml:space="preserve"> changed fields, Kanban moves, list drags, Gantt moves, a new task and a deleted task (with its sub-tasks).</w:t>
      </w:r>
    </w:p>
    <w:p>
      <w:pPr>
        <w:pStyle w:val="ListParagraph"/>
        <w:numPr>
          <w:ilvl w:val="0"/>
          <w:numId w:val="23"/>
        </w:numPr>
      </w:pPr>
      <w:r>
        <w:rPr>
          <w:b/>
        </w:rPr>
        <w:t xml:space="preserve">Messenger:</w:t>
      </w:r>
      <w:r>
        <w:t xml:space="preserve"> a deleted message (your own, within a day), an edit, a pin and a reaction.</w:t>
      </w:r>
    </w:p>
    <w:p>
      <w:pPr>
        <w:pStyle w:val="ListParagraph"/>
        <w:numPr>
          <w:ilvl w:val="0"/>
          <w:numId w:val="23"/>
        </w:numPr>
      </w:pPr>
      <w:r>
        <w:rPr>
          <w:b/>
        </w:rPr>
        <w:t xml:space="preserve">Folders:</w:t>
      </w:r>
      <w:r>
        <w:t xml:space="preserve"> delete, rename, move, upload and a new folder.</w:t>
      </w:r>
    </w:p>
    <w:p>
      <w:pPr>
        <w:pStyle w:val="ListParagraph"/>
        <w:numPr>
          <w:ilvl w:val="0"/>
          <w:numId w:val="23"/>
        </w:numPr>
      </w:pPr>
      <w:r>
        <w:t xml:space="preserve">While you type in a box, Ctrl+Z undoes the typing as usual. The Sheets and 3D pages keep their own undo for markups.</w:t>
      </w:r>
    </w:p>
    <w:p>
      <w:pPr>
        <w:pStyle w:val="Heading2"/>
      </w:pPr>
      <w:r>
        <w:t xml:space="preserve">Folders</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24"/>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24"/>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24"/>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24"/>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r>
        <w:rPr>
          <w:b/>
        </w:rPr>
        <w:t xml:space="preserve">Exports kept in Folders:</w:t>
      </w:r>
      <w:r>
        <w:t xml:space="preserve"> after any export downloads (a clash or headroom spreadsheet, the Dashboard spreadsheet, BCF, a marked-up PDF, a board picture or backup) a bar at the bottom offers </w:t>
      </w:r>
      <w:r>
        <w:rPr>
          <w:b/>
        </w:rPr>
        <w:t xml:space="preserve">Save to Folders</w:t>
      </w:r>
      <w:r>
        <w:t xml:space="preserve">; reports (clash, headroom, the issue report) have </w:t>
      </w:r>
      <w:r>
        <w:rPr>
          <w:b/>
        </w:rPr>
        <w:t xml:space="preserve">Save to Folders (PDF)</w:t>
      </w:r>
      <w:r>
        <w:t xml:space="preserve"> beside Print - the server makes the PDF. They are kept in </w:t>
      </w:r>
      <w:r>
        <w:rPr>
          <w:b/>
        </w:rPr>
        <w:t xml:space="preserve">00 BIM &gt; Exports &gt; Clash / Headroom / Issues / BCF / Markups / Board</w:t>
      </w:r>
      <w:r>
        <w:t xml:space="preserve">, and the weekly report in </w:t>
      </w:r>
      <w:r>
        <w:rPr>
          <w:b/>
        </w:rPr>
        <w:t xml:space="preserve">00 BIM &gt; Weekly dashboard</w:t>
      </w:r>
      <w:r>
        <w:t xml:space="preserve">, with who kept them. Like the rest of 00 BIM they cannot be renamed or deleted there (download a copy to change it). A name already there gets "(2)".</w:t>
      </w:r>
    </w:p>
    <w:p>
      <w:pPr>
        <w:pStyle w:val="ListParagraph"/>
        <w:numPr>
          <w:ilvl w:val="0"/>
          <w:numId w:val="25"/>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25"/>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25"/>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w:t>
      </w:r>
      <w:r>
        <w:rPr>
          <w:b/>
        </w:rPr>
        <w:t xml:space="preserve">Delete</w:t>
      </w:r>
      <w:r>
        <w:t xml:space="preserve"> and </w:t>
      </w:r>
      <w:r>
        <w:rPr>
          <w:b/>
        </w:rPr>
        <w:t xml:space="preserve">F2</w:t>
      </w:r>
      <w:r>
        <w:t xml:space="preserve"> work on the selected file.</w:t>
      </w:r>
    </w:p>
    <w:p>
      <w:pPr>
        <w:pStyle w:val="ListParagraph"/>
        <w:numPr>
          <w:ilvl w:val="0"/>
          <w:numId w:val="25"/>
        </w:numPr>
      </w:pPr>
      <w:r>
        <w:rPr>
          <w:b/>
        </w:rPr>
        <w:t xml:space="preserve">Drag and drop, as in OneDrive:</w:t>
      </w:r>
      <w:r>
        <w:t xml:space="preserve"> drag files or folders from the list - or a folder in the tree on the left - onto any folder in the list, the tree or the path at the top. Hold the pointer on a closed folder in the tree for a moment and it opens, so you can drop deep inside; near the top or bottom of the tree it scrolls. A note by the pointer says what will happen. Hold </w:t>
      </w:r>
      <w:r>
        <w:rPr>
          <w:b/>
        </w:rPr>
        <w:t xml:space="preserve">Ctrl</w:t>
      </w:r>
      <w:r>
        <w:t xml:space="preserve"> as you drop to </w:t>
      </w:r>
      <w:r>
        <w:rPr>
          <w:b/>
        </w:rPr>
        <w:t xml:space="preserve">copy</w:t>
      </w:r>
      <w:r>
        <w:t xml:space="preserve"> instead of move. </w:t>
      </w:r>
      <w:r>
        <w:rPr>
          <w:b/>
        </w:rPr>
        <w:t xml:space="preserve">Ctrl+Z</w:t>
      </w:r>
      <w:r>
        <w:t xml:space="preserve"> undoes it.</w:t>
      </w:r>
    </w:p>
    <w:p>
      <w:pPr>
        <w:pStyle w:val="ListParagraph"/>
        <w:numPr>
          <w:ilvl w:val="0"/>
          <w:numId w:val="25"/>
        </w:numPr>
      </w:pPr>
      <w:r>
        <w:rPr>
          <w:b/>
        </w:rPr>
        <w:t xml:space="preserve">Versions:</w:t>
      </w:r>
      <w:r>
        <w:t xml:space="preserve"> upload a file whose name is already in the folder and the page asks: </w:t>
      </w:r>
      <w:r>
        <w:rPr>
          <w:b/>
        </w:rPr>
        <w:t xml:space="preserve">New version</w:t>
      </w:r>
      <w:r>
        <w:t xml:space="preserve"> (the same name and place; the one there is kept as the version before) or </w:t>
      </w:r>
      <w:r>
        <w:rPr>
          <w:b/>
        </w:rPr>
        <w:t xml:space="preserve">Keep both</w:t>
      </w:r>
      <w:r>
        <w:t xml:space="preserve"> ("name (2)"). You can say what changed (for example *Rev B - layout revised*). A file with versions shows </w:t>
      </w:r>
      <w:r>
        <w:rPr>
          <w:b/>
        </w:rPr>
        <w:t xml:space="preserve">v2</w:t>
      </w:r>
      <w:r>
        <w:t xml:space="preserve">, </w:t>
      </w:r>
      <w:r>
        <w:rPr>
          <w:b/>
        </w:rPr>
        <w:t xml:space="preserve">v3</w:t>
      </w:r>
      <w:r>
        <w:t xml:space="preserve"> ... beside its name. </w:t>
      </w:r>
      <w:r>
        <w:rPr>
          <w:b/>
        </w:rPr>
        <w:t xml:space="preserve">⋯ &gt; Versions</w:t>
      </w:r>
      <w:r>
        <w:t xml:space="preserve"> (or </w:t>
      </w:r>
      <w:r>
        <w:rPr>
          <w:b/>
        </w:rPr>
        <w:t xml:space="preserve">Versions</w:t>
      </w:r>
      <w:r>
        <w:t xml:space="preserve"> in the preview) lists them all - who, when, what changed - with </w:t>
      </w:r>
      <w:r>
        <w:rPr>
          <w:b/>
        </w:rPr>
        <w:t xml:space="preserve">Open</w:t>
      </w:r>
      <w:r>
        <w:t xml:space="preserve"> (shown in the preview, marked as an earlier version), </w:t>
      </w:r>
      <w:r>
        <w:rPr>
          <w:b/>
        </w:rPr>
        <w:t xml:space="preserve">⬇</w:t>
      </w:r>
      <w:r>
        <w:t xml:space="preserve"> download and </w:t>
      </w:r>
      <w:r>
        <w:rPr>
          <w:b/>
        </w:rPr>
        <w:t xml:space="preserve">Make current</w:t>
      </w:r>
      <w:r>
        <w:t xml:space="preserve">, which brings an earlier one back as the newest version (nothing is lost). A project admin can remove an old version with </w:t>
      </w:r>
      <w:r>
        <w:rPr>
          <w:b/>
        </w:rPr>
        <w:t xml:space="preserve">✕</w:t>
      </w:r>
      <w:r>
        <w:t xml:space="preserve">. Moving, renaming, deleting and restoring a file keep its versions with it.</w:t>
      </w:r>
    </w:p>
    <w:p>
      <w:pPr>
        <w:pStyle w:val="ListParagraph"/>
        <w:numPr>
          <w:ilvl w:val="0"/>
          <w:numId w:val="25"/>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25"/>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25"/>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25"/>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25"/>
        </w:numPr>
      </w:pPr>
      <w:r>
        <w:t xml:space="preserve">Files put into the project's folder on the server some other way (for example from Windows Explorer) show up here too.</w:t>
      </w:r>
    </w:p>
    <w:p>
      <w:pPr>
        <w:pStyle w:val="Heading2"/>
      </w:pPr>
      <w:r>
        <w:t xml:space="preserve">Sheets (2D)</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26"/>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26"/>
        </w:numPr>
      </w:pPr>
      <w:r>
        <w:t xml:space="preserve">Click a sheet to open it. The viewer remembers the last sheet you had open.</w:t>
      </w:r>
    </w:p>
    <w:p>
      <w:pPr>
        <w:pStyle w:val="ListParagraph"/>
        <w:numPr>
          <w:ilvl w:val="0"/>
          <w:numId w:val="26"/>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26"/>
        </w:numPr>
      </w:pPr>
      <w:r>
        <w:rPr>
          <w:b/>
        </w:rPr>
        <w:t xml:space="preserve">Page Down / Page Up</w:t>
      </w:r>
      <w:r>
        <w:t xml:space="preserve"> go to the next or previous sheet.</w:t>
      </w:r>
    </w:p>
    <w:p>
      <w:pPr>
        <w:pStyle w:val="ListParagraph"/>
        <w:numPr>
          <w:ilvl w:val="0"/>
          <w:numId w:val="26"/>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in the drop-down at the top, under the project's title, apart from the sheets from Revit. Its sheets show "Imported 2D only" and can be removed with their </w:t>
      </w:r>
      <w:r>
        <w:rPr>
          <w:b/>
        </w:rPr>
        <w:t xml:space="preserve">✕</w:t>
      </w:r>
      <w:r>
        <w:t xml:space="preserve">.</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r>
        <w:rPr>
          <w:b/>
        </w:rPr>
        <w:t xml:space="preserve">Split</w:t>
      </w:r>
      <w:r>
        <w:t xml:space="preserve">, </w:t>
      </w:r>
      <w:r>
        <w:rPr>
          <w:b/>
        </w:rPr>
        <w:t xml:space="preserve">Compare</w:t>
      </w:r>
      <w:r>
        <w:t xml:space="preserve">, </w:t>
      </w:r>
      <w:r>
        <w:rPr>
          <w:b/>
        </w:rPr>
        <w:t xml:space="preserve">2D + 3D</w:t>
      </w:r>
      <w:r>
        <w:t xml:space="preserve"> and </w:t>
      </w:r>
      <w:r>
        <w:rPr>
          <w:b/>
        </w:rPr>
        <w:t xml:space="preserve">Links</w:t>
      </w:r>
      <w:r>
        <w:t xml:space="preserve"> are under </w:t>
      </w:r>
      <w:r>
        <w:rPr>
          <w:b/>
        </w:rPr>
        <w:t xml:space="preserve">View ▾</w:t>
      </w:r>
      <w:r>
        <w:t xml:space="preserve"> in the sheet toolbar (a dot on View says Split, Compare or 2D + 3D is on). The markup properties bar (layer, line, fill, text, font) shows only while a drawing tool is in hand or markups are selected, and the </w:t>
      </w:r>
      <w:r>
        <w:rPr>
          <w:b/>
        </w:rPr>
        <w:t xml:space="preserve">1:</w:t>
      </w:r>
      <w:r>
        <w:t xml:space="preserve"> scale only with Measure, Dimension, Area and Angle - the rest of the time the drawing gets the room. </w:t>
      </w:r>
      <w:r>
        <w:rPr>
          <w:b/>
        </w:rPr>
        <w:t xml:space="preserve">👁 Markups</w:t>
      </w:r>
      <w:r>
        <w:t xml:space="preserve"> and </w:t>
      </w:r>
      <w:r>
        <w:rPr>
          <w:b/>
        </w:rPr>
        <w:t xml:space="preserve">Hide closed</w:t>
      </w:r>
      <w:r>
        <w:t xml:space="preserve"> are at the top of the issue list on the right, as on the 3D page.</w:t>
      </w:r>
    </w:p>
    <w:p>
      <w:pPr>
        <w:pStyle w:val="ListParagraph"/>
        <w:numPr>
          <w:ilvl w:val="0"/>
          <w:numId w:val="27"/>
        </w:numPr>
      </w:pPr>
      <w:r>
        <w:rPr>
          <w:b/>
        </w:rPr>
        <w:t xml:space="preserve">Split</w:t>
      </w:r>
      <w:r>
        <w:t xml:space="preserve"> opens a second sheet beside the first, with its own zoom.</w:t>
      </w:r>
    </w:p>
    <w:p>
      <w:pPr>
        <w:pStyle w:val="ListParagraph"/>
        <w:numPr>
          <w:ilvl w:val="0"/>
          <w:numId w:val="27"/>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27"/>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27"/>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pStyle w:val="Heading3"/>
      </w:pPr>
      <w:r>
        <w:t xml:space="preserve">Markup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28"/>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28"/>
        </w:numPr>
      </w:pPr>
      <w:r>
        <w:rPr>
          <w:b/>
        </w:rPr>
        <w:t xml:space="preserve">Style bar:</w:t>
      </w:r>
      <w:r>
        <w:t xml:space="preserve"> Layer, Line / Fill / Text colour, Opacity, Weight (paper mm), line Type, Font, Size (text height in mm), Align.</w:t>
      </w:r>
    </w:p>
    <w:p>
      <w:pPr>
        <w:pStyle w:val="ListParagraph"/>
        <w:numPr>
          <w:ilvl w:val="0"/>
          <w:numId w:val="28"/>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28"/>
        </w:numPr>
      </w:pPr>
      <w:r>
        <w:rPr>
          <w:b/>
        </w:rPr>
        <w:t xml:space="preserve">Comment or Issue:</w:t>
      </w:r>
      <w:r>
        <w:t xml:space="preserve"> the </w:t>
      </w:r>
      <w:r>
        <w:rPr>
          <w:b/>
        </w:rPr>
        <w:t xml:space="preserve">Comment / Issue</w:t>
      </w:r>
      <w:r>
        <w:t xml:space="preserve"> switch in the top 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28"/>
        </w:numPr>
      </w:pPr>
      <w:r>
        <w:rPr>
          <w:b/>
        </w:rPr>
        <w:t xml:space="preserve">Layers:</w:t>
      </w:r>
      <w:r>
        <w:t xml:space="preserve"> markups sit on layers (default "General"). Admins can lock a layer or hide it from some people. </w:t>
      </w:r>
      <w:r>
        <w:rPr>
          <w:b/>
        </w:rPr>
        <w:t xml:space="preserve">👁 Markups</w:t>
      </w:r>
      <w:r>
        <w:t xml:space="preserve"> at the top of the issue list hides all markups.</w:t>
      </w:r>
    </w:p>
    <w:p>
      <w:pPr>
        <w:pStyle w:val="Heading3"/>
      </w:pPr>
      <w:r>
        <w:t xml:space="preserve">Exporting</w:t>
      </w:r>
    </w:p>
    <w:p>
      <w:pPr>
        <w:pStyle w:val="ListParagraph"/>
        <w:numPr>
          <w:ilvl w:val="0"/>
          <w:numId w:val="29"/>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29"/>
        </w:numPr>
      </w:pPr>
      <w:r>
        <w:rPr>
          <w:b/>
        </w:rPr>
        <w:t xml:space="preserve">JSON</w:t>
      </w:r>
      <w:r>
        <w:t xml:space="preserve"> (download / upload) saves or loads all comments and issues, for backup or moving between projects.</w:t>
      </w:r>
    </w:p>
    <w:p>
      <w:pPr>
        <w:pStyle w:val="ListParagraph"/>
        <w:numPr>
          <w:ilvl w:val="0"/>
          <w:numId w:val="29"/>
        </w:numPr>
      </w:pPr>
      <w:r>
        <w:rPr>
          <w:b/>
        </w:rPr>
        <w:t xml:space="preserve">BCF</w:t>
      </w:r>
      <w:r>
        <w:t xml:space="preserve"> exports the sheet issues for Revit or Navisworks (see Issues and BCF).</w:t>
      </w:r>
    </w:p>
    <w:p>
      <w:pPr>
        <w:pStyle w:val="Heading2"/>
      </w:pPr>
      <w:r>
        <w:t xml:space="preserve">3D: moving around</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30"/>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30"/>
        </w:numPr>
      </w:pPr>
      <w:r>
        <w:t xml:space="preserve">The house button returns to the 3D overview. Under the cube: </w:t>
      </w:r>
      <w:r>
        <w:rPr>
          <w:b/>
        </w:rPr>
        <w:t xml:space="preserve">Walk</w:t>
      </w:r>
      <w:r>
        <w:t xml:space="preserve"> (see Walking through the model) and </w:t>
      </w:r>
      <w:r>
        <w:rPr>
          <w:b/>
        </w:rPr>
        <w:t xml:space="preserve">Fit</w:t>
      </w:r>
      <w:r>
        <w:t xml:space="preserve">, which frames all loaded models - or, with a section box on, what is inside the box.</w:t>
      </w:r>
    </w:p>
    <w:p>
      <w:pPr>
        <w:pStyle w:val="ListParagraph"/>
        <w:numPr>
          <w:ilvl w:val="0"/>
          <w:numId w:val="30"/>
        </w:numPr>
      </w:pPr>
      <w:r>
        <w:rPr>
          <w:b/>
        </w:rPr>
        <w:t xml:space="preserve">Perspective / Parallel</w:t>
      </w:r>
      <w:r>
        <w:t xml:space="preserve"> switches the projection (plans are always parallel).</w:t>
      </w:r>
    </w:p>
    <w:p>
      <w:pPr>
        <w:pStyle w:val="ListParagraph"/>
        <w:numPr>
          <w:ilvl w:val="0"/>
          <w:numId w:val="30"/>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31"/>
        </w:numPr>
      </w:pPr>
      <w:r>
        <w:t xml:space="preserve">The </w:t>
      </w:r>
      <w:r>
        <w:rPr>
          <w:b/>
        </w:rPr>
        <w:t xml:space="preserve">Floor plan</w:t>
      </w:r>
      <w:r>
        <w:t xml:space="preserve"> drop-down (in the 3D header with </w:t>
      </w:r>
      <w:r>
        <w:rPr>
          <w:b/>
        </w:rPr>
        <w:t xml:space="preserve">Navigate / Add issue / Measure</w:t>
      </w:r>
      <w:r>
        <w:t xml:space="preserve">, </w:t>
      </w:r>
      <w:r>
        <w:rPr>
          <w:b/>
        </w:rPr>
        <w:t xml:space="preserve">Plan overlay</w:t>
      </w:r>
      <w:r>
        <w:t xml:space="preserve">, the view link and </w:t>
      </w:r>
      <w:r>
        <w:rPr>
          <w:b/>
        </w:rPr>
        <w:t xml:space="preserve">BCF</w:t>
      </w:r>
      <w:r>
        <w:t xml:space="preserve"> - all on one line on a wide window, on the second line on a smaller one) lists </w:t>
      </w:r>
      <w:r>
        <w:rPr>
          <w:b/>
        </w:rPr>
        <w:t xml:space="preserve">Whole building</w:t>
      </w:r>
      <w:r>
        <w:t xml:space="preserve"> and every level from the top down. </w:t>
      </w:r>
      <w:r>
        <w:rPr>
          <w:b/>
        </w:rPr>
        <w:t xml:space="preserve">Search</w:t>
      </w:r>
      <w:r>
        <w:t xml:space="preserve">, the bell and </w:t>
      </w:r>
      <w:r>
        <w:rPr>
          <w:b/>
        </w:rPr>
        <w:t xml:space="preserve">+ Task</w:t>
      </w:r>
      <w:r>
        <w:t xml:space="preserve"> are at the top right, as on every page.</w:t>
      </w:r>
    </w:p>
    <w:p>
      <w:pPr>
        <w:pStyle w:val="ListParagraph"/>
        <w:numPr>
          <w:ilvl w:val="0"/>
          <w:numId w:val="31"/>
        </w:numPr>
      </w:pPr>
      <w:r>
        <w:t xml:space="preserve">Picking a level cuts the model from 0.5 m below to 1.2 m above that floor and looks straight down, like a Revit plan.</w:t>
      </w:r>
    </w:p>
    <w:p>
      <w:pPr>
        <w:pStyle w:val="ListParagraph"/>
        <w:numPr>
          <w:ilvl w:val="0"/>
          <w:numId w:val="31"/>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31"/>
        </w:numPr>
      </w:pPr>
      <w:r>
        <w:rPr>
          <w:b/>
        </w:rPr>
        <w:t xml:space="preserve">Plan overlay</w:t>
      </w:r>
      <w:r>
        <w:t xml:space="preserve"> (beside the floor list) lays that floor's plan sheet over the model, so you can compare drawing and model.</w:t>
      </w:r>
    </w:p>
    <w:p>
      <w:pPr>
        <w:pStyle w:val="Heading3"/>
      </w:pPr>
      <w:r>
        <w:t xml:space="preserve">Models panel</w:t>
      </w:r>
    </w:p>
    <w:p>
      <w:pPr>
        <w:pStyle w:val="ListParagraph"/>
        <w:numPr>
          <w:ilvl w:val="0"/>
          <w:numId w:val="32"/>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32"/>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32"/>
        </w:numPr>
      </w:pPr>
      <w:r>
        <w:rPr>
          <w:b/>
        </w:rPr>
        <w:t xml:space="preserve">Apply link transforms</w:t>
      </w:r>
      <w:r>
        <w:t xml:space="preserve"> (on) places links where they sit in Revit.</w:t>
      </w:r>
    </w:p>
    <w:p>
      <w:pPr>
        <w:pStyle w:val="ListParagraph"/>
        <w:numPr>
          <w:ilvl w:val="0"/>
          <w:numId w:val="32"/>
        </w:numPr>
      </w:pPr>
      <w:r>
        <w:rPr>
          <w:b/>
        </w:rPr>
        <w:t xml:space="preserve">Light mode (phones, tablets)</w:t>
      </w:r>
      <w:r>
        <w:t xml:space="preserve"> loads repeated typical floors only near where you are looking. It is on by default on phones and tablets.</w:t>
      </w:r>
    </w:p>
    <w:p>
      <w:pPr>
        <w:pStyle w:val="ListParagraph"/>
        <w:numPr>
          <w:ilvl w:val="0"/>
          <w:numId w:val="32"/>
        </w:numPr>
      </w:pPr>
      <w:r>
        <w:t xml:space="preserve">Every panel heading (Models, Section, Measure, and so on) folds away when clicked, and stays folded next time.</w:t>
      </w:r>
    </w:p>
    <w:p>
      <w:pPr/>
      <w:r>
        <w:t xml:space="preserve">The left panel is in three coloured groups, so a topic is quick to find: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Group</w:t>
            </w:r>
          </w:p>
        </w:tc>
        <w:tc>
          <w:tcPr>
            <w:tcW w:w="3120" w:type="dxa"/>
            <w:shd w:val="clear" w:color="auto" w:fill="F2F2F2"/>
          </w:tcPr>
          <w:p>
            <w:pPr/>
            <w:r>
              <w:t xml:space="preserve">Colour</w:t>
            </w:r>
          </w:p>
        </w:tc>
        <w:tc>
          <w:tcPr>
            <w:tcW w:w="3120" w:type="dxa"/>
            <w:shd w:val="clear" w:color="auto" w:fill="F2F2F2"/>
          </w:tcPr>
          <w:p>
            <w:pPr/>
            <w:r>
              <w:t xml:space="preserve">Sections</w:t>
            </w:r>
          </w:p>
        </w:tc>
      </w:tr>
      <w:tr>
        <w:tc>
          <w:tcPr>
            <w:tcW w:w="3120" w:type="dxa"/>
          </w:tcPr>
          <w:p>
            <w:pPr/>
            <w:r>
              <w:rPr>
                <w:b/>
              </w:rPr>
              <w:t xml:space="preserve">Model</w:t>
            </w:r>
          </w:p>
        </w:tc>
        <w:tc>
          <w:tcPr>
            <w:tcW w:w="3120" w:type="dxa"/>
          </w:tcPr>
          <w:p>
            <w:pPr/>
            <w:r>
              <w:t xml:space="preserve">Blue</w:t>
            </w:r>
          </w:p>
        </w:tc>
        <w:tc>
          <w:tcPr>
            <w:tcW w:w="3120" w:type="dxa"/>
          </w:tcPr>
          <w:p>
            <w:pPr/>
            <w:r>
              <w:t xml:space="preserve">Models, Elements, Model browser - what is loaded and what is in it</w:t>
            </w:r>
          </w:p>
        </w:tc>
      </w:tr>
      <w:tr>
        <w:tc>
          <w:tcPr>
            <w:tcW w:w="3120" w:type="dxa"/>
          </w:tcPr>
          <w:p>
            <w:pPr/>
            <w:r>
              <w:rPr>
                <w:b/>
              </w:rPr>
              <w:t xml:space="preserve">Tools</w:t>
            </w:r>
          </w:p>
        </w:tc>
        <w:tc>
          <w:tcPr>
            <w:tcW w:w="3120" w:type="dxa"/>
          </w:tcPr>
          <w:p>
            <w:pPr/>
            <w:r>
              <w:t xml:space="preserve">Teal</w:t>
            </w:r>
          </w:p>
        </w:tc>
        <w:tc>
          <w:tcPr>
            <w:tcW w:w="3120" w:type="dxa"/>
          </w:tcPr>
          <w:p>
            <w:pPr/>
            <w:r>
              <w:t xml:space="preserve">Section, Measure, Checks - working on the model</w:t>
            </w:r>
          </w:p>
        </w:tc>
      </w:tr>
      <w:tr>
        <w:tc>
          <w:tcPr>
            <w:tcW w:w="3120" w:type="dxa"/>
          </w:tcPr>
          <w:p>
            <w:pPr/>
            <w:r>
              <w:rPr>
                <w:b/>
              </w:rPr>
              <w:t xml:space="preserve">View</w:t>
            </w:r>
          </w:p>
        </w:tc>
        <w:tc>
          <w:tcPr>
            <w:tcW w:w="3120" w:type="dxa"/>
          </w:tcPr>
          <w:p>
            <w:pPr/>
            <w:r>
              <w:t xml:space="preserve">Amber</w:t>
            </w:r>
          </w:p>
        </w:tc>
        <w:tc>
          <w:tcPr>
            <w:tcW w:w="3120" w:type="dxa"/>
          </w:tcPr>
          <w:p>
            <w:pPr/>
            <w:r>
              <w:t xml:space="preserve">Display, Saved views - how it looks</w:t>
            </w:r>
          </w:p>
        </w:tc>
      </w:tr>
    </w:tbl>
    <w:p>
      <w:pPr/>
      <w:r>
        <w:t xml:space="preserve">The 3D header keeps only </w:t>
      </w:r>
      <w:r>
        <w:rPr>
          <w:b/>
        </w:rPr>
        <w:t xml:space="preserve">Navigate</w:t>
      </w:r>
      <w:r>
        <w:t xml:space="preserve">, </w:t>
      </w:r>
      <w:r>
        <w:rPr>
          <w:b/>
        </w:rPr>
        <w:t xml:space="preserve">Add issue</w:t>
      </w:r>
      <w:r>
        <w:t xml:space="preserve"> and </w:t>
      </w:r>
      <w:r>
        <w:rPr>
          <w:b/>
        </w:rPr>
        <w:t xml:space="preserve">Measure</w:t>
      </w:r>
      <w:r>
        <w:t xml:space="preserve">, the floor list with </w:t>
      </w:r>
      <w:r>
        <w:rPr>
          <w:b/>
        </w:rPr>
        <w:t xml:space="preserve">Plan overlay</w:t>
      </w:r>
      <w:r>
        <w:t xml:space="preserve">, the 🔗 link and </w:t>
      </w:r>
      <w:r>
        <w:rPr>
          <w:b/>
        </w:rPr>
        <w:t xml:space="preserve">BCF ▾</w:t>
      </w:r>
      <w:r>
        <w:t xml:space="preserve">. </w:t>
      </w:r>
      <w:r>
        <w:rPr>
          <w:b/>
        </w:rPr>
        <w:t xml:space="preserve">Walk</w:t>
      </w:r>
      <w:r>
        <w:t xml:space="preserve"> and </w:t>
      </w:r>
      <w:r>
        <w:rPr>
          <w:b/>
        </w:rPr>
        <w:t xml:space="preserve">Fit</w:t>
      </w:r>
      <w:r>
        <w:t xml:space="preserve"> are under the view cube; </w:t>
      </w:r>
      <w:r>
        <w:rPr>
          <w:b/>
        </w:rPr>
        <w:t xml:space="preserve">Shaded / White / X-ray</w:t>
      </w:r>
      <w:r>
        <w:t xml:space="preserve"> and </w:t>
      </w:r>
      <w:r>
        <w:rPr>
          <w:b/>
        </w:rPr>
        <w:t xml:space="preserve">Depth</w:t>
      </w:r>
      <w:r>
        <w:t xml:space="preserve"> are at the top of </w:t>
      </w:r>
      <w:r>
        <w:rPr>
          <w:b/>
        </w:rPr>
        <w:t xml:space="preserve">Display</w:t>
      </w:r>
      <w:r>
        <w:t xml:space="preserve">; </w:t>
      </w:r>
      <w:r>
        <w:rPr>
          <w:b/>
        </w:rPr>
        <w:t xml:space="preserve">Hide issues</w:t>
      </w:r>
      <w:r>
        <w:t xml:space="preserve"> and </w:t>
      </w:r>
      <w:r>
        <w:rPr>
          <w:b/>
        </w:rPr>
        <w:t xml:space="preserve">Hide closed</w:t>
      </w:r>
      <w:r>
        <w:t xml:space="preserve"> are at the top of </w:t>
      </w:r>
      <w:r>
        <w:rPr>
          <w:b/>
        </w:rPr>
        <w:t xml:space="preserve">Issues in 3D</w:t>
      </w:r>
      <w:r>
        <w:t xml:space="preserve"> on the right.</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33"/>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33"/>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33"/>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34"/>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34"/>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34"/>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34"/>
        </w:numPr>
      </w:pPr>
      <w:r>
        <w:t xml:space="preserve">The browser works with models published in the fast 3D format (the normal Publish to Viewer output).</w:t>
      </w:r>
    </w:p>
    <w:p>
      <w:pPr>
        <w:pStyle w:val="Heading3"/>
      </w:pPr>
      <w:r>
        <w:t xml:space="preserve">Display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These three buttons, and </w:t>
      </w:r>
      <w:r>
        <w:rPr>
          <w:b/>
        </w:rPr>
        <w:t xml:space="preserve">Depth</w:t>
      </w:r>
      <w:r>
        <w:t xml:space="preserve"> (soft shadows in corners and lines on edges), are at the top of the </w:t>
      </w:r>
      <w:r>
        <w:rPr>
          <w:b/>
        </w:rPr>
        <w:t xml:space="preserve">Display</w:t>
      </w:r>
      <w:r>
        <w:t xml:space="preserve"> panel, which also sets the background colour, the ground (on/off and colour), the grid and the depth shading.</w:t>
      </w:r>
    </w:p>
    <w:p>
      <w:pPr>
        <w:pStyle w:val="Heading3"/>
      </w:pPr>
      <w:r>
        <w:t xml:space="preserve">Saved views</w:t>
      </w:r>
    </w:p>
    <w:p>
      <w:pPr>
        <w:pStyle w:val="ListParagraph"/>
        <w:numPr>
          <w:ilvl w:val="0"/>
          <w:numId w:val="35"/>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35"/>
        </w:numPr>
      </w:pPr>
      <w:r>
        <w:t xml:space="preserve">Click a saved view to return to it; </w:t>
      </w:r>
      <w:r>
        <w:rPr>
          <w:b/>
        </w:rPr>
        <w:t xml:space="preserve">✕</w:t>
      </w:r>
      <w:r>
        <w:t xml:space="preserve"> deletes it.</w:t>
      </w:r>
    </w:p>
    <w:p>
      <w:pPr>
        <w:pStyle w:val="ListParagraph"/>
        <w:numPr>
          <w:ilvl w:val="0"/>
          <w:numId w:val="35"/>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36"/>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36"/>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36"/>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36"/>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37"/>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37"/>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38"/>
        </w:numPr>
      </w:pPr>
      <w:r>
        <w:t xml:space="preserve">Click </w:t>
      </w:r>
      <w:r>
        <w:rPr>
          <w:b/>
        </w:rPr>
        <w:t xml:space="preserve">Measure</w:t>
      </w:r>
      <w:r>
        <w:t xml:space="preserve"> in the top bar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38"/>
        </w:numPr>
      </w:pPr>
      <w:r>
        <w:t xml:space="preserve">Move the pointer over the model. A coloured dot and label show the snap under it.</w:t>
      </w:r>
    </w:p>
    <w:p>
      <w:pPr>
        <w:pStyle w:val="ListParagraph"/>
        <w:numPr>
          <w:ilvl w:val="0"/>
          <w:numId w:val="38"/>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38"/>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39"/>
        </w:numPr>
      </w:pPr>
      <w:r>
        <w:t xml:space="preserve">A ring runs out from each new snap (and the phone vibrates) so you know it caught.</w:t>
      </w:r>
    </w:p>
    <w:p>
      <w:pPr>
        <w:pStyle w:val="ListParagraph"/>
        <w:numPr>
          <w:ilvl w:val="0"/>
          <w:numId w:val="39"/>
        </w:numPr>
      </w:pPr>
      <w:r>
        <w:t xml:space="preserve">In a floor plan or section, the snaps follow the cut outline, so you can measure wall to wall in plan.</w:t>
      </w:r>
    </w:p>
    <w:p>
      <w:pPr>
        <w:pStyle w:val="ListParagraph"/>
        <w:numPr>
          <w:ilvl w:val="0"/>
          <w:numId w:val="39"/>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40"/>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40"/>
        </w:numPr>
      </w:pPr>
      <w:r>
        <w:rPr>
          <w:b/>
        </w:rPr>
        <w:t xml:space="preserve">Undo</w:t>
      </w:r>
      <w:r>
        <w:t xml:space="preserve"> removes the last point, </w:t>
      </w:r>
      <w:r>
        <w:rPr>
          <w:b/>
        </w:rPr>
        <w:t xml:space="preserve">Clear</w:t>
      </w:r>
      <w:r>
        <w:t xml:space="preserve"> removes all measurements.</w:t>
      </w:r>
    </w:p>
    <w:p>
      <w:pPr>
        <w:pStyle w:val="ListParagraph"/>
        <w:numPr>
          <w:ilvl w:val="0"/>
          <w:numId w:val="40"/>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Clash and headroom checks</w:t>
      </w:r>
    </w:p>
    <w:p>
      <w:pPr/>
      <w:r>
        <w:t xml:space="preserve">The </w:t>
      </w:r>
      <w:r>
        <w:rPr>
          <w:b/>
        </w:rPr>
        <w:t xml:space="preserve">Checks</w:t>
      </w:r>
      <w:r>
        <w:t xml:space="preserve"> section of the 3D page's left panel finds elements that run into each other, and places where the clear height is too low - in the project's own model and against the consultants' models loaded with it. It checks what the viewer draws (Revit at medium detail, the IFC as converted): quick everyday coordination, not a formal clash report.</w:t>
      </w:r>
    </w:p>
    <w:p>
      <w:pPr>
        <w:pStyle w:val="Heading3"/>
      </w:pPr>
      <w:r>
        <w:t xml:space="preserve">Clash: a rule, then Run</w:t>
      </w:r>
    </w:p>
    <w:p>
      <w:pPr>
        <w:pStyle w:val="ListParagraph"/>
        <w:numPr>
          <w:ilvl w:val="0"/>
          <w:numId w:val="41"/>
        </w:numPr>
      </w:pPr>
      <w:r>
        <w:t xml:space="preserve">Load the models you want in the Models panel (a consultant's IFC, another project overlaid).</w:t>
      </w:r>
    </w:p>
    <w:p>
      <w:pPr>
        <w:pStyle w:val="ListParagraph"/>
        <w:numPr>
          <w:ilvl w:val="0"/>
          <w:numId w:val="41"/>
        </w:numPr>
      </w:pPr>
      <w:r>
        <w:t xml:space="preserve">Checks &gt; </w:t>
      </w:r>
      <w:r>
        <w:rPr>
          <w:b/>
        </w:rPr>
        <w:t xml:space="preserve">Clash</w:t>
      </w:r>
      <w:r>
        <w:t xml:space="preserve"> &gt; </w:t>
      </w:r>
      <w:r>
        <w:rPr>
          <w:b/>
        </w:rPr>
        <w:t xml:space="preserve">+</w:t>
      </w:r>
      <w:r>
        <w:t xml:space="preserve">. Name the rule, and choose </w:t>
      </w:r>
      <w:r>
        <w:rPr>
          <w:b/>
        </w:rPr>
        <w:t xml:space="preserve">Set A</w:t>
      </w:r>
      <w:r>
        <w:t xml:space="preserve"> and </w:t>
      </w:r>
      <w:r>
        <w:rPr>
          <w:b/>
        </w:rPr>
        <w:t xml:space="preserve">Set B</w:t>
      </w:r>
      <w:r>
        <w:t xml:space="preserve">: on each side tick one or more models (or </w:t>
      </w:r>
      <w:r>
        <w:rPr>
          <w:b/>
        </w:rPr>
        <w:t xml:space="preserve">All models</w:t>
      </w:r>
      <w:r>
        <w:t xml:space="preserve">, which also takes in links loaded later) and the categories to check - for example *Ceilings* in the architectural model against *Beams* in the structural one, or *Walls* in every architectural link against *Ducts* and *Pipes* in every MEP link. A and B can be the same models: clashes inside them. </w:t>
      </w:r>
      <w:r>
        <w:rPr>
          <w:b/>
        </w:rPr>
        <w:t xml:space="preserve">All</w:t>
      </w:r>
      <w:r>
        <w:t xml:space="preserve"> / </w:t>
      </w:r>
      <w:r>
        <w:rPr>
          <w:b/>
        </w:rPr>
        <w:t xml:space="preserve">None</w:t>
      </w:r>
      <w:r>
        <w:t xml:space="preserve"> above the models tick or untick them all at once. </w:t>
      </w:r>
      <w:r>
        <w:rPr>
          <w:b/>
        </w:rPr>
        <w:t xml:space="preserve">Name has</w:t>
      </w:r>
      <w:r>
        <w:t xml:space="preserve"> / </w:t>
      </w:r>
      <w:r>
        <w:rPr>
          <w:b/>
        </w:rPr>
        <w:t xml:space="preserve">Name has not</w:t>
      </w:r>
      <w:r>
        <w:t xml:space="preserve"> keeps only elements with (or without) those words in their name, type or family - for example *Name has not: Finish* (a comma between words: any of them).</w:t>
      </w:r>
    </w:p>
    <w:p>
      <w:pPr>
        <w:pStyle w:val="ListParagraph"/>
        <w:numPr>
          <w:ilvl w:val="0"/>
          <w:numId w:val="41"/>
        </w:numPr>
      </w:pPr>
      <w:r>
        <w:rPr>
          <w:b/>
        </w:rPr>
        <w:t xml:space="preserve">Selection sets</w:t>
      </w:r>
      <w:r>
        <w:t xml:space="preserve"> (like Navisworks): </w:t>
      </w:r>
      <w:r>
        <w:rPr>
          <w:b/>
        </w:rPr>
        <w:t xml:space="preserve">Save as set</w:t>
      </w:r>
      <w:r>
        <w:t xml:space="preserve"> keeps a side's models, categories and name filter under a name, shared with the project. In any rule, pick it from the list at the top of a side. A rule following a set checks the set as it is now, so changing the set (pick it, change the ticks, </w:t>
      </w:r>
      <w:r>
        <w:rPr>
          <w:b/>
        </w:rPr>
        <w:t xml:space="preserve">Save as set</w:t>
      </w:r>
      <w:r>
        <w:t xml:space="preserve"> with the same name) changes every rule using it. </w:t>
      </w:r>
      <w:r>
        <w:rPr>
          <w:b/>
        </w:rPr>
        <w:t xml:space="preserve">Delete set</w:t>
      </w:r>
      <w:r>
        <w:t xml:space="preserve"> removes it; rules that used it keep its selection.</w:t>
      </w:r>
    </w:p>
    <w:p>
      <w:pPr>
        <w:pStyle w:val="ListParagraph"/>
        <w:numPr>
          <w:ilvl w:val="0"/>
          <w:numId w:val="41"/>
        </w:numPr>
      </w:pPr>
      <w:r>
        <w:rPr>
          <w:b/>
        </w:rPr>
        <w:t xml:space="preserve">Overlap that counts</w:t>
      </w:r>
      <w:r>
        <w:t xml:space="preserve"> (default 10 mm): two elements overlapping less than this are touching, not clashing. </w:t>
      </w:r>
      <w:r>
        <w:rPr>
          <w:b/>
        </w:rPr>
        <w:t xml:space="preserve">Clearance</w:t>
      </w:r>
      <w:r>
        <w:t xml:space="preserve">: also report elements that come closer than this without touching (0 = off).</w:t>
      </w:r>
    </w:p>
    <w:p>
      <w:pPr>
        <w:pStyle w:val="ListParagraph"/>
        <w:numPr>
          <w:ilvl w:val="0"/>
          <w:numId w:val="41"/>
        </w:numPr>
      </w:pPr>
      <w:r>
        <w:t xml:space="preserve">Choose where: </w:t>
      </w:r>
      <w:r>
        <w:rPr>
          <w:b/>
        </w:rPr>
        <w:t xml:space="preserve">Whole model</w:t>
      </w:r>
      <w:r>
        <w:t xml:space="preserve">, </w:t>
      </w:r>
      <w:r>
        <w:rPr>
          <w:b/>
        </w:rPr>
        <w:t xml:space="preserve">Floors</w:t>
      </w:r>
      <w:r>
        <w:t xml:space="preserve"> from one floor to another, or </w:t>
      </w:r>
      <w:r>
        <w:rPr>
          <w:b/>
        </w:rPr>
        <w:t xml:space="preserve">Inside the section box</w:t>
      </w:r>
      <w:r>
        <w:t xml:space="preserve"> (quicker on a big model), then </w:t>
      </w:r>
      <w:r>
        <w:rPr>
          <w:b/>
        </w:rPr>
        <w:t xml:space="preserve">Run</w:t>
      </w:r>
      <w:r>
        <w:t xml:space="preserve">. When very many elements touch (more than 30,000 pairs), the panel says how many and about how long it takes, with </w:t>
      </w:r>
      <w:r>
        <w:rPr>
          <w:b/>
        </w:rPr>
        <w:t xml:space="preserve">Check them all</w:t>
      </w:r>
      <w:r>
        <w:t xml:space="preserve"> (it runs with a progress bar; </w:t>
      </w:r>
      <w:r>
        <w:rPr>
          <w:b/>
        </w:rPr>
        <w:t xml:space="preserve">Stop</w:t>
      </w:r>
      <w:r>
        <w:t xml:space="preserve"> keeps what is found so far) or </w:t>
      </w:r>
      <w:r>
        <w:rPr>
          <w:b/>
        </w:rPr>
        <w:t xml:space="preserve">Choose floors instead</w:t>
      </w:r>
      <w:r>
        <w:t xml:space="preserve">.</w:t>
      </w:r>
    </w:p>
    <w:p>
      <w:pPr/>
      <w:r>
        <w:t xml:space="preserve">The three options at the bottom of a rule: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Option</w:t>
            </w:r>
          </w:p>
        </w:tc>
        <w:tc>
          <w:tcPr>
            <w:tcW w:w="4680" w:type="dxa"/>
            <w:shd w:val="clear" w:color="auto" w:fill="F2F2F2"/>
          </w:tcPr>
          <w:p>
            <w:pPr/>
            <w:r>
              <w:t xml:space="preserve">What it does</w:t>
            </w:r>
          </w:p>
        </w:tc>
      </w:tr>
      <w:tr>
        <w:tc>
          <w:tcPr>
            <w:tcW w:w="4680" w:type="dxa"/>
          </w:tcPr>
          <w:p>
            <w:pPr/>
            <w:r>
              <w:rPr>
                <w:b/>
              </w:rPr>
              <w:t xml:space="preserve">Leave out doors and windows in their walls, floors and roofs</w:t>
            </w:r>
          </w:p>
        </w:tc>
        <w:tc>
          <w:tcPr>
            <w:tcW w:w="4680" w:type="dxa"/>
          </w:tcPr>
          <w:p>
            <w:pPr/>
            <w:r>
              <w:t xml:space="preserve">A door or a window always sits inside the wall it is in; without this, every one is reported against its own wall.</w:t>
            </w:r>
          </w:p>
        </w:tc>
      </w:tr>
      <w:tr>
        <w:tc>
          <w:tcPr>
            <w:tcW w:w="4680" w:type="dxa"/>
          </w:tcPr>
          <w:p>
            <w:pPr/>
            <w:r>
              <w:rPr>
                <w:b/>
              </w:rPr>
              <w:t xml:space="preserve">Leave out joins between walls, floors, roofs, columns, beams and stairs</w:t>
            </w:r>
          </w:p>
        </w:tc>
        <w:tc>
          <w:tcPr>
            <w:tcW w:w="4680" w:type="dxa"/>
          </w:tcPr>
          <w:p>
            <w:pPr/>
            <w:r>
              <w:t xml:space="preserve">Where these meet (a wall on a slab, a finish under a wall, a landing into a wall) Revit cleans the join up, but each element is exported whole, so they overlap. On: only one mostly inside the other (a duplicate, one buried in another) counts. Services, furniture and ceilings are not affected. Off: every join is listed - usually hundreds.</w:t>
            </w:r>
          </w:p>
        </w:tc>
      </w:tr>
      <w:tr>
        <w:tc>
          <w:tcPr>
            <w:tcW w:w="4680" w:type="dxa"/>
          </w:tcPr>
          <w:p>
            <w:pPr/>
            <w:r>
              <w:rPr>
                <w:b/>
              </w:rPr>
              <w:t xml:space="preserve">Report open surfaces crossing each other</w:t>
            </w:r>
          </w:p>
        </w:tc>
        <w:tc>
          <w:tcPr>
            <w:tcW w:w="4680" w:type="dxa"/>
          </w:tcPr>
          <w:p>
            <w:pPr/>
            <w:r>
              <w:t xml:space="preserve">Some elements are surfaces, not closed solids (some IFC exports, a pipe without end caps); they have no inside, so how deep they cross cannot be measured. Off: a surface counts only where it goes into a solid. On: two surfaces that just cross are reported too - more thorough, more noise.</w:t>
            </w:r>
          </w:p>
        </w:tc>
      </w:tr>
    </w:tbl>
    <w:p>
      <w:pPr/>
      <w:r>
        <w:t xml:space="preserve">Rules are shared: everyone on the project sees them under the rule list, can run them and change them, and sees the last result (people who can only view can run a rule, but its result is not saved). A consultant model is named by its name and company, so a rule still works after they send the next version.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Shown as</w:t>
            </w:r>
          </w:p>
        </w:tc>
        <w:tc>
          <w:tcPr>
            <w:tcW w:w="4680" w:type="dxa"/>
            <w:shd w:val="clear" w:color="auto" w:fill="F2F2F2"/>
          </w:tcPr>
          <w:p>
            <w:pPr/>
            <w:r>
              <w:t xml:space="preserve">Meaning</w:t>
            </w:r>
          </w:p>
        </w:tc>
      </w:tr>
      <w:tr>
        <w:tc>
          <w:tcPr>
            <w:tcW w:w="4680" w:type="dxa"/>
          </w:tcPr>
          <w:p>
            <w:pPr/>
            <w:r>
              <w:rPr>
                <w:b/>
              </w:rPr>
              <w:t xml:space="preserve">Overlap 120 mm</w:t>
            </w:r>
          </w:p>
        </w:tc>
        <w:tc>
          <w:tcPr>
            <w:tcW w:w="4680" w:type="dxa"/>
          </w:tcPr>
          <w:p>
            <w:pPr/>
            <w:r>
              <w:t xml:space="preserve">The two solids overlap; the figure is how deep, at the thinnest</w:t>
            </w:r>
          </w:p>
        </w:tc>
      </w:tr>
      <w:tr>
        <w:tc>
          <w:tcPr>
            <w:tcW w:w="4680" w:type="dxa"/>
          </w:tcPr>
          <w:p>
            <w:pPr/>
            <w:r>
              <w:rPr>
                <w:b/>
              </w:rPr>
              <w:t xml:space="preserve">Inside</w:t>
            </w:r>
          </w:p>
        </w:tc>
        <w:tc>
          <w:tcPr>
            <w:tcW w:w="4680" w:type="dxa"/>
          </w:tcPr>
          <w:p>
            <w:pPr/>
            <w:r>
              <w:t xml:space="preserve">One element is buried in the other (a pipe inside a wall)</w:t>
            </w:r>
          </w:p>
        </w:tc>
      </w:tr>
      <w:tr>
        <w:tc>
          <w:tcPr>
            <w:tcW w:w="4680" w:type="dxa"/>
          </w:tcPr>
          <w:p>
            <w:pPr/>
            <w:r>
              <w:rPr>
                <w:b/>
              </w:rPr>
              <w:t xml:space="preserve">Too close 30 mm apart</w:t>
            </w:r>
          </w:p>
        </w:tc>
        <w:tc>
          <w:tcPr>
            <w:tcW w:w="4680" w:type="dxa"/>
          </w:tcPr>
          <w:p>
            <w:pPr/>
            <w:r>
              <w:t xml:space="preserve">They do not touch, but are closer than the clearance</w:t>
            </w:r>
          </w:p>
        </w:tc>
      </w:tr>
      <w:tr>
        <w:tc>
          <w:tcPr>
            <w:tcW w:w="4680" w:type="dxa"/>
          </w:tcPr>
          <w:p>
            <w:pPr/>
            <w:r>
              <w:rPr>
                <w:b/>
              </w:rPr>
              <w:t xml:space="preserve">Crossing</w:t>
            </w:r>
          </w:p>
        </w:tc>
        <w:tc>
          <w:tcPr>
            <w:tcW w:w="4680" w:type="dxa"/>
          </w:tcPr>
          <w:p>
            <w:pPr/>
            <w:r>
              <w:t xml:space="preserve">Two surfaces that are not closed solids cross each other (no depth can be given) - only when the rule ticks </w:t>
            </w:r>
            <w:r>
              <w:rPr>
                <w:b/>
              </w:rPr>
              <w:t xml:space="preserve">Report open surfaces crossing each other</w:t>
            </w:r>
          </w:p>
        </w:tc>
      </w:tr>
    </w:tbl>
    <w:p>
      <w:pPr>
        <w:pStyle w:val="ListParagraph"/>
        <w:numPr>
          <w:ilvl w:val="0"/>
          <w:numId w:val="42"/>
        </w:numPr>
      </w:pPr>
      <w:r>
        <w:t xml:space="preserve">Not reported: walls butting into each other, walls standing on floors, layered walls and floors touching (a millimetre or two either way is touching), and (ticked by default) doors and windows in their walls, floors and roofs. An open surface (not a closed solid) against a solid is measured by how deep it goes in.</w:t>
      </w:r>
    </w:p>
    <w:p>
      <w:pPr>
        <w:pStyle w:val="ListParagraph"/>
        <w:numPr>
          <w:ilvl w:val="0"/>
          <w:numId w:val="42"/>
        </w:numPr>
      </w:pPr>
      <w:r>
        <w:rPr>
          <w:b/>
        </w:rPr>
        <w:t xml:space="preserve">Leave out joins</w:t>
      </w:r>
      <w:r>
        <w:t xml:space="preserve"> (ticked by default): walls, floors, roofs, columns, beams and stairs overlap where they meet in the exported models - a wall through a slab, a finish or waterproofing under a wall, a landing into a wall, a beam into a wall or column. These are not reported. A duplicate element, two walls overlapping side by side, or anything through a ceiling still is.</w:t>
      </w:r>
    </w:p>
    <w:p>
      <w:pPr>
        <w:pStyle w:val="ListParagraph"/>
        <w:numPr>
          <w:ilvl w:val="0"/>
          <w:numId w:val="42"/>
        </w:numPr>
      </w:pPr>
      <w:r>
        <w:t xml:space="preserve">The list shows the clashes of the place chosen above it: the whole model, the floors chosen, or inside the section box, with when it was last checked there ("Not checked on L2 yet" until it is). Clashes found elsewhere in earlier runs are kept: "*N* more elsewhere" - </w:t>
      </w:r>
      <w:r>
        <w:rPr>
          <w:b/>
        </w:rPr>
        <w:t xml:space="preserve">Show</w:t>
      </w:r>
      <w:r>
        <w:t xml:space="preserve"> lists them too.</w:t>
      </w:r>
    </w:p>
    <w:p>
      <w:pPr>
        <w:pStyle w:val="ListParagraph"/>
        <w:numPr>
          <w:ilvl w:val="0"/>
          <w:numId w:val="42"/>
        </w:numPr>
      </w:pPr>
      <w:r>
        <w:rPr>
          <w:b/>
        </w:rPr>
        <w:t xml:space="preserve">Hide under ... mm</w:t>
      </w:r>
      <w:r>
        <w:t xml:space="preserve"> above the list hides shallower overlaps without running again (kept per rule on this computer); </w:t>
      </w:r>
      <w:r>
        <w:rPr>
          <w:b/>
        </w:rPr>
        <w:t xml:space="preserve">Deepest first</w:t>
      </w:r>
      <w:r>
        <w:t xml:space="preserve"> sorts the list by depth.</w:t>
      </w:r>
    </w:p>
    <w:p>
      <w:pPr>
        <w:pStyle w:val="ListParagraph"/>
        <w:numPr>
          <w:ilvl w:val="0"/>
          <w:numId w:val="42"/>
        </w:numPr>
      </w:pPr>
      <w:r>
        <w:t xml:space="preserve">Clashes that sit together and share an element are grouped ("5 clashes around Beam 12").</w:t>
      </w:r>
    </w:p>
    <w:p>
      <w:pPr>
        <w:pStyle w:val="ListParagraph"/>
        <w:numPr>
          <w:ilvl w:val="0"/>
          <w:numId w:val="42"/>
        </w:numPr>
      </w:pPr>
      <w:r>
        <w:t xml:space="preserve">Click a clash: the storey is cut out round it with a section box a few metres across, the two elements are coloured (A orange, B blue - choose your own colours with the two colour boxes </w:t>
      </w:r>
      <w:r>
        <w:rPr>
          <w:b/>
        </w:rPr>
        <w:t xml:space="preserve">A</w:t>
      </w:r>
      <w:r>
        <w:t xml:space="preserve"> and </w:t>
      </w:r>
      <w:r>
        <w:rPr>
          <w:b/>
        </w:rPr>
        <w:t xml:space="preserve">B</w:t>
      </w:r>
      <w:r>
        <w:t xml:space="preserve"> above the list; they are kept on this computer) and a red dot marks the spot. A key at the bottom left of the 3D view says which element is A and which is B. When both are in the same Revit model they share colour A (one highlight colour per model), and the key says so. </w:t>
      </w:r>
      <w:r>
        <w:rPr>
          <w:b/>
        </w:rPr>
        <w:t xml:space="preserve">Section off</w:t>
      </w:r>
      <w:r>
        <w:t xml:space="preserve"> shows the whole model again; </w:t>
      </w:r>
      <w:r>
        <w:rPr>
          <w:b/>
        </w:rPr>
        <w:t xml:space="preserve">Only these</w:t>
      </w:r>
      <w:r>
        <w:t xml:space="preserve"> hides everything else (</w:t>
      </w:r>
      <w:r>
        <w:rPr>
          <w:b/>
        </w:rPr>
        <w:t xml:space="preserve">Show all</w:t>
      </w:r>
      <w:r>
        <w:t xml:space="preserve"> brings it back).</w:t>
      </w:r>
    </w:p>
    <w:p>
      <w:pPr>
        <w:pStyle w:val="ListParagraph"/>
        <w:numPr>
          <w:ilvl w:val="0"/>
          <w:numId w:val="42"/>
        </w:numPr>
      </w:pPr>
      <w:r>
        <w:rPr>
          <w:b/>
        </w:rPr>
        <w:t xml:space="preserve">Make issue</w:t>
      </w:r>
      <w:r>
        <w:t xml:space="preserve"> opens the issue form filled in: the title </w:t>
      </w:r>
      <w:r>
        <w:rPr>
          <w:b/>
        </w:rPr>
        <w:t xml:space="preserve">Clash issue 007 - Ducts x Beams (L2)</w:t>
      </w:r>
      <w:r>
        <w:t xml:space="preserve"> (numbered in turn for the project), a description with both elements (model, category, name, type, id), the kind and depth, the floor and where in project coordinates, and the due date </w:t>
      </w:r>
      <w:r>
        <w:rPr>
          <w:b/>
        </w:rPr>
        <w:t xml:space="preserve">3 working days</w:t>
      </w:r>
      <w:r>
        <w:t xml:space="preserve"> ahead (Monday to Friday, Hong Kong public holidays left out). Assign it and Save; it can be sent by BCF to Revit or Navisworks.</w:t>
      </w:r>
    </w:p>
    <w:p>
      <w:pPr>
        <w:pStyle w:val="ListParagraph"/>
        <w:numPr>
          <w:ilvl w:val="0"/>
          <w:numId w:val="42"/>
        </w:numPr>
      </w:pPr>
      <w:r>
        <w:rPr>
          <w:b/>
        </w:rPr>
        <w:t xml:space="preserve">Raise issues for all *N</w:t>
      </w:r>
      <w:r>
        <w:t xml:space="preserve">* (over the list) raises one such issue for every clash listed that is open, not *Not an issue* and has no issue yet - each shown and pictured in turn (</w:t>
      </w:r>
      <w:r>
        <w:rPr>
          <w:b/>
        </w:rPr>
        <w:t xml:space="preserve">Stop</w:t>
      </w:r>
      <w:r>
        <w:t xml:space="preserve"> ends it). Type a name in </w:t>
      </w:r>
      <w:r>
        <w:rPr>
          <w:b/>
        </w:rPr>
        <w:t xml:space="preserve">Assign to</w:t>
      </w:r>
      <w:r>
        <w:t xml:space="preserve"> first to give them all to one person.</w:t>
      </w:r>
    </w:p>
    <w:p>
      <w:pPr>
        <w:pStyle w:val="ListParagraph"/>
        <w:numPr>
          <w:ilvl w:val="0"/>
          <w:numId w:val="42"/>
        </w:numPr>
      </w:pPr>
      <w:r>
        <w:rPr>
          <w:b/>
        </w:rPr>
        <w:t xml:space="preserve">Save view:</w:t>
      </w:r>
      <w:r>
        <w:t xml:space="preserve"> turn the view, move the section box or hide elements until the clash is clear, then </w:t>
      </w:r>
      <w:r>
        <w:rPr>
          <w:b/>
        </w:rPr>
        <w:t xml:space="preserve">Save view</w:t>
      </w:r>
      <w:r>
        <w:t xml:space="preserve"> on it. The clash opens at that view for everyone (📷 *view* beside it), its issue - one at a time or Raise issues for all - is raised from it, and a saved result keeps it. </w:t>
      </w:r>
      <w:r>
        <w:rPr>
          <w:b/>
        </w:rPr>
        <w:t xml:space="preserve">Clear view</w:t>
      </w:r>
      <w:r>
        <w:t xml:space="preserve"> forgets it.</w:t>
      </w:r>
    </w:p>
    <w:p>
      <w:pPr>
        <w:pStyle w:val="ListParagraph"/>
        <w:numPr>
          <w:ilvl w:val="0"/>
          <w:numId w:val="42"/>
        </w:numPr>
      </w:pPr>
      <w:r>
        <w:rPr>
          <w:b/>
        </w:rPr>
        <w:t xml:space="preserve">Not an issue</w:t>
      </w:r>
      <w:r>
        <w:t xml:space="preserve"> keeps that pair off the list in every later run and in the saved results too (find them under </w:t>
      </w:r>
      <w:r>
        <w:rPr>
          <w:b/>
        </w:rPr>
        <w:t xml:space="preserve">Not an issue</w:t>
      </w:r>
      <w:r>
        <w:t xml:space="preserve">; </w:t>
      </w:r>
      <w:r>
        <w:rPr>
          <w:b/>
        </w:rPr>
        <w:t xml:space="preserve">Count again</w:t>
      </w:r>
      <w:r>
        <w:t xml:space="preserve"> undoes it).</w:t>
      </w:r>
    </w:p>
    <w:p>
      <w:pPr>
        <w:pStyle w:val="ListParagraph"/>
        <w:numPr>
          <w:ilvl w:val="0"/>
          <w:numId w:val="42"/>
        </w:numPr>
      </w:pPr>
      <w:r>
        <w:rPr>
          <w:b/>
        </w:rPr>
        <w:t xml:space="preserve">Save result</w:t>
      </w:r>
      <w:r>
        <w:t xml:space="preserve"> (beside the result list) keeps the result shown under a name, for everyone on the project - as many as needed (before and after a design freeze, each consultant issue). Pick one in the list above the clashes to look at it again; </w:t>
      </w:r>
      <w:r>
        <w:rPr>
          <w:b/>
        </w:rPr>
        <w:t xml:space="preserve">Latest run</w:t>
      </w:r>
      <w:r>
        <w:t xml:space="preserve"> goes back. Its author or a project admin can </w:t>
      </w:r>
      <w:r>
        <w:rPr>
          <w:b/>
        </w:rPr>
        <w:t xml:space="preserve">Delete</w:t>
      </w:r>
      <w:r>
        <w:t xml:space="preserve"> it.</w:t>
      </w:r>
    </w:p>
    <w:p>
      <w:pPr>
        <w:pStyle w:val="ListParagraph"/>
        <w:numPr>
          <w:ilvl w:val="0"/>
          <w:numId w:val="42"/>
        </w:numPr>
      </w:pPr>
      <w:r>
        <w:rPr>
          <w:b/>
        </w:rPr>
        <w:t xml:space="preserve">Consultant IFC models:</w:t>
      </w:r>
      <w:r>
        <w:t xml:space="preserve"> the rule form lists the project's consultant models even when they are not loaded on the page (*consultant IFC - not loaded*): ticking one loads it. </w:t>
      </w:r>
      <w:r>
        <w:rPr>
          <w:b/>
        </w:rPr>
        <w:t xml:space="preserve">All consultant models</w:t>
      </w:r>
      <w:r>
        <w:t xml:space="preserve"> takes every one, </w:t>
      </w:r>
      <w:r>
        <w:rPr>
          <w:b/>
        </w:rPr>
        <w:t xml:space="preserve">All LWK BIM models</w:t>
      </w:r>
      <w:r>
        <w:t xml:space="preserve"> every model of our own; </w:t>
      </w:r>
      <w:r>
        <w:rPr>
          <w:b/>
        </w:rPr>
        <w:t xml:space="preserve">Our models x consultant models</w:t>
      </w:r>
      <w:r>
        <w:t xml:space="preserve"> fills in a rule of our models against all the consultants' models, every category. When the rule runs, the consultant models it names are loaded first.</w:t>
      </w:r>
    </w:p>
    <w:p>
      <w:pPr>
        <w:pStyle w:val="ListParagraph"/>
        <w:numPr>
          <w:ilvl w:val="0"/>
          <w:numId w:val="42"/>
        </w:numPr>
      </w:pPr>
      <w:r>
        <w:rPr>
          <w:b/>
        </w:rPr>
        <w:t xml:space="preserve">Export the list</w:t>
      </w:r>
      <w:r>
        <w:t xml:space="preserve">: </w:t>
      </w:r>
      <w:r>
        <w:rPr>
          <w:b/>
        </w:rPr>
        <w:t xml:space="preserve">Spreadsheet</w:t>
      </w:r>
      <w:r>
        <w:t xml:space="preserve"> saves the clashes listed as a CSV file for Excel (status, kind, depth, floor, both elements with their ids, where in project coordinates, the issue). </w:t>
      </w:r>
      <w:r>
        <w:rPr>
          <w:b/>
        </w:rPr>
        <w:t xml:space="preserve">Report</w:t>
      </w:r>
      <w:r>
        <w:t xml:space="preserve"> opens a report in a new tab - </w:t>
      </w:r>
      <w:r>
        <w:rPr>
          <w:b/>
        </w:rPr>
        <w:t xml:space="preserve">With pictures</w:t>
      </w:r>
      <w:r>
        <w:t xml:space="preserve"> shows and pictures each clash in turn (about a second each; </w:t>
      </w:r>
      <w:r>
        <w:rPr>
          <w:b/>
        </w:rPr>
        <w:t xml:space="preserve">Stop</w:t>
      </w:r>
      <w:r>
        <w:t xml:space="preserve"> ends it), </w:t>
      </w:r>
      <w:r>
        <w:rPr>
          <w:b/>
        </w:rPr>
        <w:t xml:space="preserve">Without</w:t>
      </w:r>
      <w:r>
        <w:t xml:space="preserve"> is immediate - then </w:t>
      </w:r>
      <w:r>
        <w:rPr>
          <w:b/>
        </w:rPr>
        <w:t xml:space="preserve">Print / Save as PDF</w:t>
      </w:r>
      <w:r>
        <w:t xml:space="preserve">, or </w:t>
      </w:r>
      <w:r>
        <w:rPr>
          <w:b/>
        </w:rPr>
        <w:t xml:space="preserve">Save to Folders (PDF)</w:t>
      </w:r>
      <w:r>
        <w:t xml:space="preserve"> to keep it in the project's Folders. Allow pop-ups for the site if the browser blocks the tab.</w:t>
      </w:r>
    </w:p>
    <w:p>
      <w:pPr>
        <w:pStyle w:val="ListParagraph"/>
        <w:numPr>
          <w:ilvl w:val="0"/>
          <w:numId w:val="42"/>
        </w:numPr>
      </w:pPr>
      <w:r>
        <w:rPr>
          <w:b/>
        </w:rPr>
        <w:t xml:space="preserve">Run again</w:t>
      </w:r>
      <w:r>
        <w:t xml:space="preserve"> after a new publish or a new consultant model: each clash is marked </w:t>
      </w:r>
      <w:r>
        <w:rPr>
          <w:b/>
        </w:rPr>
        <w:t xml:space="preserve">New</w:t>
      </w:r>
      <w:r>
        <w:t xml:space="preserve">, still there, or </w:t>
      </w:r>
      <w:r>
        <w:rPr>
          <w:b/>
        </w:rPr>
        <w:t xml:space="preserve">Gone</w:t>
      </w:r>
      <w:r>
        <w:t xml:space="preserve">. A clash that has gone still shows its issue, so it can be closed.</w:t>
      </w:r>
    </w:p>
    <w:p>
      <w:pPr>
        <w:pStyle w:val="Heading3"/>
      </w:pPr>
      <w:r>
        <w:t xml:space="preserve">Headroom</w:t>
      </w:r>
    </w:p>
    <w:p>
      <w:pPr>
        <w:pStyle w:val="ListParagraph"/>
        <w:numPr>
          <w:ilvl w:val="0"/>
          <w:numId w:val="43"/>
        </w:numPr>
      </w:pPr>
      <w:r>
        <w:rPr>
          <w:b/>
        </w:rPr>
        <w:t xml:space="preserve">Probe:</w:t>
      </w:r>
      <w:r>
        <w:t xml:space="preserve"> Checks &gt; </w:t>
      </w:r>
      <w:r>
        <w:rPr>
          <w:b/>
        </w:rPr>
        <w:t xml:space="preserve">Headroom</w:t>
      </w:r>
      <w:r>
        <w:t xml:space="preserve"> &gt; </w:t>
      </w:r>
      <w:r>
        <w:rPr>
          <w:b/>
        </w:rPr>
        <w:t xml:space="preserve">Probe</w:t>
      </w:r>
      <w:r>
        <w:t xml:space="preserve">, then click a floor, a stair tread or a landing. A line goes straight up to the first thing above, with its height - red under the stair limit, amber under the floor limit, green otherwise. </w:t>
      </w:r>
      <w:r>
        <w:rPr>
          <w:b/>
        </w:rPr>
        <w:t xml:space="preserve">Keep</w:t>
      </w:r>
      <w:r>
        <w:t xml:space="preserve"> saves it as a dimension for everyone. </w:t>
      </w:r>
      <w:r>
        <w:rPr>
          <w:b/>
        </w:rPr>
        <w:t xml:space="preserve">Esc</w:t>
      </w:r>
      <w:r>
        <w:t xml:space="preserve"> stops.</w:t>
      </w:r>
    </w:p>
    <w:p>
      <w:pPr>
        <w:pStyle w:val="ListParagraph"/>
        <w:numPr>
          <w:ilvl w:val="0"/>
          <w:numId w:val="43"/>
        </w:numPr>
      </w:pPr>
      <w:r>
        <w:rPr>
          <w:b/>
        </w:rPr>
        <w:t xml:space="preserve">Scan:</w:t>
      </w:r>
      <w:r>
        <w:t xml:space="preserve"> set the limits (</w:t>
      </w:r>
      <w:r>
        <w:rPr>
          <w:b/>
        </w:rPr>
        <w:t xml:space="preserve">Floors</w:t>
      </w:r>
      <w:r>
        <w:t xml:space="preserve">, default 2.30 m; </w:t>
      </w:r>
      <w:r>
        <w:rPr>
          <w:b/>
        </w:rPr>
        <w:t xml:space="preserve">Stairs, ramps</w:t>
      </w:r>
      <w:r>
        <w:t xml:space="preserve">, default 2.00 m; </w:t>
      </w:r>
      <w:r>
        <w:rPr>
          <w:b/>
        </w:rPr>
        <w:t xml:space="preserve">Ignore lower than</w:t>
      </w:r>
      <w:r>
        <w:t xml:space="preserve">, default 1.5 m - a lower space is not one people use: under a WC or a bench, in a duct or a ceiling void, where a stair runs in under the floor above), choose the floors (from ... to ...) or inside the section box, then </w:t>
      </w:r>
      <w:r>
        <w:rPr>
          <w:b/>
        </w:rPr>
        <w:t xml:space="preserve">Scan</w:t>
      </w:r>
      <w:r>
        <w:t xml:space="preserve">. Floors, stairs, landings and ramps are measured on a 0.25 m grid (0.2 m on stairs, finer under narrow ducts, pipes and beams) up to what is overhead: slabs, ceilings, beams, stairs above, ducts, pipes, trays, equipment.</w:t>
      </w:r>
    </w:p>
    <w:p>
      <w:pPr>
        <w:pStyle w:val="ListParagraph"/>
        <w:numPr>
          <w:ilvl w:val="0"/>
          <w:numId w:val="43"/>
        </w:numPr>
      </w:pPr>
      <w:r>
        <w:rPr>
          <w:b/>
        </w:rPr>
        <w:t xml:space="preserve">Models counted</w:t>
      </w:r>
      <w:r>
        <w:t xml:space="preserve"> chooses which models count - tick the consultants' MEP and structure models to see their effect. </w:t>
      </w:r>
      <w:r>
        <w:rPr>
          <w:b/>
        </w:rPr>
        <w:t xml:space="preserve">What counts</w:t>
      </w:r>
      <w:r>
        <w:t xml:space="preserve"> lists the categories </w:t>
      </w:r>
      <w:r>
        <w:rPr>
          <w:b/>
        </w:rPr>
        <w:t xml:space="preserve">Stood on</w:t>
      </w:r>
      <w:r>
        <w:t xml:space="preserve"> and </w:t>
      </w:r>
      <w:r>
        <w:rPr>
          <w:b/>
        </w:rPr>
        <w:t xml:space="preserve">Overhead</w:t>
      </w:r>
      <w:r>
        <w:t xml:space="preserve">; furniture, WCs and basins, casework and generic models are not overhead unless ticked. </w:t>
      </w:r>
      <w:r>
        <w:rPr>
          <w:b/>
        </w:rPr>
        <w:t xml:space="preserve">Usual categories</w:t>
      </w:r>
      <w:r>
        <w:t xml:space="preserve"> puts the defaults back. These settings are shared with everyone on the project.</w:t>
      </w:r>
    </w:p>
    <w:p>
      <w:pPr>
        <w:pStyle w:val="ListParagraph"/>
        <w:numPr>
          <w:ilvl w:val="0"/>
          <w:numId w:val="43"/>
        </w:numPr>
      </w:pPr>
      <w:r>
        <w:t xml:space="preserve">Places under the limit are red squares on the floor (amber: within 100 mm over it), and each place is listed with its lowest height, what is overhead and its area. </w:t>
      </w:r>
      <w:r>
        <w:rPr>
          <w:b/>
        </w:rPr>
        <w:t xml:space="preserve">Look</w:t>
      </w:r>
      <w:r>
        <w:t xml:space="preserve"> cuts the storey round it, colours what is overhead and draws the height where it is lowest (</w:t>
      </w:r>
      <w:r>
        <w:rPr>
          <w:b/>
        </w:rPr>
        <w:t xml:space="preserve">Keep</w:t>
      </w:r>
      <w:r>
        <w:t xml:space="preserve"> saves it as a dimension); </w:t>
      </w:r>
      <w:r>
        <w:rPr>
          <w:b/>
        </w:rPr>
        <w:t xml:space="preserve">Make issue</w:t>
      </w:r>
      <w:r>
        <w:t xml:space="preserve"> raises it. </w:t>
      </w:r>
      <w:r>
        <w:rPr>
          <w:b/>
        </w:rPr>
        <w:t xml:space="preserve">Clear</w:t>
      </w:r>
      <w:r>
        <w:t xml:space="preserve"> takes the squares away. The colour box beside *under the limit* chooses its colour (kept on this computer); a key in the 3D view names what is overhead.</w:t>
      </w:r>
    </w:p>
    <w:p>
      <w:pPr>
        <w:pStyle w:val="ListParagraph"/>
        <w:numPr>
          <w:ilvl w:val="0"/>
          <w:numId w:val="43"/>
        </w:numPr>
      </w:pPr>
      <w:r>
        <w:rPr>
          <w:b/>
        </w:rPr>
        <w:t xml:space="preserve">Export</w:t>
      </w:r>
      <w:r>
        <w:t xml:space="preserve">: </w:t>
      </w:r>
      <w:r>
        <w:rPr>
          <w:b/>
        </w:rPr>
        <w:t xml:space="preserve">Spreadsheet</w:t>
      </w:r>
      <w:r>
        <w:t xml:space="preserve"> (each place: floor, standing on, lowest height, limit, area, what is overhead, where) or </w:t>
      </w:r>
      <w:r>
        <w:rPr>
          <w:b/>
        </w:rPr>
        <w:t xml:space="preserve">Report</w:t>
      </w:r>
      <w:r>
        <w:t xml:space="preserve">, with or without a picture of each place, to print or save as PDF, or </w:t>
      </w:r>
      <w:r>
        <w:rPr>
          <w:b/>
        </w:rPr>
        <w:t xml:space="preserve">Save to Folders (PDF)</w:t>
      </w:r>
      <w:r>
        <w:t xml:space="preserve">.</w:t>
      </w:r>
    </w:p>
    <w:p>
      <w:pPr>
        <w:pStyle w:val="ListParagraph"/>
        <w:numPr>
          <w:ilvl w:val="0"/>
          <w:numId w:val="43"/>
        </w:numPr>
      </w:pPr>
      <w:r>
        <w:rPr>
          <w:b/>
        </w:rPr>
        <w:t xml:space="preserve">Make issue</w:t>
      </w:r>
      <w:r>
        <w:t xml:space="preserve">, </w:t>
      </w:r>
      <w:r>
        <w:rPr>
          <w:b/>
        </w:rPr>
        <w:t xml:space="preserve">Raise issues for all</w:t>
      </w:r>
      <w:r>
        <w:t xml:space="preserve">, </w:t>
      </w:r>
      <w:r>
        <w:rPr>
          <w:b/>
        </w:rPr>
        <w:t xml:space="preserve">Not an issue</w:t>
      </w:r>
      <w:r>
        <w:t xml:space="preserve"> and </w:t>
      </w:r>
      <w:r>
        <w:rPr>
          <w:b/>
        </w:rPr>
        <w:t xml:space="preserve">Save result</w:t>
      </w:r>
      <w:r>
        <w:t xml:space="preserve"> work as for clashes: issues are titled </w:t>
      </w:r>
      <w:r>
        <w:rPr>
          <w:b/>
        </w:rPr>
        <w:t xml:space="preserve">Headroom issue 001 - 2.05 m under Ducts (L1)</w:t>
      </w:r>
      <w:r>
        <w:t xml:space="preserve">, due in 3 working days; a place marked *Not an issue* stays so on every scan (it is known by the two elements and where it is, to half a metre); saved results are listed above the places for everyone. </w:t>
      </w:r>
      <w:r>
        <w:rPr>
          <w:b/>
        </w:rPr>
        <w:t xml:space="preserve">Save view</w:t>
      </w:r>
      <w:r>
        <w:t xml:space="preserve"> keeps a view for a place, as for clashes. A headroom issue also keeps the height line: it is drawn again whenever the issue's view is opened.</w:t>
      </w:r>
    </w:p>
    <w:p>
      <w:pPr>
        <w:pStyle w:val="ListParagraph"/>
        <w:numPr>
          <w:ilvl w:val="0"/>
          <w:numId w:val="43"/>
        </w:numPr>
      </w:pPr>
      <w:r>
        <w:rPr>
          <w:b/>
        </w:rPr>
        <w:t xml:space="preserve">Include consultant models</w:t>
      </w:r>
      <w:r>
        <w:t xml:space="preserve"> (under Models counted, on by default): the consultants' IFC models count too - those not loaded on the page are loaded when you scan.</w:t>
      </w:r>
    </w:p>
    <w:p>
      <w:pPr>
        <w:pStyle w:val="ListParagraph"/>
        <w:numPr>
          <w:ilvl w:val="0"/>
          <w:numId w:val="43"/>
        </w:numPr>
      </w:pPr>
      <w:r>
        <w:t xml:space="preserve">A floor finish laid on a slab, or a stair standing on a floor, is not counted as overhead. Height is measured vertically from where people stand (on a stair, from the treads).</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44"/>
        </w:numPr>
      </w:pPr>
      <w:r>
        <w:rPr>
          <w:b/>
        </w:rPr>
        <w:t xml:space="preserve">Eye</w:t>
      </w:r>
      <w:r>
        <w:t xml:space="preserve"> height, 0.8 to 3 m (default 1.6 m).</w:t>
      </w:r>
    </w:p>
    <w:p>
      <w:pPr>
        <w:pStyle w:val="ListParagraph"/>
        <w:numPr>
          <w:ilvl w:val="0"/>
          <w:numId w:val="44"/>
        </w:numPr>
      </w:pPr>
      <w:r>
        <w:rPr>
          <w:b/>
        </w:rPr>
        <w:t xml:space="preserve">Speed</w:t>
      </w:r>
      <w:r>
        <w:t xml:space="preserve">, 0.5 to 8 m/s (default 1.5 m/s).</w:t>
      </w:r>
    </w:p>
    <w:p>
      <w:pPr>
        <w:pStyle w:val="ListParagraph"/>
        <w:numPr>
          <w:ilvl w:val="0"/>
          <w:numId w:val="44"/>
        </w:numPr>
      </w:pPr>
      <w:r>
        <w:rPr>
          <w:b/>
        </w:rPr>
        <w:t xml:space="preserve">Gravity</w:t>
      </w:r>
      <w:r>
        <w:t xml:space="preserve"> (on): stay on the floor, climb stairs and ramps, ignore desk-height steps.</w:t>
      </w:r>
    </w:p>
    <w:p>
      <w:pPr>
        <w:pStyle w:val="ListParagraph"/>
        <w:numPr>
          <w:ilvl w:val="0"/>
          <w:numId w:val="44"/>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45"/>
        </w:numPr>
      </w:pPr>
      <w:r>
        <w:t xml:space="preserve">Each consultant model has a tick box (on / off for you) and a slider to make it see-through.</w:t>
      </w:r>
    </w:p>
    <w:p>
      <w:pPr>
        <w:pStyle w:val="ListParagraph"/>
        <w:numPr>
          <w:ilvl w:val="0"/>
          <w:numId w:val="45"/>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45"/>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45"/>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45"/>
        </w:numPr>
      </w:pPr>
      <w:r>
        <w:t xml:space="preserve">Its elements can be clicked and issues raised on them like the project's own.</w:t>
      </w:r>
    </w:p>
    <w:p>
      <w:pPr>
        <w:pStyle w:val="ListParagraph"/>
        <w:numPr>
          <w:ilvl w:val="0"/>
          <w:numId w:val="45"/>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top bar to </w:t>
            </w:r>
            <w:r>
              <w:rPr>
                <w:b/>
              </w:rPr>
              <w:t xml:space="preserve">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pStyle w:val="Heading3"/>
      </w:pPr>
      <w:r>
        <w:t xml:space="preserve">Working an issue</w:t>
      </w:r>
    </w:p>
    <w:p>
      <w:pPr>
        <w:pStyle w:val="ListParagraph"/>
        <w:numPr>
          <w:ilvl w:val="0"/>
          <w:numId w:val="46"/>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46"/>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46"/>
        </w:numPr>
      </w:pPr>
      <w:r>
        <w:t xml:space="preserve">In the issue window: edit the title and fields, </w:t>
      </w:r>
      <w:r>
        <w:rPr>
          <w:b/>
        </w:rPr>
        <w:t xml:space="preserve">Add photo</w:t>
      </w:r>
      <w:r>
        <w:t xml:space="preserve"> (site photos, several at once), and write in </w:t>
      </w:r>
      <w:r>
        <w:rPr>
          <w:b/>
        </w:rPr>
        <w:t xml:space="preserve">Add a comment</w:t>
      </w:r>
      <w:r>
        <w:t xml:space="preserve"> then press </w:t>
      </w:r>
      <w:r>
        <w:rPr>
          <w:b/>
        </w:rPr>
        <w:t xml:space="preserve">Comment</w:t>
      </w:r>
      <w:r>
        <w:t xml:space="preserve">. Type </w:t>
      </w:r>
      <w:r>
        <w:rPr>
          <w:b/>
        </w:rPr>
        <w:t xml:space="preserve">@</w:t>
      </w:r>
      <w:r>
        <w:t xml:space="preserve"> to mention a project member.</w:t>
      </w:r>
    </w:p>
    <w:p>
      <w:pPr>
        <w:pStyle w:val="ListParagraph"/>
        <w:numPr>
          <w:ilvl w:val="0"/>
          <w:numId w:val="46"/>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46"/>
        </w:numPr>
      </w:pPr>
      <w:r>
        <w:rPr>
          <w:b/>
        </w:rPr>
        <w:t xml:space="preserve">Not an issue</w:t>
      </w:r>
      <w:r>
        <w:t xml:space="preserve"> closes it with a reason that everyone can read; the same button reopens it.</w:t>
      </w:r>
    </w:p>
    <w:p>
      <w:pPr>
        <w:pStyle w:val="ListParagraph"/>
        <w:numPr>
          <w:ilvl w:val="0"/>
          <w:numId w:val="46"/>
        </w:numPr>
      </w:pPr>
      <w:r>
        <w:rPr>
          <w:b/>
        </w:rPr>
        <w:t xml:space="preserve">Delete</w:t>
      </w:r>
      <w:r>
        <w:t xml:space="preserve"> removes it for everyone. Members can delete only their own issues; project admins can delete any.</w:t>
      </w:r>
    </w:p>
    <w:p>
      <w:pPr>
        <w:pStyle w:val="ListParagraph"/>
        <w:numPr>
          <w:ilvl w:val="0"/>
          <w:numId w:val="46"/>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46"/>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46"/>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47"/>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47"/>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(at the top of the panel; on Sheets, </w:t>
      </w:r>
      <w:r>
        <w:rPr>
          <w:b/>
        </w:rPr>
        <w:t xml:space="preserve">👁 Markups</w:t>
      </w:r>
      <w:r>
        <w:t xml:space="preserve">) hides the pins, and </w:t>
      </w:r>
      <w:r>
        <w:rPr>
          <w:b/>
        </w:rPr>
        <w:t xml:space="preserve">Hide closed</w:t>
      </w:r>
      <w:r>
        <w:t xml:space="preserve"> hides resolved and closed ones (nothing is deleted).</w:t>
      </w:r>
    </w:p>
    <w:p>
      <w:pPr>
        <w:pStyle w:val="ListParagraph"/>
        <w:numPr>
          <w:ilvl w:val="0"/>
          <w:numId w:val="47"/>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48"/>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48"/>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48"/>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49"/>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49"/>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49"/>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49"/>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50"/>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50"/>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50"/>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51"/>
        </w:numPr>
      </w:pPr>
      <w:r>
        <w:t xml:space="preserve">With a connection, open the project and choose </w:t>
      </w:r>
      <w:r>
        <w:rPr>
          <w:b/>
        </w:rPr>
        <w:t xml:space="preserve">Work offline ...</w:t>
      </w:r>
      <w:r>
        <w:t xml:space="preserve"> in your profile menu (top right), then </w:t>
      </w:r>
      <w:r>
        <w:rPr>
          <w:b/>
        </w:rPr>
        <w:t xml:space="preserve">Download for offline</w:t>
      </w:r>
      <w:r>
        <w:t xml:space="preserve">. The download shows its progress and can be continued if it stops.</w:t>
      </w:r>
    </w:p>
    <w:p>
      <w:pPr>
        <w:pStyle w:val="ListParagraph"/>
        <w:numPr>
          <w:ilvl w:val="0"/>
          <w:numId w:val="51"/>
        </w:numPr>
      </w:pPr>
      <w:r>
        <w:t xml:space="preserve">Without a connection the top bar says </w:t>
      </w:r>
      <w:r>
        <w:rPr>
          <w:b/>
        </w:rPr>
        <w:t xml:space="preserve">Offline - copy of &lt;date&gt;</w:t>
      </w:r>
      <w:r>
        <w:t xml:space="preserve">. Look at sheets and the model, raise and answer issues, draw markups.</w:t>
      </w:r>
    </w:p>
    <w:p>
      <w:pPr>
        <w:pStyle w:val="ListParagraph"/>
        <w:numPr>
          <w:ilvl w:val="0"/>
          <w:numId w:val="51"/>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52"/>
        </w:numPr>
      </w:pPr>
      <w:r>
        <w:t xml:space="preserve">The Dashboard, Admin, Board, Tasks, Messenger, comparing with earlier versions and adding PDFs need a connection.</w:t>
      </w:r>
    </w:p>
    <w:p>
      <w:pPr>
        <w:pStyle w:val="ListParagraph"/>
        <w:numPr>
          <w:ilvl w:val="0"/>
          <w:numId w:val="52"/>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53"/>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53"/>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53"/>
        </w:numPr>
      </w:pPr>
      <w:r>
        <w:rPr>
          <w:b/>
        </w:rPr>
        <w:t xml:space="preserve">Light mode</w:t>
      </w:r>
      <w:r>
        <w:t xml:space="preserve"> is on: repeated typical floors load only near where you are looking.</w:t>
      </w:r>
    </w:p>
    <w:p>
      <w:pPr>
        <w:pStyle w:val="ListParagraph"/>
        <w:numPr>
          <w:ilvl w:val="0"/>
          <w:numId w:val="53"/>
        </w:numPr>
      </w:pPr>
      <w:r>
        <w:t xml:space="preserve">Small items such as furniture are drawn only near the camera, and far parts use simpler shapes.</w:t>
      </w:r>
    </w:p>
    <w:p>
      <w:pPr>
        <w:pStyle w:val="ListParagraph"/>
        <w:numPr>
          <w:ilvl w:val="0"/>
          <w:numId w:val="53"/>
        </w:numPr>
      </w:pPr>
      <w:r>
        <w:t xml:space="preserve">Cut solids show the orange hatch but no brown outline.</w:t>
      </w:r>
    </w:p>
    <w:p>
      <w:pPr>
        <w:pStyle w:val="ListParagraph"/>
        <w:numPr>
          <w:ilvl w:val="0"/>
          <w:numId w:val="53"/>
        </w:numPr>
      </w:pPr>
      <w:r>
        <w:t xml:space="preserve">The top bar scrolls sideways: swipe it to reach Board, Tasks, Chat and Dashboard.</w:t>
      </w:r>
    </w:p>
    <w:p>
      <w:pPr>
        <w:pStyle w:val="ListParagraph"/>
        <w:numPr>
          <w:ilvl w:val="0"/>
          <w:numId w:val="53"/>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54"/>
        </w:numPr>
      </w:pPr>
      <w:r>
        <w:t xml:space="preserve">Use landscape on iPad for the most drawing space.</w:t>
      </w:r>
    </w:p>
    <w:p>
      <w:pPr>
        <w:pStyle w:val="ListParagraph"/>
        <w:numPr>
          <w:ilvl w:val="0"/>
          <w:numId w:val="54"/>
        </w:numPr>
      </w:pPr>
      <w:r>
        <w:t xml:space="preserve">If a model was published minutes ago, its phone copy may still be being prepared; the page offers to prepare it and you can try again a few minutes later.</w:t>
      </w:r>
    </w:p>
    <w:p>
      <w:pPr>
        <w:pStyle w:val="ListParagraph"/>
        <w:numPr>
          <w:ilvl w:val="0"/>
          <w:numId w:val="54"/>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55"/>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55"/>
        </w:numPr>
      </w:pPr>
      <w:r>
        <w:t xml:space="preserve">Each page asks for all its data at once while it loads. The Messenger and the Projects page also show what they showed last time straight away, then update.</w:t>
      </w:r>
    </w:p>
    <w:p>
      <w:pPr>
        <w:pStyle w:val="ListParagraph"/>
        <w:numPr>
          <w:ilvl w:val="0"/>
          <w:numId w:val="55"/>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56"/>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56"/>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56"/>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57"/>
        </w:numPr>
      </w:pPr>
      <w:r>
        <w:t xml:space="preserve">Open the model in Revit and click </w:t>
      </w:r>
      <w:r>
        <w:rPr>
          <w:b/>
        </w:rPr>
        <w:t xml:space="preserve">Publish to Viewer</w:t>
      </w:r>
      <w:r>
        <w:t xml:space="preserve">.</w:t>
      </w:r>
    </w:p>
    <w:p>
      <w:pPr>
        <w:pStyle w:val="ListParagraph"/>
        <w:numPr>
          <w:ilvl w:val="0"/>
          <w:numId w:val="57"/>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57"/>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57"/>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57"/>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58"/>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58"/>
        </w:numPr>
      </w:pPr>
      <w:r>
        <w:t xml:space="preserve">Known dialogs are answered so the night is not stopped: a DWG with an empty paper space (Yes), a DWG with </w:t>
      </w:r>
      <w:r>
        <w:rPr>
          <w:b/>
        </w:rPr>
        <w:t xml:space="preserve">extents greater than 1E9</w:t>
      </w:r>
      <w:r>
        <w:t xml:space="preserve"> (OK: it is imported without the far part), DWG import notes such as </w:t>
      </w:r>
      <w:r>
        <w:rPr>
          <w:b/>
        </w:rPr>
        <w:t xml:space="preserve">Elements Lost on Import</w:t>
      </w:r>
      <w:r>
        <w:t xml:space="preserve"> (Close), </w:t>
      </w:r>
      <w:r>
        <w:rPr>
          <w:b/>
        </w:rPr>
        <w:t xml:space="preserve">External Tools - Add-in Assembly Not Found</w:t>
      </w:r>
      <w:r>
        <w:t xml:space="preserve"> and any other add-in's </w:t>
      </w:r>
      <w:r>
        <w:rPr>
          <w:b/>
        </w:rPr>
        <w:t xml:space="preserve">cannot find xxx.dll</w:t>
      </w:r>
      <w:r>
        <w:t xml:space="preserve"> message (Close), and any message that has only one button. Dialogs that come before the LWK tools load, or while a model opens, are answered by the launcher's watcher, which finds every window of that Revit. Every dialog is written to nightly\dialogs.log. The launcher and its watcher are renewed by themselves the next time Revit is opened by hand after an update. Best: repair or remove the broken add-in on that PC.</w:t>
      </w:r>
    </w:p>
    <w:p>
      <w:pPr>
        <w:pStyle w:val="ListParagraph"/>
        <w:numPr>
          <w:ilvl w:val="0"/>
          <w:numId w:val="58"/>
        </w:numPr>
      </w:pPr>
      <w:r>
        <w:rPr>
          <w:b/>
        </w:rPr>
        <w:t xml:space="preserve">Only what changed is published at night:</w:t>
      </w:r>
      <w:r>
        <w:t xml:space="preserve"> after opening a model, the night run reads the version of the model and of every linked model (Revit numbers each save). If none has been saved since the last publish, and the job's settings are the same, nothing is exported and the night log says </w:t>
      </w:r>
      <w:r>
        <w:rPr>
          <w:b/>
        </w:rPr>
        <w:t xml:space="preserve">UNCHANGED</w:t>
      </w:r>
      <w:r>
        <w:t xml:space="preserve">. A test run, Run Export by hand, a changed setting or an update of these tools always publishes. The model still has to be opened to read its version.</w:t>
      </w:r>
    </w:p>
    <w:p>
      <w:pPr>
        <w:pStyle w:val="ListParagraph"/>
        <w:numPr>
          <w:ilvl w:val="0"/>
          <w:numId w:val="58"/>
        </w:numPr>
      </w:pPr>
      <w:r>
        <w:rPr>
          <w:b/>
        </w:rPr>
        <w:t xml:space="preserve">Time:</w:t>
      </w:r>
      <w:r>
        <w:t xml:space="preserve"> each Revit version may run for 3 hours (limit_hours in nightly_schedule.json); the versions run one after another (2023, then 2024, then 2025), and a version whose Revit is open on that PC is skipped that night. Start the night run early (e.g. 01:00), so every version finishes before people open Revit in the morning.</w:t>
      </w:r>
    </w:p>
    <w:p>
      <w:pPr>
        <w:pStyle w:val="Heading3"/>
      </w:pPr>
      <w:r>
        <w:t xml:space="preserve">LWK Issues window in Revit</w:t>
      </w:r>
    </w:p>
    <w:p>
      <w:pPr>
        <w:pStyle w:val="ListParagraph"/>
        <w:numPr>
          <w:ilvl w:val="0"/>
          <w:numId w:val="59"/>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59"/>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59"/>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59"/>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60"/>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60"/>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61"/>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61"/>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61"/>
        </w:numPr>
      </w:pPr>
      <w:r>
        <w:t xml:space="preserve">Change a role in the members table, or </w:t>
      </w:r>
      <w:r>
        <w:rPr>
          <w:b/>
        </w:rPr>
        <w:t xml:space="preserve">Remove</w:t>
      </w:r>
      <w:r>
        <w:t xml:space="preserve"> someone (their issues and comments stay).</w:t>
      </w:r>
    </w:p>
    <w:p>
      <w:pPr>
        <w:pStyle w:val="ListParagraph"/>
        <w:numPr>
          <w:ilvl w:val="0"/>
          <w:numId w:val="61"/>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61"/>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61"/>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62"/>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62"/>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62"/>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62"/>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63"/>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63"/>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63"/>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63"/>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64"/>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64"/>
        </w:numPr>
      </w:pPr>
      <w:r>
        <w:rPr>
          <w:b/>
        </w:rPr>
        <w:t xml:space="preserve">Who can see my markups?</w:t>
      </w:r>
      <w:r>
        <w:t xml:space="preserve"> Everyone on the project, unless the markup is on a layer an admin has restricted.</w:t>
      </w:r>
    </w:p>
    <w:p>
      <w:pPr>
        <w:pStyle w:val="ListParagraph"/>
        <w:numPr>
          <w:ilvl w:val="0"/>
          <w:numId w:val="64"/>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64"/>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64"/>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64"/>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65"/>
        </w:numPr>
      </w:pPr>
      <w:r>
        <w:t xml:space="preserve">☐ Sign in and change your password</w:t>
      </w:r>
    </w:p>
    <w:p>
      <w:pPr>
        <w:pStyle w:val="ListParagraph"/>
        <w:numPr>
          <w:ilvl w:val="0"/>
          <w:numId w:val="65"/>
        </w:numPr>
      </w:pPr>
      <w:r>
        <w:t xml:space="preserve">☐ Find a sheet by searching for a room name or note</w:t>
      </w:r>
    </w:p>
    <w:p>
      <w:pPr>
        <w:pStyle w:val="ListParagraph"/>
        <w:numPr>
          <w:ilvl w:val="0"/>
          <w:numId w:val="65"/>
        </w:numPr>
      </w:pPr>
      <w:r>
        <w:t xml:space="preserve">☐ Mark up a sheet with a cloud and text, then turn it into an issue</w:t>
      </w:r>
    </w:p>
    <w:p>
      <w:pPr>
        <w:pStyle w:val="ListParagraph"/>
        <w:numPr>
          <w:ilvl w:val="0"/>
          <w:numId w:val="65"/>
        </w:numPr>
      </w:pPr>
      <w:r>
        <w:t xml:space="preserve">☐ Open the same area in 3D and cut a floor plan</w:t>
      </w:r>
    </w:p>
    <w:p>
      <w:pPr>
        <w:pStyle w:val="ListParagraph"/>
        <w:numPr>
          <w:ilvl w:val="0"/>
          <w:numId w:val="65"/>
        </w:numPr>
      </w:pPr>
      <w:r>
        <w:t xml:space="preserve">☐ Measure a room wall to wall in plan, with </w:t>
      </w:r>
      <w:r>
        <w:rPr>
          <w:b/>
        </w:rPr>
        <w:t xml:space="preserve">Straight</w:t>
      </w:r>
      <w:r>
        <w:t xml:space="preserve"> on</w:t>
      </w:r>
    </w:p>
    <w:p>
      <w:pPr>
        <w:pStyle w:val="ListParagraph"/>
        <w:numPr>
          <w:ilvl w:val="0"/>
          <w:numId w:val="65"/>
        </w:numPr>
      </w:pPr>
      <w:r>
        <w:t xml:space="preserve">☐ Raise an issue in 3D, assign it to a colleague, and comment with an @mention</w:t>
      </w:r>
    </w:p>
    <w:p>
      <w:pPr>
        <w:pStyle w:val="ListParagraph"/>
        <w:numPr>
          <w:ilvl w:val="0"/>
          <w:numId w:val="65"/>
        </w:numPr>
      </w:pPr>
      <w:r>
        <w:t xml:space="preserve">☐ Try </w:t>
      </w:r>
      <w:r>
        <w:rPr>
          <w:b/>
        </w:rPr>
        <w:t xml:space="preserve">2D + 3D</w:t>
      </w:r>
      <w:r>
        <w:t xml:space="preserve"> and walk a corridor while watching the plan</w:t>
      </w:r>
    </w:p>
    <w:p>
      <w:pPr>
        <w:pStyle w:val="ListParagraph"/>
        <w:numPr>
          <w:ilvl w:val="0"/>
          <w:numId w:val="65"/>
        </w:numPr>
      </w:pPr>
      <w:r>
        <w:t xml:space="preserve">☐ Open the viewer on an iPad or iPhone and look at one floor</w:t>
      </w:r>
    </w:p>
    <w:p>
      <w:pPr>
        <w:pStyle w:val="ListParagraph"/>
        <w:numPr>
          <w:ilvl w:val="0"/>
          <w:numId w:val="65"/>
        </w:numPr>
      </w:pPr>
      <w:r>
        <w:t xml:space="preserve">☐ Make a task from your test issue, then complete it and resolve the issue from the Tasks page</w:t>
      </w:r>
    </w:p>
    <w:p>
      <w:pPr>
        <w:pStyle w:val="ListParagraph"/>
        <w:numPr>
          <w:ilvl w:val="0"/>
          <w:numId w:val="65"/>
        </w:numPr>
      </w:pPr>
      <w:r>
        <w:t xml:space="preserve">☐ Send a message in your project's channel with a # task and a $ sheet link</w:t>
      </w:r>
    </w:p>
    <w:p>
      <w:pPr>
        <w:pStyle w:val="ListParagraph"/>
        <w:numPr>
          <w:ilvl w:val="0"/>
          <w:numId w:val="65"/>
        </w:numPr>
      </w:pPr>
      <w:r>
        <w:t xml:space="preserve">☐ Open a topic in your project channel, pin a message, and send a poll and an event</w:t>
      </w:r>
    </w:p>
    <w:p>
      <w:pPr>
        <w:pStyle w:val="ListParagraph"/>
        <w:numPr>
          <w:ilvl w:val="0"/>
          <w:numId w:val="65"/>
        </w:numPr>
      </w:pPr>
      <w:r>
        <w:t xml:space="preserve">☐ Find your test issue with Ctrl+K</w:t>
      </w:r>
    </w:p>
    <w:p>
      <w:pPr>
        <w:pStyle w:val="ListParagraph"/>
        <w:numPr>
          <w:ilvl w:val="0"/>
          <w:numId w:val="65"/>
        </w:numPr>
      </w:pPr>
      <w:r>
        <w:t xml:space="preserve">☐ In 3D, click an element, press Copy Revit ID and select it in Revit with Select by ID</w:t>
      </w:r>
    </w:p>
    <w:p>
      <w:pPr>
        <w:pStyle w:val="ListParagraph"/>
        <w:numPr>
          <w:ilvl w:val="0"/>
          <w:numId w:val="65"/>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num>
  <w:num w:numId="5">
    <w:abstractNumId w:val="1"/>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1"/>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1"/>
  </w:num>
  <w:num w:numId="39">
    <w:abstractNumId w:val="0"/>
  </w:num>
  <w:num w:numId="40">
    <w:abstractNumId w:val="0"/>
  </w:num>
  <w:num w:numId="41">
    <w:abstractNumId w:val="1"/>
  </w:num>
  <w:num w:numId="42">
    <w:abstractNumId w:val="0"/>
  </w:num>
  <w:num w:numId="43">
    <w:abstractNumId w:val="0"/>
  </w:num>
  <w:num w:numId="44">
    <w:abstractNumId w:val="0"/>
  </w:num>
  <w:num w:numId="45">
    <w:abstractNumId w:val="0"/>
  </w:num>
  <w:num w:numId="46">
    <w:abstractNumId w:val="0"/>
  </w:num>
  <w:num w:numId="47">
    <w:abstractNumId w:val="0"/>
  </w:num>
  <w:num w:numId="48">
    <w:abstractNumId w:val="0"/>
  </w:num>
  <w:num w:numId="49">
    <w:abstractNumId w:val="0"/>
  </w:num>
  <w:num w:numId="50">
    <w:abstractNumId w:val="0"/>
  </w:num>
  <w:num w:numId="51">
    <w:abstractNumId w:val="1"/>
  </w:num>
  <w:num w:numId="52">
    <w:abstractNumId w:val="0"/>
  </w:num>
  <w:num w:numId="53">
    <w:abstractNumId w:val="0"/>
  </w:num>
  <w:num w:numId="54">
    <w:abstractNumId w:val="0"/>
  </w:num>
  <w:num w:numId="55">
    <w:abstractNumId w:val="0"/>
  </w:num>
  <w:num w:numId="56">
    <w:abstractNumId w:val="0"/>
  </w:num>
  <w:num w:numId="57">
    <w:abstractNumId w:val="1"/>
  </w:num>
  <w:num w:numId="58">
    <w:abstractNumId w:val="0"/>
  </w:num>
  <w:num w:numId="59">
    <w:abstractNumId w:val="0"/>
  </w:num>
  <w:num w:numId="60">
    <w:abstractNumId w:val="0"/>
  </w:num>
  <w:num w:numId="61">
    <w:abstractNumId w:val="0"/>
  </w:num>
  <w:num w:numId="62">
    <w:abstractNumId w:val="0"/>
  </w:num>
  <w:num w:numId="63">
    <w:abstractNumId w:val="0"/>
  </w:num>
  <w:num w:numId="64">
    <w:abstractNumId w:val="0"/>
  </w:num>
  <w:num w:numId="65">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