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Default="00CA7C06">
      <w:pPr>
        <w:rPr>
          <w:rFonts w:ascii="Arial" w:hAnsi="Arial" w:cs="Arial"/>
          <w:sz w:val="28"/>
          <w:szCs w:val="28"/>
        </w:rPr>
      </w:pPr>
      <w:r w:rsidRPr="00CA7C06">
        <w:rPr>
          <w:rFonts w:ascii="Arial" w:hAnsi="Arial" w:cs="Arial"/>
          <w:sz w:val="28"/>
          <w:szCs w:val="28"/>
        </w:rPr>
        <w:t>TESTE COM NOVO ARQUIVO PARA O PUSH</w:t>
      </w:r>
    </w:p>
    <w:p w:rsidR="00BD5DD7" w:rsidRDefault="00BD5DD7">
      <w:pPr>
        <w:rPr>
          <w:rFonts w:ascii="Arial" w:hAnsi="Arial" w:cs="Arial"/>
          <w:sz w:val="28"/>
          <w:szCs w:val="28"/>
        </w:rPr>
      </w:pPr>
    </w:p>
    <w:p w:rsidR="00BD5DD7" w:rsidRDefault="00BD5D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Alterações nos arquivos</w:t>
      </w:r>
      <w:bookmarkStart w:id="0" w:name="_GoBack"/>
      <w:bookmarkEnd w:id="0"/>
    </w:p>
    <w:p w:rsidR="00CA7C06" w:rsidRDefault="00CA7C06">
      <w:pPr>
        <w:rPr>
          <w:rFonts w:ascii="Arial" w:hAnsi="Arial" w:cs="Arial"/>
          <w:sz w:val="28"/>
          <w:szCs w:val="28"/>
        </w:rPr>
      </w:pPr>
    </w:p>
    <w:p w:rsidR="00CA7C06" w:rsidRPr="00CA7C06" w:rsidRDefault="00CA7C06">
      <w:pPr>
        <w:rPr>
          <w:rFonts w:ascii="Arial" w:hAnsi="Arial" w:cs="Arial"/>
          <w:sz w:val="24"/>
          <w:szCs w:val="24"/>
        </w:rPr>
      </w:pPr>
    </w:p>
    <w:sectPr w:rsidR="00CA7C06" w:rsidRPr="00CA7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06"/>
    <w:rsid w:val="003F4C6B"/>
    <w:rsid w:val="00BD5DD7"/>
    <w:rsid w:val="00CA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EB85B-4240-428B-8146-08D24F54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Hugen</dc:creator>
  <cp:keywords/>
  <dc:description/>
  <cp:lastModifiedBy>Wilson Hugen</cp:lastModifiedBy>
  <cp:revision>2</cp:revision>
  <dcterms:created xsi:type="dcterms:W3CDTF">2020-04-03T16:42:00Z</dcterms:created>
  <dcterms:modified xsi:type="dcterms:W3CDTF">2020-04-03T16:54:00Z</dcterms:modified>
</cp:coreProperties>
</file>