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D70C39" w14:textId="77777777" w:rsidR="00FD6456" w:rsidRPr="00254F1C" w:rsidRDefault="00FD6456" w:rsidP="00254F1C">
      <w:pPr>
        <w:spacing w:line="276" w:lineRule="auto"/>
        <w:ind w:left="0" w:firstLine="0"/>
        <w:jc w:val="both"/>
        <w:rPr>
          <w:rFonts w:ascii="Times New Roman" w:hAnsi="Times New Roman" w:cs="Times New Roman"/>
          <w:sz w:val="24"/>
          <w:szCs w:val="24"/>
        </w:rPr>
      </w:pPr>
    </w:p>
    <w:p w14:paraId="1CFCDFB8" w14:textId="77777777" w:rsidR="00FD6456" w:rsidRPr="00254F1C" w:rsidRDefault="00FD6456" w:rsidP="00254F1C">
      <w:pPr>
        <w:spacing w:line="276" w:lineRule="auto"/>
        <w:ind w:left="0" w:firstLine="0"/>
        <w:jc w:val="both"/>
        <w:rPr>
          <w:rFonts w:ascii="Times New Roman" w:hAnsi="Times New Roman" w:cs="Times New Roman"/>
          <w:sz w:val="24"/>
          <w:szCs w:val="24"/>
        </w:rPr>
      </w:pPr>
    </w:p>
    <w:tbl>
      <w:tblPr>
        <w:tblStyle w:val="a"/>
        <w:tblW w:w="10365" w:type="dxa"/>
        <w:tblInd w:w="566" w:type="dxa"/>
        <w:tblLook w:val="04A0" w:firstRow="1" w:lastRow="0" w:firstColumn="1" w:lastColumn="0" w:noHBand="0" w:noVBand="1"/>
      </w:tblPr>
      <w:tblGrid>
        <w:gridCol w:w="10365"/>
      </w:tblGrid>
      <w:tr w:rsidR="00FD6456" w:rsidRPr="00254F1C" w14:paraId="776AB60A" w14:textId="77777777" w:rsidTr="005063AB">
        <w:trPr>
          <w:trHeight w:val="614"/>
        </w:trPr>
        <w:tc>
          <w:tcPr>
            <w:tcW w:w="10365" w:type="dxa"/>
            <w:vAlign w:val="center"/>
          </w:tcPr>
          <w:p w14:paraId="2C1F56BC" w14:textId="77777777" w:rsidR="00FD6456" w:rsidRPr="00254F1C" w:rsidRDefault="007D6BEF" w:rsidP="00254F1C">
            <w:pPr>
              <w:ind w:left="0" w:firstLine="0"/>
              <w:jc w:val="both"/>
              <w:rPr>
                <w:rFonts w:ascii="Times New Roman" w:hAnsi="Times New Roman" w:cs="Times New Roman"/>
                <w:sz w:val="24"/>
                <w:szCs w:val="24"/>
              </w:rPr>
            </w:pPr>
            <w:r w:rsidRPr="00254F1C">
              <w:rPr>
                <w:rFonts w:ascii="Times New Roman" w:eastAsia="Arial" w:hAnsi="Times New Roman" w:cs="Times New Roman"/>
                <w:b/>
                <w:sz w:val="24"/>
                <w:szCs w:val="24"/>
              </w:rPr>
              <w:t xml:space="preserve"> </w:t>
            </w:r>
          </w:p>
          <w:p w14:paraId="494F2950" w14:textId="77777777" w:rsidR="00FD6456" w:rsidRPr="00254F1C" w:rsidRDefault="007D6BEF" w:rsidP="00254F1C">
            <w:pPr>
              <w:ind w:left="0" w:firstLine="0"/>
              <w:jc w:val="both"/>
              <w:rPr>
                <w:rFonts w:ascii="Times New Roman" w:hAnsi="Times New Roman" w:cs="Times New Roman"/>
                <w:sz w:val="24"/>
                <w:szCs w:val="24"/>
              </w:rPr>
            </w:pPr>
            <w:r w:rsidRPr="00254F1C">
              <w:rPr>
                <w:rFonts w:ascii="Times New Roman" w:hAnsi="Times New Roman" w:cs="Times New Roman"/>
                <w:noProof/>
                <w:sz w:val="24"/>
                <w:szCs w:val="24"/>
              </w:rPr>
              <mc:AlternateContent>
                <mc:Choice Requires="wps">
                  <w:drawing>
                    <wp:anchor distT="0" distB="0" distL="114300" distR="114300" simplePos="0" relativeHeight="251658240" behindDoc="0" locked="0" layoutInCell="0" hidden="0" allowOverlap="1" wp14:anchorId="0E53BD87" wp14:editId="11C4C291">
                      <wp:simplePos x="0" y="0"/>
                      <wp:positionH relativeFrom="margin">
                        <wp:posOffset>88900</wp:posOffset>
                      </wp:positionH>
                      <wp:positionV relativeFrom="paragraph">
                        <wp:posOffset>75565</wp:posOffset>
                      </wp:positionV>
                      <wp:extent cx="6480000" cy="12700"/>
                      <wp:effectExtent l="0" t="0" r="35560" b="25400"/>
                      <wp:wrapNone/>
                      <wp:docPr id="3" name="Conector recto de flecha 3"/>
                      <wp:cNvGraphicFramePr/>
                      <a:graphic xmlns:a="http://schemas.openxmlformats.org/drawingml/2006/main">
                        <a:graphicData uri="http://schemas.microsoft.com/office/word/2010/wordprocessingShape">
                          <wps:wsp>
                            <wps:cNvCnPr/>
                            <wps:spPr>
                              <a:xfrm>
                                <a:off x="0" y="0"/>
                                <a:ext cx="64800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anchor>
                  </w:drawing>
                </mc:Choice>
                <mc:Fallback>
                  <w:pict>
                    <v:shapetype w14:anchorId="7AC7B490" id="_x0000_t32" coordsize="21600,21600" o:spt="32" o:oned="t" path="m,l21600,21600e" filled="f">
                      <v:path arrowok="t" fillok="f" o:connecttype="none"/>
                      <o:lock v:ext="edit" shapetype="t"/>
                    </v:shapetype>
                    <v:shape id="Conector recto de flecha 3" o:spid="_x0000_s1026" type="#_x0000_t32" style="position:absolute;margin-left:7pt;margin-top:5.95pt;width:510.25pt;height:1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" o:allowincell="f" strokeweight="1.5pt">
                      <v:stroke joinstyle="miter"/>
                      <w10:wrap anchorx="margin"/>
                    </v:shape>
                  </w:pict>
                </mc:Fallback>
              </mc:AlternateContent>
            </w:r>
          </w:p>
          <w:p w14:paraId="7CF0B2AF" w14:textId="77777777" w:rsidR="00FD6456" w:rsidRPr="00254F1C" w:rsidRDefault="00FD6456" w:rsidP="00254F1C">
            <w:pPr>
              <w:ind w:left="0" w:firstLine="0"/>
              <w:jc w:val="both"/>
              <w:rPr>
                <w:rFonts w:ascii="Times New Roman" w:hAnsi="Times New Roman" w:cs="Times New Roman"/>
                <w:sz w:val="24"/>
                <w:szCs w:val="24"/>
              </w:rPr>
            </w:pPr>
          </w:p>
          <w:p w14:paraId="6215BFC4" w14:textId="60441D2E" w:rsidR="00FD6456" w:rsidRPr="00254F1C" w:rsidRDefault="007A0E1F" w:rsidP="00254F1C">
            <w:pPr>
              <w:ind w:left="0" w:firstLine="0"/>
              <w:jc w:val="both"/>
              <w:rPr>
                <w:rFonts w:ascii="Times New Roman" w:hAnsi="Times New Roman" w:cs="Times New Roman"/>
                <w:sz w:val="24"/>
                <w:szCs w:val="24"/>
              </w:rPr>
            </w:pPr>
            <w:r w:rsidRPr="00254F1C">
              <w:rPr>
                <w:rFonts w:ascii="Times New Roman" w:eastAsia="Arial" w:hAnsi="Times New Roman" w:cs="Times New Roman"/>
                <w:b/>
                <w:sz w:val="24"/>
                <w:szCs w:val="24"/>
              </w:rPr>
              <w:t>IMPLEMENTACIÓN DE API REST CON PERSISTENCIA XML PARA FACTURACIÓN DE SERVICIOS EN LA NUBE</w:t>
            </w:r>
          </w:p>
        </w:tc>
      </w:tr>
      <w:tr w:rsidR="00FD6456" w:rsidRPr="00254F1C" w14:paraId="553BF604" w14:textId="77777777" w:rsidTr="005063AB">
        <w:trPr>
          <w:trHeight w:val="1754"/>
        </w:trPr>
        <w:tc>
          <w:tcPr>
            <w:tcW w:w="10365" w:type="dxa"/>
          </w:tcPr>
          <w:p w14:paraId="53D696CA" w14:textId="77777777" w:rsidR="00FD6456" w:rsidRPr="00254F1C" w:rsidRDefault="007D6BEF" w:rsidP="00254F1C">
            <w:pPr>
              <w:ind w:left="0" w:firstLine="0"/>
              <w:jc w:val="both"/>
              <w:rPr>
                <w:rFonts w:ascii="Times New Roman" w:hAnsi="Times New Roman" w:cs="Times New Roman"/>
                <w:sz w:val="24"/>
                <w:szCs w:val="24"/>
              </w:rPr>
            </w:pPr>
            <w:r w:rsidRPr="00254F1C">
              <w:rPr>
                <w:rFonts w:ascii="Times New Roman" w:hAnsi="Times New Roman" w:cs="Times New Roman"/>
                <w:noProof/>
                <w:sz w:val="24"/>
                <w:szCs w:val="24"/>
              </w:rPr>
              <mc:AlternateContent>
                <mc:Choice Requires="wps">
                  <w:drawing>
                    <wp:anchor distT="0" distB="0" distL="114300" distR="114300" simplePos="0" relativeHeight="251659264" behindDoc="0" locked="0" layoutInCell="0" hidden="0" allowOverlap="1" wp14:anchorId="6E493FC5" wp14:editId="4E507C76">
                      <wp:simplePos x="0" y="0"/>
                      <wp:positionH relativeFrom="margin">
                        <wp:posOffset>88900</wp:posOffset>
                      </wp:positionH>
                      <wp:positionV relativeFrom="paragraph">
                        <wp:posOffset>63500</wp:posOffset>
                      </wp:positionV>
                      <wp:extent cx="6480000" cy="12700"/>
                      <wp:effectExtent l="0" t="0" r="35560" b="25400"/>
                      <wp:wrapNone/>
                      <wp:docPr id="2" name="Conector recto de flecha 2"/>
                      <wp:cNvGraphicFramePr/>
                      <a:graphic xmlns:a="http://schemas.openxmlformats.org/drawingml/2006/main">
                        <a:graphicData uri="http://schemas.microsoft.com/office/word/2010/wordprocessingShape">
                          <wps:wsp>
                            <wps:cNvCnPr/>
                            <wps:spPr>
                              <a:xfrm>
                                <a:off x="0" y="0"/>
                                <a:ext cx="64800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anchor>
                  </w:drawing>
                </mc:Choice>
                <mc:Fallback>
                  <w:pict>
                    <v:shape w14:anchorId="20EEC9CD" id="Conector recto de flecha 2" o:spid="_x0000_s1026" type="#_x0000_t32" style="position:absolute;margin-left:7pt;margin-top:5pt;width:510.25pt;height: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" o:allowincell="f" strokeweight="1.5pt">
                      <v:stroke joinstyle="miter"/>
                      <w10:wrap anchorx="margin"/>
                    </v:shape>
                  </w:pict>
                </mc:Fallback>
              </mc:AlternateContent>
            </w:r>
          </w:p>
          <w:p w14:paraId="6A63B8A5" w14:textId="77777777" w:rsidR="00FD6456" w:rsidRPr="00254F1C" w:rsidRDefault="00FD6456" w:rsidP="00254F1C">
            <w:pPr>
              <w:ind w:left="0" w:firstLine="0"/>
              <w:jc w:val="both"/>
              <w:rPr>
                <w:rFonts w:ascii="Times New Roman" w:hAnsi="Times New Roman" w:cs="Times New Roman"/>
                <w:sz w:val="24"/>
                <w:szCs w:val="24"/>
              </w:rPr>
            </w:pPr>
          </w:p>
          <w:p w14:paraId="66228457" w14:textId="6BFAE1FA" w:rsidR="00FD6456" w:rsidRPr="00254F1C" w:rsidRDefault="007A0E1F" w:rsidP="00254F1C">
            <w:pPr>
              <w:ind w:left="0" w:firstLine="0"/>
              <w:jc w:val="center"/>
              <w:rPr>
                <w:rFonts w:ascii="Times New Roman" w:hAnsi="Times New Roman" w:cs="Times New Roman"/>
                <w:sz w:val="24"/>
                <w:szCs w:val="24"/>
              </w:rPr>
            </w:pPr>
            <w:r w:rsidRPr="00254F1C">
              <w:rPr>
                <w:rFonts w:ascii="Times New Roman" w:eastAsia="Arial" w:hAnsi="Times New Roman" w:cs="Times New Roman"/>
                <w:b/>
                <w:sz w:val="24"/>
                <w:szCs w:val="24"/>
              </w:rPr>
              <w:t>201907179</w:t>
            </w:r>
            <w:r w:rsidR="005063AB" w:rsidRPr="00254F1C">
              <w:rPr>
                <w:rFonts w:ascii="Times New Roman" w:eastAsia="Arial" w:hAnsi="Times New Roman" w:cs="Times New Roman"/>
                <w:b/>
                <w:sz w:val="24"/>
                <w:szCs w:val="24"/>
              </w:rPr>
              <w:t xml:space="preserve"> – </w:t>
            </w:r>
            <w:r w:rsidRPr="00254F1C">
              <w:rPr>
                <w:rFonts w:ascii="Times New Roman" w:eastAsia="Arial" w:hAnsi="Times New Roman" w:cs="Times New Roman"/>
                <w:b/>
                <w:sz w:val="24"/>
                <w:szCs w:val="24"/>
              </w:rPr>
              <w:t>Wilson Manuel Santos Ajcot</w:t>
            </w:r>
          </w:p>
        </w:tc>
      </w:tr>
    </w:tbl>
    <w:p w14:paraId="7859CD51" w14:textId="77777777" w:rsidR="00FD6456" w:rsidRPr="00254F1C" w:rsidRDefault="00FD6456" w:rsidP="00254F1C">
      <w:pPr>
        <w:ind w:left="0" w:firstLine="0"/>
        <w:jc w:val="both"/>
        <w:rPr>
          <w:rFonts w:ascii="Times New Roman" w:hAnsi="Times New Roman" w:cs="Times New Roman"/>
          <w:sz w:val="24"/>
          <w:szCs w:val="24"/>
        </w:rPr>
        <w:sectPr w:rsidR="00FD6456" w:rsidRPr="00254F1C"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Pr="00254F1C" w:rsidRDefault="007D6BEF" w:rsidP="00254F1C">
      <w:pPr>
        <w:ind w:left="0" w:firstLine="142"/>
        <w:jc w:val="both"/>
        <w:rPr>
          <w:rFonts w:ascii="Times New Roman" w:hAnsi="Times New Roman" w:cs="Times New Roman"/>
          <w:sz w:val="24"/>
          <w:szCs w:val="24"/>
        </w:rPr>
      </w:pPr>
      <w:r w:rsidRPr="00254F1C">
        <w:rPr>
          <w:rFonts w:ascii="Times New Roman" w:eastAsia="Arial" w:hAnsi="Times New Roman" w:cs="Times New Roman"/>
          <w:b/>
          <w:sz w:val="24"/>
          <w:szCs w:val="24"/>
        </w:rPr>
        <w:t>Resumen</w:t>
      </w:r>
    </w:p>
    <w:p w14:paraId="6D3F53A1" w14:textId="77777777" w:rsidR="00FD6456" w:rsidRPr="00254F1C" w:rsidRDefault="00FD6456" w:rsidP="00254F1C">
      <w:pPr>
        <w:ind w:left="0" w:firstLine="0"/>
        <w:jc w:val="both"/>
        <w:rPr>
          <w:rFonts w:ascii="Times New Roman" w:hAnsi="Times New Roman" w:cs="Times New Roman"/>
          <w:sz w:val="24"/>
          <w:szCs w:val="24"/>
        </w:rPr>
      </w:pPr>
    </w:p>
    <w:p w14:paraId="4E456606" w14:textId="178D32E2" w:rsidR="00FD6456" w:rsidRPr="00254F1C" w:rsidRDefault="007D6BEF" w:rsidP="00254F1C">
      <w:pPr>
        <w:ind w:left="175" w:hanging="175"/>
        <w:jc w:val="both"/>
        <w:rPr>
          <w:rFonts w:ascii="Times New Roman" w:hAnsi="Times New Roman" w:cs="Times New Roman"/>
          <w:sz w:val="24"/>
          <w:szCs w:val="24"/>
        </w:rPr>
      </w:pPr>
      <w:r w:rsidRPr="00254F1C">
        <w:rPr>
          <w:rFonts w:ascii="Times New Roman" w:eastAsia="Times New Roman" w:hAnsi="Times New Roman" w:cs="Times New Roman"/>
          <w:sz w:val="24"/>
          <w:szCs w:val="24"/>
        </w:rPr>
        <w:t xml:space="preserve"> </w:t>
      </w:r>
      <w:r w:rsidRPr="00254F1C">
        <w:rPr>
          <w:rFonts w:ascii="Times New Roman" w:eastAsia="Times New Roman" w:hAnsi="Times New Roman" w:cs="Times New Roman"/>
          <w:sz w:val="24"/>
          <w:szCs w:val="24"/>
        </w:rPr>
        <w:tab/>
      </w:r>
      <w:r w:rsidR="007A0E1F" w:rsidRPr="00254F1C">
        <w:rPr>
          <w:rFonts w:ascii="Times New Roman" w:eastAsia="Times New Roman" w:hAnsi="Times New Roman" w:cs="Times New Roman"/>
          <w:sz w:val="24"/>
          <w:szCs w:val="24"/>
        </w:rPr>
        <w:t xml:space="preserve">El presente ensayo detalla el desarrollo de un sistema de facturación para servicios de infraestructura en la nube para la empresa ficticia Tecnologías Chapinas S.A. Se implementó una arquitectura de microservicios separando el </w:t>
      </w:r>
      <w:proofErr w:type="spellStart"/>
      <w:r w:rsidR="007A0E1F" w:rsidRPr="00254F1C">
        <w:rPr>
          <w:rFonts w:ascii="Times New Roman" w:eastAsia="Times New Roman" w:hAnsi="Times New Roman" w:cs="Times New Roman"/>
          <w:sz w:val="24"/>
          <w:szCs w:val="24"/>
        </w:rPr>
        <w:t>backend</w:t>
      </w:r>
      <w:proofErr w:type="spellEnd"/>
      <w:r w:rsidR="007A0E1F" w:rsidRPr="00254F1C">
        <w:rPr>
          <w:rFonts w:ascii="Times New Roman" w:eastAsia="Times New Roman" w:hAnsi="Times New Roman" w:cs="Times New Roman"/>
          <w:sz w:val="24"/>
          <w:szCs w:val="24"/>
        </w:rPr>
        <w:t xml:space="preserve"> (API REST con </w:t>
      </w:r>
      <w:proofErr w:type="spellStart"/>
      <w:r w:rsidR="007A0E1F" w:rsidRPr="00254F1C">
        <w:rPr>
          <w:rFonts w:ascii="Times New Roman" w:eastAsia="Times New Roman" w:hAnsi="Times New Roman" w:cs="Times New Roman"/>
          <w:sz w:val="24"/>
          <w:szCs w:val="24"/>
        </w:rPr>
        <w:t>Flask</w:t>
      </w:r>
      <w:proofErr w:type="spellEnd"/>
      <w:r w:rsidR="007A0E1F" w:rsidRPr="00254F1C">
        <w:rPr>
          <w:rFonts w:ascii="Times New Roman" w:eastAsia="Times New Roman" w:hAnsi="Times New Roman" w:cs="Times New Roman"/>
          <w:sz w:val="24"/>
          <w:szCs w:val="24"/>
        </w:rPr>
        <w:t xml:space="preserve">) del </w:t>
      </w:r>
      <w:proofErr w:type="spellStart"/>
      <w:r w:rsidR="007A0E1F" w:rsidRPr="00254F1C">
        <w:rPr>
          <w:rFonts w:ascii="Times New Roman" w:eastAsia="Times New Roman" w:hAnsi="Times New Roman" w:cs="Times New Roman"/>
          <w:sz w:val="24"/>
          <w:szCs w:val="24"/>
        </w:rPr>
        <w:t>frontend</w:t>
      </w:r>
      <w:proofErr w:type="spellEnd"/>
      <w:r w:rsidR="007A0E1F" w:rsidRPr="00254F1C">
        <w:rPr>
          <w:rFonts w:ascii="Times New Roman" w:eastAsia="Times New Roman" w:hAnsi="Times New Roman" w:cs="Times New Roman"/>
          <w:sz w:val="24"/>
          <w:szCs w:val="24"/>
        </w:rPr>
        <w:t xml:space="preserve"> (interfaz web con Django). El </w:t>
      </w:r>
      <w:proofErr w:type="spellStart"/>
      <w:r w:rsidR="007A0E1F" w:rsidRPr="00254F1C">
        <w:rPr>
          <w:rFonts w:ascii="Times New Roman" w:eastAsia="Times New Roman" w:hAnsi="Times New Roman" w:cs="Times New Roman"/>
          <w:sz w:val="24"/>
          <w:szCs w:val="24"/>
        </w:rPr>
        <w:t>backend</w:t>
      </w:r>
      <w:proofErr w:type="spellEnd"/>
      <w:r w:rsidR="007A0E1F" w:rsidRPr="00254F1C">
        <w:rPr>
          <w:rFonts w:ascii="Times New Roman" w:eastAsia="Times New Roman" w:hAnsi="Times New Roman" w:cs="Times New Roman"/>
          <w:sz w:val="24"/>
          <w:szCs w:val="24"/>
        </w:rPr>
        <w:t xml:space="preserve"> gestiona la lógica de negocio, incluyendo la creación y manejo de recursos, categorías, configuraciones, clientes e instancias, aplicando el paradigma de Programación Orientada a Objetos (POO) para modelar las entidades. Se utiliza XML tanto para la carga inicial de datos como para la persistencia de la información en un archivo local, cumpliendo un requisito clave del proyecto. Se emplearon expresiones regulares para la validación de </w:t>
      </w:r>
      <w:proofErr w:type="spellStart"/>
      <w:r w:rsidR="007A0E1F" w:rsidRPr="00254F1C">
        <w:rPr>
          <w:rFonts w:ascii="Times New Roman" w:eastAsia="Times New Roman" w:hAnsi="Times New Roman" w:cs="Times New Roman"/>
          <w:sz w:val="24"/>
          <w:szCs w:val="24"/>
        </w:rPr>
        <w:t>NITs</w:t>
      </w:r>
      <w:proofErr w:type="spellEnd"/>
      <w:r w:rsidR="007A0E1F" w:rsidRPr="00254F1C">
        <w:rPr>
          <w:rFonts w:ascii="Times New Roman" w:eastAsia="Times New Roman" w:hAnsi="Times New Roman" w:cs="Times New Roman"/>
          <w:sz w:val="24"/>
          <w:szCs w:val="24"/>
        </w:rPr>
        <w:t xml:space="preserve"> y la extracción de fechas. El sistema culmina con la capacidad de procesar consumos y generar facturas detalladas por cliente. Se concluye que la arquitectura y tecnologías seleccionadas son viables para la gestión y facturación de los servicios descritos.</w:t>
      </w:r>
    </w:p>
    <w:p w14:paraId="5767CC12" w14:textId="77777777" w:rsidR="00FD6456" w:rsidRPr="00254F1C" w:rsidRDefault="00FD6456" w:rsidP="00254F1C">
      <w:pPr>
        <w:ind w:left="0" w:firstLine="0"/>
        <w:jc w:val="both"/>
        <w:rPr>
          <w:rFonts w:ascii="Times New Roman" w:hAnsi="Times New Roman" w:cs="Times New Roman"/>
          <w:color w:val="FF0000"/>
          <w:sz w:val="24"/>
          <w:szCs w:val="24"/>
        </w:rPr>
      </w:pPr>
    </w:p>
    <w:p w14:paraId="440CAADA" w14:textId="77777777" w:rsidR="00FD6456" w:rsidRPr="00254F1C" w:rsidRDefault="00FD6456" w:rsidP="00254F1C">
      <w:pPr>
        <w:ind w:left="0" w:firstLine="0"/>
        <w:jc w:val="both"/>
        <w:rPr>
          <w:rFonts w:ascii="Times New Roman" w:hAnsi="Times New Roman" w:cs="Times New Roman"/>
          <w:sz w:val="24"/>
          <w:szCs w:val="24"/>
        </w:rPr>
      </w:pPr>
    </w:p>
    <w:p w14:paraId="3DF00EE4" w14:textId="77777777" w:rsidR="00FD6456" w:rsidRPr="00254F1C" w:rsidRDefault="007D6BEF" w:rsidP="00254F1C">
      <w:pPr>
        <w:ind w:left="142" w:firstLine="0"/>
        <w:jc w:val="both"/>
        <w:rPr>
          <w:rFonts w:ascii="Times New Roman" w:hAnsi="Times New Roman" w:cs="Times New Roman"/>
          <w:sz w:val="24"/>
          <w:szCs w:val="24"/>
        </w:rPr>
      </w:pPr>
      <w:r w:rsidRPr="00254F1C">
        <w:rPr>
          <w:rFonts w:ascii="Times New Roman" w:eastAsia="Arial" w:hAnsi="Times New Roman" w:cs="Times New Roman"/>
          <w:b/>
          <w:sz w:val="24"/>
          <w:szCs w:val="24"/>
        </w:rPr>
        <w:t>Palabras clave</w:t>
      </w:r>
    </w:p>
    <w:p w14:paraId="798C5151" w14:textId="0C48BE83" w:rsidR="005063AB" w:rsidRPr="00254F1C" w:rsidRDefault="007A0E1F" w:rsidP="00254F1C">
      <w:pPr>
        <w:ind w:hanging="176"/>
        <w:jc w:val="both"/>
        <w:rPr>
          <w:rFonts w:ascii="Times New Roman" w:eastAsia="Times New Roman" w:hAnsi="Times New Roman" w:cs="Times New Roman"/>
          <w:sz w:val="24"/>
          <w:szCs w:val="24"/>
        </w:rPr>
      </w:pPr>
      <w:r w:rsidRPr="00254F1C">
        <w:rPr>
          <w:rFonts w:ascii="Times New Roman" w:eastAsia="Times New Roman" w:hAnsi="Times New Roman" w:cs="Times New Roman"/>
          <w:sz w:val="24"/>
          <w:szCs w:val="24"/>
        </w:rPr>
        <w:t xml:space="preserve">API REST, </w:t>
      </w:r>
      <w:proofErr w:type="spellStart"/>
      <w:r w:rsidRPr="00254F1C">
        <w:rPr>
          <w:rFonts w:ascii="Times New Roman" w:eastAsia="Times New Roman" w:hAnsi="Times New Roman" w:cs="Times New Roman"/>
          <w:sz w:val="24"/>
          <w:szCs w:val="24"/>
        </w:rPr>
        <w:t>Flask</w:t>
      </w:r>
      <w:proofErr w:type="spellEnd"/>
      <w:r w:rsidRPr="00254F1C">
        <w:rPr>
          <w:rFonts w:ascii="Times New Roman" w:eastAsia="Times New Roman" w:hAnsi="Times New Roman" w:cs="Times New Roman"/>
          <w:sz w:val="24"/>
          <w:szCs w:val="24"/>
        </w:rPr>
        <w:t>, Django, XML, Persistencia, Facturación, POO.</w:t>
      </w:r>
    </w:p>
    <w:p w14:paraId="5C681D03" w14:textId="77777777" w:rsidR="007A0E1F" w:rsidRPr="00254F1C" w:rsidRDefault="007A0E1F" w:rsidP="00254F1C">
      <w:pPr>
        <w:ind w:hanging="176"/>
        <w:jc w:val="both"/>
        <w:rPr>
          <w:rFonts w:ascii="Times New Roman" w:eastAsia="Arial" w:hAnsi="Times New Roman" w:cs="Times New Roman"/>
          <w:b/>
          <w:i/>
          <w:sz w:val="24"/>
          <w:szCs w:val="24"/>
        </w:rPr>
      </w:pPr>
    </w:p>
    <w:p w14:paraId="430B8AA6" w14:textId="723E8FEF" w:rsidR="00FD6456" w:rsidRPr="00254F1C" w:rsidRDefault="007D6BEF" w:rsidP="00254F1C">
      <w:pPr>
        <w:ind w:hanging="176"/>
        <w:jc w:val="both"/>
        <w:rPr>
          <w:rFonts w:ascii="Times New Roman" w:hAnsi="Times New Roman" w:cs="Times New Roman"/>
          <w:sz w:val="24"/>
          <w:szCs w:val="24"/>
        </w:rPr>
      </w:pPr>
      <w:proofErr w:type="spellStart"/>
      <w:r w:rsidRPr="00254F1C">
        <w:rPr>
          <w:rFonts w:ascii="Times New Roman" w:eastAsia="Arial" w:hAnsi="Times New Roman" w:cs="Times New Roman"/>
          <w:b/>
          <w:i/>
          <w:sz w:val="24"/>
          <w:szCs w:val="24"/>
        </w:rPr>
        <w:t>Abstract</w:t>
      </w:r>
      <w:proofErr w:type="spellEnd"/>
    </w:p>
    <w:p w14:paraId="2CD2CFEF" w14:textId="77777777" w:rsidR="00FD6456" w:rsidRPr="00254F1C" w:rsidRDefault="00FD6456" w:rsidP="00254F1C">
      <w:pPr>
        <w:ind w:left="0" w:firstLine="0"/>
        <w:jc w:val="both"/>
        <w:rPr>
          <w:rFonts w:ascii="Times New Roman" w:hAnsi="Times New Roman" w:cs="Times New Roman"/>
          <w:sz w:val="24"/>
          <w:szCs w:val="24"/>
        </w:rPr>
      </w:pPr>
    </w:p>
    <w:p w14:paraId="0FBDF605" w14:textId="7874F806" w:rsidR="00FD6456" w:rsidRPr="00254F1C" w:rsidRDefault="007D6BEF" w:rsidP="00254F1C">
      <w:pPr>
        <w:ind w:left="0" w:firstLine="0"/>
        <w:jc w:val="both"/>
        <w:rPr>
          <w:rFonts w:ascii="Times New Roman" w:hAnsi="Times New Roman" w:cs="Times New Roman"/>
          <w:sz w:val="24"/>
          <w:szCs w:val="24"/>
          <w:lang w:val="en-US"/>
        </w:rPr>
      </w:pPr>
      <w:proofErr w:type="spellStart"/>
      <w:r w:rsidRPr="00254F1C">
        <w:rPr>
          <w:rFonts w:ascii="Times New Roman" w:eastAsia="Times New Roman" w:hAnsi="Times New Roman" w:cs="Times New Roman"/>
          <w:i/>
          <w:sz w:val="24"/>
          <w:szCs w:val="24"/>
          <w:lang w:val="en-US"/>
        </w:rPr>
        <w:t>Traducir</w:t>
      </w:r>
      <w:proofErr w:type="spellEnd"/>
      <w:r w:rsidRPr="00254F1C">
        <w:rPr>
          <w:rFonts w:ascii="Times New Roman" w:eastAsia="Times New Roman" w:hAnsi="Times New Roman" w:cs="Times New Roman"/>
          <w:i/>
          <w:sz w:val="24"/>
          <w:szCs w:val="24"/>
          <w:lang w:val="en-US"/>
        </w:rPr>
        <w:t xml:space="preserve"> </w:t>
      </w:r>
      <w:r w:rsidR="007A0E1F" w:rsidRPr="00254F1C">
        <w:rPr>
          <w:rFonts w:ascii="Times New Roman" w:eastAsia="Times New Roman" w:hAnsi="Times New Roman" w:cs="Times New Roman"/>
          <w:i/>
          <w:sz w:val="24"/>
          <w:szCs w:val="24"/>
          <w:lang w:val="en-US"/>
        </w:rPr>
        <w:t>(</w:t>
      </w:r>
      <w:proofErr w:type="spellStart"/>
      <w:r w:rsidR="007A0E1F" w:rsidRPr="00254F1C">
        <w:rPr>
          <w:rFonts w:ascii="Times New Roman" w:eastAsia="Times New Roman" w:hAnsi="Times New Roman" w:cs="Times New Roman"/>
          <w:i/>
          <w:sz w:val="24"/>
          <w:szCs w:val="24"/>
          <w:lang w:val="en-US"/>
        </w:rPr>
        <w:t>Traducción</w:t>
      </w:r>
      <w:proofErr w:type="spellEnd"/>
      <w:r w:rsidR="007A0E1F" w:rsidRPr="00254F1C">
        <w:rPr>
          <w:rFonts w:ascii="Times New Roman" w:eastAsia="Times New Roman" w:hAnsi="Times New Roman" w:cs="Times New Roman"/>
          <w:i/>
          <w:sz w:val="24"/>
          <w:szCs w:val="24"/>
          <w:lang w:val="en-US"/>
        </w:rPr>
        <w:t xml:space="preserve"> del </w:t>
      </w:r>
      <w:proofErr w:type="spellStart"/>
      <w:r w:rsidR="007A0E1F" w:rsidRPr="00254F1C">
        <w:rPr>
          <w:rFonts w:ascii="Times New Roman" w:eastAsia="Times New Roman" w:hAnsi="Times New Roman" w:cs="Times New Roman"/>
          <w:i/>
          <w:sz w:val="24"/>
          <w:szCs w:val="24"/>
          <w:lang w:val="en-US"/>
        </w:rPr>
        <w:t>Resumen</w:t>
      </w:r>
      <w:proofErr w:type="spellEnd"/>
      <w:r w:rsidR="007A0E1F" w:rsidRPr="00254F1C">
        <w:rPr>
          <w:rFonts w:ascii="Times New Roman" w:eastAsia="Times New Roman" w:hAnsi="Times New Roman" w:cs="Times New Roman"/>
          <w:i/>
          <w:sz w:val="24"/>
          <w:szCs w:val="24"/>
          <w:lang w:val="en-US"/>
        </w:rPr>
        <w:t xml:space="preserve"> al </w:t>
      </w:r>
      <w:proofErr w:type="spellStart"/>
      <w:r w:rsidR="007A0E1F" w:rsidRPr="00254F1C">
        <w:rPr>
          <w:rFonts w:ascii="Times New Roman" w:eastAsia="Times New Roman" w:hAnsi="Times New Roman" w:cs="Times New Roman"/>
          <w:i/>
          <w:sz w:val="24"/>
          <w:szCs w:val="24"/>
          <w:lang w:val="en-US"/>
        </w:rPr>
        <w:t>inglés</w:t>
      </w:r>
      <w:proofErr w:type="spellEnd"/>
      <w:r w:rsidR="007A0E1F" w:rsidRPr="00254F1C">
        <w:rPr>
          <w:rFonts w:ascii="Times New Roman" w:eastAsia="Times New Roman" w:hAnsi="Times New Roman" w:cs="Times New Roman"/>
          <w:i/>
          <w:sz w:val="24"/>
          <w:szCs w:val="24"/>
          <w:lang w:val="en-US"/>
        </w:rPr>
        <w:t xml:space="preserve">) This essay details the development of a billing system for cloud infrastructure services for the fictitious company </w:t>
      </w:r>
      <w:proofErr w:type="spellStart"/>
      <w:r w:rsidR="007A0E1F" w:rsidRPr="00254F1C">
        <w:rPr>
          <w:rFonts w:ascii="Times New Roman" w:eastAsia="Times New Roman" w:hAnsi="Times New Roman" w:cs="Times New Roman"/>
          <w:i/>
          <w:sz w:val="24"/>
          <w:szCs w:val="24"/>
          <w:lang w:val="en-US"/>
        </w:rPr>
        <w:t>Tecnologías</w:t>
      </w:r>
      <w:proofErr w:type="spellEnd"/>
      <w:r w:rsidR="007A0E1F" w:rsidRPr="00254F1C">
        <w:rPr>
          <w:rFonts w:ascii="Times New Roman" w:eastAsia="Times New Roman" w:hAnsi="Times New Roman" w:cs="Times New Roman"/>
          <w:i/>
          <w:sz w:val="24"/>
          <w:szCs w:val="24"/>
          <w:lang w:val="en-US"/>
        </w:rPr>
        <w:t xml:space="preserve"> </w:t>
      </w:r>
      <w:proofErr w:type="spellStart"/>
      <w:r w:rsidR="007A0E1F" w:rsidRPr="00254F1C">
        <w:rPr>
          <w:rFonts w:ascii="Times New Roman" w:eastAsia="Times New Roman" w:hAnsi="Times New Roman" w:cs="Times New Roman"/>
          <w:i/>
          <w:sz w:val="24"/>
          <w:szCs w:val="24"/>
          <w:lang w:val="en-US"/>
        </w:rPr>
        <w:t>Chapinas</w:t>
      </w:r>
      <w:proofErr w:type="spellEnd"/>
      <w:r w:rsidR="007A0E1F" w:rsidRPr="00254F1C">
        <w:rPr>
          <w:rFonts w:ascii="Times New Roman" w:eastAsia="Times New Roman" w:hAnsi="Times New Roman" w:cs="Times New Roman"/>
          <w:i/>
          <w:sz w:val="24"/>
          <w:szCs w:val="24"/>
          <w:lang w:val="en-US"/>
        </w:rPr>
        <w:t xml:space="preserve"> S.A. A microservices architecture was implemented, separating the backend (REST API with Flask) from the frontend (web interface with Django). The backend manages the business logic, including the creation and handling of resources, categories, configurations, clients, and instances, applying the Object-Oriented Programming (OOP) paradigm to model the entities. XML is used both for </w:t>
      </w:r>
      <w:proofErr w:type="gramStart"/>
      <w:r w:rsidR="007A0E1F" w:rsidRPr="00254F1C">
        <w:rPr>
          <w:rFonts w:ascii="Times New Roman" w:eastAsia="Times New Roman" w:hAnsi="Times New Roman" w:cs="Times New Roman"/>
          <w:i/>
          <w:sz w:val="24"/>
          <w:szCs w:val="24"/>
          <w:lang w:val="en-US"/>
        </w:rPr>
        <w:t>the initial</w:t>
      </w:r>
      <w:proofErr w:type="gramEnd"/>
      <w:r w:rsidR="007A0E1F" w:rsidRPr="00254F1C">
        <w:rPr>
          <w:rFonts w:ascii="Times New Roman" w:eastAsia="Times New Roman" w:hAnsi="Times New Roman" w:cs="Times New Roman"/>
          <w:i/>
          <w:sz w:val="24"/>
          <w:szCs w:val="24"/>
          <w:lang w:val="en-US"/>
        </w:rPr>
        <w:t xml:space="preserve"> data loading and for the persistence of information in a local file, fulfilling a key project requirement. Regular expressions were used for NIT validation and date extraction. The system culminates in the ability to process consumption and generate detailed invoices per client. It is concluded that the selected architecture and technologies are viable for the management and billing of the </w:t>
      </w:r>
      <w:proofErr w:type="gramStart"/>
      <w:r w:rsidR="007A0E1F" w:rsidRPr="00254F1C">
        <w:rPr>
          <w:rFonts w:ascii="Times New Roman" w:eastAsia="Times New Roman" w:hAnsi="Times New Roman" w:cs="Times New Roman"/>
          <w:i/>
          <w:sz w:val="24"/>
          <w:szCs w:val="24"/>
          <w:lang w:val="en-US"/>
        </w:rPr>
        <w:t>described services</w:t>
      </w:r>
      <w:proofErr w:type="gramEnd"/>
      <w:r w:rsidR="007A0E1F" w:rsidRPr="00254F1C">
        <w:rPr>
          <w:rFonts w:ascii="Times New Roman" w:eastAsia="Times New Roman" w:hAnsi="Times New Roman" w:cs="Times New Roman"/>
          <w:i/>
          <w:sz w:val="24"/>
          <w:szCs w:val="24"/>
          <w:lang w:val="en-US"/>
        </w:rPr>
        <w:t>.</w:t>
      </w:r>
    </w:p>
    <w:p w14:paraId="0593DC29" w14:textId="77777777" w:rsidR="00553519" w:rsidRPr="00254F1C" w:rsidRDefault="00553519" w:rsidP="00254F1C">
      <w:pPr>
        <w:ind w:hanging="176"/>
        <w:jc w:val="both"/>
        <w:rPr>
          <w:rFonts w:ascii="Times New Roman" w:eastAsia="Times New Roman" w:hAnsi="Times New Roman" w:cs="Times New Roman"/>
          <w:i/>
          <w:sz w:val="24"/>
          <w:szCs w:val="24"/>
          <w:lang w:val="en-US"/>
        </w:rPr>
      </w:pPr>
    </w:p>
    <w:p w14:paraId="1471C92B" w14:textId="77777777" w:rsidR="00FD6456" w:rsidRPr="00254F1C" w:rsidRDefault="00FD6456" w:rsidP="00254F1C">
      <w:pPr>
        <w:ind w:left="0" w:firstLine="0"/>
        <w:jc w:val="both"/>
        <w:rPr>
          <w:rFonts w:ascii="Times New Roman" w:eastAsia="Times New Roman" w:hAnsi="Times New Roman" w:cs="Times New Roman"/>
          <w:i/>
          <w:sz w:val="24"/>
          <w:szCs w:val="24"/>
          <w:lang w:val="en-US"/>
        </w:rPr>
      </w:pPr>
    </w:p>
    <w:p w14:paraId="6C3F39E8" w14:textId="77777777" w:rsidR="0053300E" w:rsidRPr="00254F1C" w:rsidRDefault="0053300E" w:rsidP="00254F1C">
      <w:pPr>
        <w:ind w:left="0" w:firstLine="0"/>
        <w:jc w:val="both"/>
        <w:rPr>
          <w:rFonts w:ascii="Times New Roman" w:eastAsia="Times New Roman" w:hAnsi="Times New Roman" w:cs="Times New Roman"/>
          <w:i/>
          <w:sz w:val="24"/>
          <w:szCs w:val="24"/>
          <w:lang w:val="en-US"/>
        </w:rPr>
      </w:pPr>
    </w:p>
    <w:p w14:paraId="53EAACCC" w14:textId="77777777" w:rsidR="0053300E" w:rsidRPr="00254F1C" w:rsidRDefault="0053300E" w:rsidP="00254F1C">
      <w:pPr>
        <w:ind w:left="0" w:firstLine="0"/>
        <w:jc w:val="both"/>
        <w:rPr>
          <w:rFonts w:ascii="Times New Roman" w:hAnsi="Times New Roman" w:cs="Times New Roman"/>
          <w:sz w:val="24"/>
          <w:szCs w:val="24"/>
          <w:lang w:val="en-US"/>
        </w:rPr>
      </w:pPr>
    </w:p>
    <w:p w14:paraId="6CF3E1E0" w14:textId="77777777" w:rsidR="00FD6456" w:rsidRPr="00254F1C" w:rsidRDefault="007D6BEF" w:rsidP="00254F1C">
      <w:pPr>
        <w:ind w:left="0" w:firstLine="0"/>
        <w:jc w:val="both"/>
        <w:rPr>
          <w:rFonts w:ascii="Times New Roman" w:hAnsi="Times New Roman" w:cs="Times New Roman"/>
          <w:sz w:val="24"/>
          <w:szCs w:val="24"/>
        </w:rPr>
      </w:pPr>
      <w:proofErr w:type="spellStart"/>
      <w:r w:rsidRPr="00254F1C">
        <w:rPr>
          <w:rFonts w:ascii="Times New Roman" w:eastAsia="Arial" w:hAnsi="Times New Roman" w:cs="Times New Roman"/>
          <w:b/>
          <w:i/>
          <w:sz w:val="24"/>
          <w:szCs w:val="24"/>
        </w:rPr>
        <w:t>Keywords</w:t>
      </w:r>
      <w:proofErr w:type="spellEnd"/>
    </w:p>
    <w:p w14:paraId="1F88EF87" w14:textId="4EFFFBF3" w:rsidR="005063AB" w:rsidRPr="00254F1C" w:rsidRDefault="007A0E1F" w:rsidP="00254F1C">
      <w:pPr>
        <w:spacing w:after="90" w:line="288" w:lineRule="auto"/>
        <w:ind w:left="0" w:firstLine="0"/>
        <w:jc w:val="both"/>
        <w:rPr>
          <w:rFonts w:ascii="Times New Roman" w:hAnsi="Times New Roman" w:cs="Times New Roman"/>
          <w:sz w:val="24"/>
          <w:szCs w:val="24"/>
          <w:lang w:val="en-US"/>
        </w:rPr>
      </w:pPr>
      <w:r w:rsidRPr="00254F1C">
        <w:rPr>
          <w:rFonts w:ascii="Times New Roman" w:eastAsia="Times New Roman" w:hAnsi="Times New Roman" w:cs="Times New Roman"/>
          <w:i/>
          <w:sz w:val="24"/>
          <w:szCs w:val="24"/>
          <w:lang w:val="en-US"/>
        </w:rPr>
        <w:t>REST API, Flask, Django, XML, Persistence, Billing, OOP.</w:t>
      </w:r>
    </w:p>
    <w:p w14:paraId="0A4D1ACC" w14:textId="3205B1F6" w:rsidR="00FD6456" w:rsidRPr="00254F1C" w:rsidRDefault="007D6BEF" w:rsidP="00254F1C">
      <w:pPr>
        <w:spacing w:after="90" w:line="288" w:lineRule="auto"/>
        <w:ind w:left="0" w:firstLine="0"/>
        <w:jc w:val="both"/>
        <w:rPr>
          <w:rFonts w:ascii="Times New Roman" w:hAnsi="Times New Roman" w:cs="Times New Roman"/>
          <w:sz w:val="24"/>
          <w:szCs w:val="24"/>
        </w:rPr>
      </w:pPr>
      <w:r w:rsidRPr="00254F1C">
        <w:rPr>
          <w:rFonts w:ascii="Times New Roman" w:eastAsia="Arial" w:hAnsi="Times New Roman" w:cs="Times New Roman"/>
          <w:b/>
          <w:sz w:val="24"/>
          <w:szCs w:val="24"/>
        </w:rPr>
        <w:lastRenderedPageBreak/>
        <w:t xml:space="preserve">Introducción </w:t>
      </w:r>
    </w:p>
    <w:p w14:paraId="6B3E2601" w14:textId="34496606" w:rsidR="00FD6456" w:rsidRPr="00254F1C" w:rsidRDefault="007A0E1F" w:rsidP="00254F1C">
      <w:pPr>
        <w:spacing w:after="90" w:line="288" w:lineRule="auto"/>
        <w:ind w:left="0" w:firstLine="0"/>
        <w:jc w:val="both"/>
        <w:rPr>
          <w:rFonts w:ascii="Times New Roman" w:hAnsi="Times New Roman" w:cs="Times New Roman"/>
          <w:sz w:val="24"/>
          <w:szCs w:val="24"/>
        </w:rPr>
      </w:pPr>
      <w:r w:rsidRPr="00254F1C">
        <w:rPr>
          <w:rFonts w:ascii="Times New Roman" w:eastAsia="Times New Roman" w:hAnsi="Times New Roman" w:cs="Times New Roman"/>
          <w:sz w:val="24"/>
          <w:szCs w:val="24"/>
        </w:rPr>
        <w:t xml:space="preserve">Tecnologías Chapinas S.A. requiere automatizar la facturación de sus servicios de infraestructura en la nube, basados en configuraciones de recursos agrupadas por categorías. Este proyecto aborda dicha necesidad mediante el desarrollo de una solución integral compuesta por un API </w:t>
      </w:r>
      <w:proofErr w:type="spellStart"/>
      <w:r w:rsidRPr="00254F1C">
        <w:rPr>
          <w:rFonts w:ascii="Times New Roman" w:eastAsia="Times New Roman" w:hAnsi="Times New Roman" w:cs="Times New Roman"/>
          <w:sz w:val="24"/>
          <w:szCs w:val="24"/>
        </w:rPr>
        <w:t>RESTful</w:t>
      </w:r>
      <w:proofErr w:type="spellEnd"/>
      <w:r w:rsidRPr="00254F1C">
        <w:rPr>
          <w:rFonts w:ascii="Times New Roman" w:eastAsia="Times New Roman" w:hAnsi="Times New Roman" w:cs="Times New Roman"/>
          <w:sz w:val="24"/>
          <w:szCs w:val="24"/>
        </w:rPr>
        <w:t xml:space="preserve"> en </w:t>
      </w:r>
      <w:proofErr w:type="spellStart"/>
      <w:r w:rsidRPr="00254F1C">
        <w:rPr>
          <w:rFonts w:ascii="Times New Roman" w:eastAsia="Times New Roman" w:hAnsi="Times New Roman" w:cs="Times New Roman"/>
          <w:sz w:val="24"/>
          <w:szCs w:val="24"/>
        </w:rPr>
        <w:t>Flask</w:t>
      </w:r>
      <w:proofErr w:type="spellEnd"/>
      <w:r w:rsidRPr="00254F1C">
        <w:rPr>
          <w:rFonts w:ascii="Times New Roman" w:eastAsia="Times New Roman" w:hAnsi="Times New Roman" w:cs="Times New Roman"/>
          <w:sz w:val="24"/>
          <w:szCs w:val="24"/>
        </w:rPr>
        <w:t xml:space="preserve"> para el </w:t>
      </w:r>
      <w:proofErr w:type="spellStart"/>
      <w:r w:rsidRPr="00254F1C">
        <w:rPr>
          <w:rFonts w:ascii="Times New Roman" w:eastAsia="Times New Roman" w:hAnsi="Times New Roman" w:cs="Times New Roman"/>
          <w:sz w:val="24"/>
          <w:szCs w:val="24"/>
        </w:rPr>
        <w:t>backend</w:t>
      </w:r>
      <w:proofErr w:type="spellEnd"/>
      <w:r w:rsidRPr="00254F1C">
        <w:rPr>
          <w:rFonts w:ascii="Times New Roman" w:eastAsia="Times New Roman" w:hAnsi="Times New Roman" w:cs="Times New Roman"/>
          <w:sz w:val="24"/>
          <w:szCs w:val="24"/>
        </w:rPr>
        <w:t xml:space="preserve"> y una interfaz web simuladora en Django para el </w:t>
      </w:r>
      <w:proofErr w:type="spellStart"/>
      <w:r w:rsidRPr="00254F1C">
        <w:rPr>
          <w:rFonts w:ascii="Times New Roman" w:eastAsia="Times New Roman" w:hAnsi="Times New Roman" w:cs="Times New Roman"/>
          <w:sz w:val="24"/>
          <w:szCs w:val="24"/>
        </w:rPr>
        <w:t>frontend</w:t>
      </w:r>
      <w:proofErr w:type="spellEnd"/>
      <w:r w:rsidRPr="00254F1C">
        <w:rPr>
          <w:rFonts w:ascii="Times New Roman" w:eastAsia="Times New Roman" w:hAnsi="Times New Roman" w:cs="Times New Roman"/>
          <w:sz w:val="24"/>
          <w:szCs w:val="24"/>
        </w:rPr>
        <w:t>. El sistema debe procesar archivos XML de configuración y consumo, persistir los datos en formato XML, utilizar POO para modelar el dominio y aplicar expresiones regulares para validaciones específicas. El propósito de este ensayo es documentar el diseño, implementación y funcionalidades del sistema desarrollado, demostrando el cumplimiento de los objetivos y requisitos establecidos.</w:t>
      </w:r>
    </w:p>
    <w:p w14:paraId="58A88694" w14:textId="77777777" w:rsidR="007A0E1F" w:rsidRPr="00254F1C" w:rsidRDefault="007A0E1F" w:rsidP="00254F1C">
      <w:pPr>
        <w:ind w:left="0" w:firstLine="0"/>
        <w:jc w:val="both"/>
        <w:rPr>
          <w:rFonts w:ascii="Times New Roman" w:hAnsi="Times New Roman" w:cs="Times New Roman"/>
          <w:b/>
          <w:bCs/>
          <w:sz w:val="24"/>
          <w:szCs w:val="24"/>
        </w:rPr>
      </w:pPr>
    </w:p>
    <w:p w14:paraId="43E72C66" w14:textId="77777777" w:rsidR="00254F1C" w:rsidRPr="00F5361C" w:rsidRDefault="00254F1C" w:rsidP="00254F1C">
      <w:pPr>
        <w:spacing w:after="160" w:line="278" w:lineRule="auto"/>
        <w:jc w:val="both"/>
        <w:rPr>
          <w:rFonts w:ascii="Times New Roman" w:hAnsi="Times New Roman" w:cs="Times New Roman"/>
          <w:b/>
          <w:bCs/>
          <w:sz w:val="24"/>
          <w:szCs w:val="24"/>
        </w:rPr>
      </w:pPr>
      <w:r w:rsidRPr="00F5361C">
        <w:rPr>
          <w:rFonts w:ascii="Times New Roman" w:hAnsi="Times New Roman" w:cs="Times New Roman"/>
          <w:b/>
          <w:bCs/>
          <w:sz w:val="24"/>
          <w:szCs w:val="24"/>
        </w:rPr>
        <w:t>Desarrollo del tema</w:t>
      </w:r>
    </w:p>
    <w:p w14:paraId="169F15C1" w14:textId="77777777" w:rsidR="00254F1C" w:rsidRPr="00F5361C" w:rsidRDefault="00254F1C" w:rsidP="00254F1C">
      <w:pPr>
        <w:spacing w:after="160" w:line="278" w:lineRule="auto"/>
        <w:ind w:left="-125" w:firstLine="0"/>
        <w:jc w:val="both"/>
        <w:rPr>
          <w:rFonts w:ascii="Times New Roman" w:hAnsi="Times New Roman" w:cs="Times New Roman"/>
          <w:sz w:val="24"/>
          <w:szCs w:val="24"/>
        </w:rPr>
      </w:pPr>
      <w:r w:rsidRPr="00F5361C">
        <w:rPr>
          <w:rFonts w:ascii="Times New Roman" w:hAnsi="Times New Roman" w:cs="Times New Roman"/>
          <w:sz w:val="24"/>
          <w:szCs w:val="24"/>
        </w:rPr>
        <w:t>El núcleo del proyecto radica en la creación de un sistema robusto y modular capaz de gestionar la información de la nube y calcular la facturación.</w:t>
      </w:r>
    </w:p>
    <w:p w14:paraId="701258A3" w14:textId="77777777" w:rsidR="00254F1C" w:rsidRPr="00F5361C" w:rsidRDefault="00254F1C" w:rsidP="00254F1C">
      <w:pPr>
        <w:spacing w:after="160" w:line="278" w:lineRule="auto"/>
        <w:jc w:val="both"/>
        <w:rPr>
          <w:rFonts w:ascii="Times New Roman" w:hAnsi="Times New Roman" w:cs="Times New Roman"/>
          <w:b/>
          <w:bCs/>
          <w:sz w:val="24"/>
          <w:szCs w:val="24"/>
        </w:rPr>
      </w:pPr>
      <w:r w:rsidRPr="00F5361C">
        <w:rPr>
          <w:rFonts w:ascii="Times New Roman" w:hAnsi="Times New Roman" w:cs="Times New Roman"/>
          <w:b/>
          <w:bCs/>
          <w:sz w:val="24"/>
          <w:szCs w:val="24"/>
        </w:rPr>
        <w:t>Arquitectura General</w:t>
      </w:r>
    </w:p>
    <w:p w14:paraId="0ADF6904" w14:textId="77777777" w:rsidR="00254F1C" w:rsidRPr="00F5361C" w:rsidRDefault="00254F1C" w:rsidP="00254F1C">
      <w:pPr>
        <w:spacing w:after="160" w:line="278" w:lineRule="auto"/>
        <w:ind w:left="-125" w:firstLine="0"/>
        <w:jc w:val="both"/>
        <w:rPr>
          <w:rFonts w:ascii="Times New Roman" w:hAnsi="Times New Roman" w:cs="Times New Roman"/>
          <w:sz w:val="24"/>
          <w:szCs w:val="24"/>
        </w:rPr>
      </w:pPr>
      <w:r w:rsidRPr="00F5361C">
        <w:rPr>
          <w:rFonts w:ascii="Times New Roman" w:hAnsi="Times New Roman" w:cs="Times New Roman"/>
          <w:sz w:val="24"/>
          <w:szCs w:val="24"/>
        </w:rPr>
        <w:t xml:space="preserve">Se optó por una arquitectura desacoplada </w:t>
      </w:r>
      <w:proofErr w:type="spellStart"/>
      <w:r w:rsidRPr="00F5361C">
        <w:rPr>
          <w:rFonts w:ascii="Times New Roman" w:hAnsi="Times New Roman" w:cs="Times New Roman"/>
          <w:sz w:val="24"/>
          <w:szCs w:val="24"/>
        </w:rPr>
        <w:t>Frontend-Backend</w:t>
      </w:r>
      <w:proofErr w:type="spellEnd"/>
      <w:r w:rsidRPr="00F5361C">
        <w:rPr>
          <w:rFonts w:ascii="Times New Roman" w:hAnsi="Times New Roman" w:cs="Times New Roman"/>
          <w:sz w:val="24"/>
          <w:szCs w:val="24"/>
        </w:rPr>
        <w:t xml:space="preserve">. El </w:t>
      </w:r>
      <w:proofErr w:type="spellStart"/>
      <w:r w:rsidRPr="00F5361C">
        <w:rPr>
          <w:rFonts w:ascii="Times New Roman" w:hAnsi="Times New Roman" w:cs="Times New Roman"/>
          <w:sz w:val="24"/>
          <w:szCs w:val="24"/>
        </w:rPr>
        <w:t>Backend</w:t>
      </w:r>
      <w:proofErr w:type="spellEnd"/>
      <w:r w:rsidRPr="00F5361C">
        <w:rPr>
          <w:rFonts w:ascii="Times New Roman" w:hAnsi="Times New Roman" w:cs="Times New Roman"/>
          <w:sz w:val="24"/>
          <w:szCs w:val="24"/>
        </w:rPr>
        <w:t xml:space="preserve">, desarrollado con </w:t>
      </w:r>
      <w:proofErr w:type="spellStart"/>
      <w:r w:rsidRPr="00F5361C">
        <w:rPr>
          <w:rFonts w:ascii="Times New Roman" w:hAnsi="Times New Roman" w:cs="Times New Roman"/>
          <w:sz w:val="24"/>
          <w:szCs w:val="24"/>
        </w:rPr>
        <w:t>Flask</w:t>
      </w:r>
      <w:proofErr w:type="spellEnd"/>
      <w:r w:rsidRPr="00F5361C">
        <w:rPr>
          <w:rFonts w:ascii="Times New Roman" w:hAnsi="Times New Roman" w:cs="Times New Roman"/>
          <w:sz w:val="24"/>
          <w:szCs w:val="24"/>
        </w:rPr>
        <w:t xml:space="preserve">, expone una API REST que centraliza toda la lógica de negocio y el acceso a los datos. El </w:t>
      </w:r>
      <w:proofErr w:type="spellStart"/>
      <w:r w:rsidRPr="00F5361C">
        <w:rPr>
          <w:rFonts w:ascii="Times New Roman" w:hAnsi="Times New Roman" w:cs="Times New Roman"/>
          <w:sz w:val="24"/>
          <w:szCs w:val="24"/>
        </w:rPr>
        <w:t>Frontend</w:t>
      </w:r>
      <w:proofErr w:type="spellEnd"/>
      <w:r w:rsidRPr="00F5361C">
        <w:rPr>
          <w:rFonts w:ascii="Times New Roman" w:hAnsi="Times New Roman" w:cs="Times New Roman"/>
          <w:sz w:val="24"/>
          <w:szCs w:val="24"/>
        </w:rPr>
        <w:t>, construido con Django, actúa como un cliente de esta API, proporcionando una interfaz de usuario para interactuar con el sistema (carga de archivos, creación de datos, visualización, facturación). La comunicación entre ambos se realiza mediante peticiones HTTP, intercambiando datos principalmente en formato JSON para las operaciones interactivas, mientras que los archivos de carga masiva son XML.</w:t>
      </w:r>
    </w:p>
    <w:p w14:paraId="6FF03D2A" w14:textId="77777777" w:rsidR="00D94ECA" w:rsidRDefault="00D94ECA" w:rsidP="00D94ECA">
      <w:pPr>
        <w:spacing w:after="160" w:line="278"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C3223CC" wp14:editId="488EFEF7">
            <wp:extent cx="3117850" cy="2162810"/>
            <wp:effectExtent l="0" t="0" r="6350" b="8890"/>
            <wp:docPr id="2973522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52224" name="Imagen 297352224"/>
                    <pic:cNvPicPr/>
                  </pic:nvPicPr>
                  <pic:blipFill>
                    <a:blip r:embed="rId9">
                      <a:extLst>
                        <a:ext uri="{28A0092B-C50C-407E-A947-70E740481C1C}">
                          <a14:useLocalDpi xmlns:a14="http://schemas.microsoft.com/office/drawing/2010/main" val="0"/>
                        </a:ext>
                      </a:extLst>
                    </a:blip>
                    <a:stretch>
                      <a:fillRect/>
                    </a:stretch>
                  </pic:blipFill>
                  <pic:spPr>
                    <a:xfrm>
                      <a:off x="0" y="0"/>
                      <a:ext cx="3117850" cy="2162810"/>
                    </a:xfrm>
                    <a:prstGeom prst="rect">
                      <a:avLst/>
                    </a:prstGeom>
                  </pic:spPr>
                </pic:pic>
              </a:graphicData>
            </a:graphic>
          </wp:inline>
        </w:drawing>
      </w:r>
    </w:p>
    <w:p w14:paraId="37CC8569" w14:textId="30D82AD7" w:rsidR="00254F1C" w:rsidRPr="00F5361C" w:rsidRDefault="00254F1C" w:rsidP="00D94ECA">
      <w:pPr>
        <w:spacing w:after="160" w:line="278" w:lineRule="auto"/>
        <w:rPr>
          <w:rFonts w:ascii="Times New Roman" w:hAnsi="Times New Roman" w:cs="Times New Roman"/>
          <w:sz w:val="24"/>
          <w:szCs w:val="24"/>
        </w:rPr>
      </w:pPr>
      <w:r w:rsidRPr="00F5361C">
        <w:rPr>
          <w:rFonts w:ascii="Times New Roman" w:hAnsi="Times New Roman" w:cs="Times New Roman"/>
          <w:i/>
          <w:iCs/>
          <w:sz w:val="24"/>
          <w:szCs w:val="24"/>
        </w:rPr>
        <w:t>Figura 1. Arquitectura General del Sistema. Fuente: Elaboración propia.</w:t>
      </w:r>
    </w:p>
    <w:p w14:paraId="3C26E782" w14:textId="77777777" w:rsidR="00254F1C" w:rsidRPr="00F5361C" w:rsidRDefault="00254F1C" w:rsidP="00254F1C">
      <w:pPr>
        <w:spacing w:after="160" w:line="278" w:lineRule="auto"/>
        <w:jc w:val="both"/>
        <w:rPr>
          <w:rFonts w:ascii="Times New Roman" w:hAnsi="Times New Roman" w:cs="Times New Roman"/>
          <w:b/>
          <w:bCs/>
          <w:sz w:val="24"/>
          <w:szCs w:val="24"/>
        </w:rPr>
      </w:pPr>
      <w:proofErr w:type="spellStart"/>
      <w:r w:rsidRPr="00F5361C">
        <w:rPr>
          <w:rFonts w:ascii="Times New Roman" w:hAnsi="Times New Roman" w:cs="Times New Roman"/>
          <w:b/>
          <w:bCs/>
          <w:sz w:val="24"/>
          <w:szCs w:val="24"/>
        </w:rPr>
        <w:t>Backend</w:t>
      </w:r>
      <w:proofErr w:type="spellEnd"/>
      <w:r w:rsidRPr="00F5361C">
        <w:rPr>
          <w:rFonts w:ascii="Times New Roman" w:hAnsi="Times New Roman" w:cs="Times New Roman"/>
          <w:b/>
          <w:bCs/>
          <w:sz w:val="24"/>
          <w:szCs w:val="24"/>
        </w:rPr>
        <w:t xml:space="preserve"> (API </w:t>
      </w:r>
      <w:proofErr w:type="spellStart"/>
      <w:r w:rsidRPr="00F5361C">
        <w:rPr>
          <w:rFonts w:ascii="Times New Roman" w:hAnsi="Times New Roman" w:cs="Times New Roman"/>
          <w:b/>
          <w:bCs/>
          <w:sz w:val="24"/>
          <w:szCs w:val="24"/>
        </w:rPr>
        <w:t>Flask</w:t>
      </w:r>
      <w:proofErr w:type="spellEnd"/>
      <w:r w:rsidRPr="00F5361C">
        <w:rPr>
          <w:rFonts w:ascii="Times New Roman" w:hAnsi="Times New Roman" w:cs="Times New Roman"/>
          <w:b/>
          <w:bCs/>
          <w:sz w:val="24"/>
          <w:szCs w:val="24"/>
        </w:rPr>
        <w:t>)</w:t>
      </w:r>
    </w:p>
    <w:p w14:paraId="3B8C4250" w14:textId="77777777" w:rsidR="00254F1C" w:rsidRPr="00F5361C" w:rsidRDefault="00254F1C" w:rsidP="00254F1C">
      <w:pPr>
        <w:spacing w:after="160" w:line="278" w:lineRule="auto"/>
        <w:ind w:left="-125" w:firstLine="0"/>
        <w:jc w:val="both"/>
        <w:rPr>
          <w:rFonts w:ascii="Times New Roman" w:hAnsi="Times New Roman" w:cs="Times New Roman"/>
          <w:sz w:val="24"/>
          <w:szCs w:val="24"/>
        </w:rPr>
      </w:pPr>
      <w:r w:rsidRPr="00F5361C">
        <w:rPr>
          <w:rFonts w:ascii="Times New Roman" w:hAnsi="Times New Roman" w:cs="Times New Roman"/>
          <w:sz w:val="24"/>
          <w:szCs w:val="24"/>
        </w:rPr>
        <w:t xml:space="preserve">El </w:t>
      </w:r>
      <w:proofErr w:type="spellStart"/>
      <w:r w:rsidRPr="00F5361C">
        <w:rPr>
          <w:rFonts w:ascii="Times New Roman" w:hAnsi="Times New Roman" w:cs="Times New Roman"/>
          <w:sz w:val="24"/>
          <w:szCs w:val="24"/>
        </w:rPr>
        <w:t>backend</w:t>
      </w:r>
      <w:proofErr w:type="spellEnd"/>
      <w:r w:rsidRPr="00F5361C">
        <w:rPr>
          <w:rFonts w:ascii="Times New Roman" w:hAnsi="Times New Roman" w:cs="Times New Roman"/>
          <w:sz w:val="24"/>
          <w:szCs w:val="24"/>
        </w:rPr>
        <w:t xml:space="preserve"> es el corazón del sistema y se organiza en los siguientes componentes principales:</w:t>
      </w:r>
    </w:p>
    <w:p w14:paraId="0ED8D9F9" w14:textId="77777777" w:rsidR="00254F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b/>
          <w:bCs/>
          <w:sz w:val="24"/>
          <w:szCs w:val="24"/>
        </w:rPr>
        <w:t>Modelos POO (models.py):</w:t>
      </w:r>
      <w:r w:rsidRPr="00F5361C">
        <w:rPr>
          <w:rFonts w:ascii="Times New Roman" w:hAnsi="Times New Roman" w:cs="Times New Roman"/>
          <w:sz w:val="24"/>
          <w:szCs w:val="24"/>
        </w:rPr>
        <w:t xml:space="preserve"> Se definieron </w:t>
      </w:r>
      <w:proofErr w:type="spellStart"/>
      <w:r w:rsidRPr="00F5361C">
        <w:rPr>
          <w:rFonts w:ascii="Times New Roman" w:hAnsi="Times New Roman" w:cs="Times New Roman"/>
          <w:sz w:val="24"/>
          <w:szCs w:val="24"/>
        </w:rPr>
        <w:t>dataclasses</w:t>
      </w:r>
      <w:proofErr w:type="spellEnd"/>
      <w:r w:rsidRPr="00F5361C">
        <w:rPr>
          <w:rFonts w:ascii="Times New Roman" w:hAnsi="Times New Roman" w:cs="Times New Roman"/>
          <w:sz w:val="24"/>
          <w:szCs w:val="24"/>
        </w:rPr>
        <w:t xml:space="preserve"> para representar las entidades del dominio: Recurso, </w:t>
      </w:r>
      <w:proofErr w:type="spellStart"/>
      <w:r w:rsidRPr="00F5361C">
        <w:rPr>
          <w:rFonts w:ascii="Times New Roman" w:hAnsi="Times New Roman" w:cs="Times New Roman"/>
          <w:sz w:val="24"/>
          <w:szCs w:val="24"/>
        </w:rPr>
        <w:t>Categoria</w:t>
      </w:r>
      <w:proofErr w:type="spellEnd"/>
      <w:r w:rsidRPr="00F5361C">
        <w:rPr>
          <w:rFonts w:ascii="Times New Roman" w:hAnsi="Times New Roman" w:cs="Times New Roman"/>
          <w:sz w:val="24"/>
          <w:szCs w:val="24"/>
        </w:rPr>
        <w:t xml:space="preserve">, </w:t>
      </w:r>
      <w:proofErr w:type="spellStart"/>
      <w:r w:rsidRPr="00F5361C">
        <w:rPr>
          <w:rFonts w:ascii="Times New Roman" w:hAnsi="Times New Roman" w:cs="Times New Roman"/>
          <w:sz w:val="24"/>
          <w:szCs w:val="24"/>
        </w:rPr>
        <w:t>Configuracion</w:t>
      </w:r>
      <w:proofErr w:type="spellEnd"/>
      <w:r w:rsidRPr="00F5361C">
        <w:rPr>
          <w:rFonts w:ascii="Times New Roman" w:hAnsi="Times New Roman" w:cs="Times New Roman"/>
          <w:sz w:val="24"/>
          <w:szCs w:val="24"/>
        </w:rPr>
        <w:t>, Cliente, Instancia, y Factura (con sus detalles). Este enfoque POO facilita la manipulación estructurada de los datos y la encapsulación de la lógica.</w:t>
      </w:r>
    </w:p>
    <w:p w14:paraId="7A80DEEF" w14:textId="6CB140B7" w:rsidR="00A2459C" w:rsidRPr="00F5361C" w:rsidRDefault="00A2459C" w:rsidP="00A2459C">
      <w:pPr>
        <w:spacing w:after="160" w:line="278" w:lineRule="auto"/>
        <w:ind w:left="0" w:firstLine="0"/>
        <w:jc w:val="both"/>
        <w:rPr>
          <w:rFonts w:ascii="Times New Roman" w:hAnsi="Times New Roman" w:cs="Times New Roman"/>
          <w:sz w:val="24"/>
          <w:szCs w:val="24"/>
        </w:rPr>
      </w:pPr>
      <w:r>
        <w:rPr>
          <w:noProof/>
        </w:rPr>
        <w:lastRenderedPageBreak/>
        <w:drawing>
          <wp:inline distT="0" distB="0" distL="0" distR="0" wp14:anchorId="631EAE6E" wp14:editId="4FFAC1AC">
            <wp:extent cx="3117850" cy="3575050"/>
            <wp:effectExtent l="0" t="0" r="6350" b="6350"/>
            <wp:docPr id="1921041342"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41342" name="Imagen 4"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7850" cy="3575050"/>
                    </a:xfrm>
                    <a:prstGeom prst="rect">
                      <a:avLst/>
                    </a:prstGeom>
                    <a:noFill/>
                    <a:ln>
                      <a:noFill/>
                    </a:ln>
                  </pic:spPr>
                </pic:pic>
              </a:graphicData>
            </a:graphic>
          </wp:inline>
        </w:drawing>
      </w:r>
    </w:p>
    <w:p w14:paraId="302ECFF1" w14:textId="52B2A2F8" w:rsidR="00254F1C" w:rsidRPr="00F5361C" w:rsidRDefault="00254F1C" w:rsidP="00254F1C">
      <w:pPr>
        <w:spacing w:after="160" w:line="278" w:lineRule="auto"/>
        <w:ind w:left="0"/>
        <w:jc w:val="both"/>
        <w:rPr>
          <w:rFonts w:ascii="Times New Roman" w:hAnsi="Times New Roman" w:cs="Times New Roman"/>
          <w:sz w:val="24"/>
          <w:szCs w:val="24"/>
        </w:rPr>
      </w:pPr>
      <w:proofErr w:type="spellStart"/>
      <w:r>
        <w:rPr>
          <w:rFonts w:ascii="Times New Roman" w:hAnsi="Times New Roman" w:cs="Times New Roman"/>
          <w:i/>
          <w:iCs/>
          <w:sz w:val="24"/>
          <w:szCs w:val="24"/>
        </w:rPr>
        <w:t>FF</w:t>
      </w:r>
      <w:r w:rsidRPr="00F5361C">
        <w:rPr>
          <w:rFonts w:ascii="Times New Roman" w:hAnsi="Times New Roman" w:cs="Times New Roman"/>
          <w:i/>
          <w:iCs/>
          <w:sz w:val="24"/>
          <w:szCs w:val="24"/>
        </w:rPr>
        <w:t>igura</w:t>
      </w:r>
      <w:proofErr w:type="spellEnd"/>
      <w:r w:rsidRPr="00F5361C">
        <w:rPr>
          <w:rFonts w:ascii="Times New Roman" w:hAnsi="Times New Roman" w:cs="Times New Roman"/>
          <w:i/>
          <w:iCs/>
          <w:sz w:val="24"/>
          <w:szCs w:val="24"/>
        </w:rPr>
        <w:t xml:space="preserve"> 2. Diagrama de Clases simplificado del </w:t>
      </w:r>
      <w:proofErr w:type="spellStart"/>
      <w:r w:rsidRPr="00F5361C">
        <w:rPr>
          <w:rFonts w:ascii="Times New Roman" w:hAnsi="Times New Roman" w:cs="Times New Roman"/>
          <w:i/>
          <w:iCs/>
          <w:sz w:val="24"/>
          <w:szCs w:val="24"/>
        </w:rPr>
        <w:t>Backend</w:t>
      </w:r>
      <w:proofErr w:type="spellEnd"/>
      <w:r w:rsidRPr="00F5361C">
        <w:rPr>
          <w:rFonts w:ascii="Times New Roman" w:hAnsi="Times New Roman" w:cs="Times New Roman"/>
          <w:i/>
          <w:iCs/>
          <w:sz w:val="24"/>
          <w:szCs w:val="24"/>
        </w:rPr>
        <w:t>. Fuente: Elaboración propia.</w:t>
      </w:r>
    </w:p>
    <w:p w14:paraId="0EEC2A05"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b/>
          <w:bCs/>
          <w:sz w:val="24"/>
          <w:szCs w:val="24"/>
        </w:rPr>
        <w:t>Gestor de Datos (database.py):</w:t>
      </w:r>
      <w:r w:rsidRPr="00F5361C">
        <w:rPr>
          <w:rFonts w:ascii="Times New Roman" w:hAnsi="Times New Roman" w:cs="Times New Roman"/>
          <w:sz w:val="24"/>
          <w:szCs w:val="24"/>
        </w:rPr>
        <w:t xml:space="preserve"> La clase </w:t>
      </w:r>
      <w:proofErr w:type="spellStart"/>
      <w:r w:rsidRPr="00F5361C">
        <w:rPr>
          <w:rFonts w:ascii="Times New Roman" w:hAnsi="Times New Roman" w:cs="Times New Roman"/>
          <w:sz w:val="24"/>
          <w:szCs w:val="24"/>
        </w:rPr>
        <w:t>Datalake</w:t>
      </w:r>
      <w:proofErr w:type="spellEnd"/>
      <w:r w:rsidRPr="00F5361C">
        <w:rPr>
          <w:rFonts w:ascii="Times New Roman" w:hAnsi="Times New Roman" w:cs="Times New Roman"/>
          <w:sz w:val="24"/>
          <w:szCs w:val="24"/>
        </w:rPr>
        <w:t xml:space="preserve"> actúa como una capa de abstracción sobre los datos. Es responsable de:</w:t>
      </w:r>
    </w:p>
    <w:p w14:paraId="1514B0A6"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Cargar datos desde los XML de configuración (</w:t>
      </w:r>
      <w:proofErr w:type="spellStart"/>
      <w:r w:rsidRPr="00F5361C">
        <w:rPr>
          <w:rFonts w:ascii="Times New Roman" w:hAnsi="Times New Roman" w:cs="Times New Roman"/>
          <w:sz w:val="24"/>
          <w:szCs w:val="24"/>
        </w:rPr>
        <w:t>cargar_desde_xml_string</w:t>
      </w:r>
      <w:proofErr w:type="spellEnd"/>
      <w:r w:rsidRPr="00F5361C">
        <w:rPr>
          <w:rFonts w:ascii="Times New Roman" w:hAnsi="Times New Roman" w:cs="Times New Roman"/>
          <w:sz w:val="24"/>
          <w:szCs w:val="24"/>
        </w:rPr>
        <w:t>) y consumo (</w:t>
      </w:r>
      <w:proofErr w:type="spellStart"/>
      <w:r w:rsidRPr="00F5361C">
        <w:rPr>
          <w:rFonts w:ascii="Times New Roman" w:hAnsi="Times New Roman" w:cs="Times New Roman"/>
          <w:sz w:val="24"/>
          <w:szCs w:val="24"/>
        </w:rPr>
        <w:t>cargar_consumo_desde_xml_string</w:t>
      </w:r>
      <w:proofErr w:type="spellEnd"/>
      <w:r w:rsidRPr="00F5361C">
        <w:rPr>
          <w:rFonts w:ascii="Times New Roman" w:hAnsi="Times New Roman" w:cs="Times New Roman"/>
          <w:sz w:val="24"/>
          <w:szCs w:val="24"/>
        </w:rPr>
        <w:t>).</w:t>
      </w:r>
    </w:p>
    <w:p w14:paraId="55C997EF"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Mantener los datos en memoria (listas de objetos).</w:t>
      </w:r>
    </w:p>
    <w:p w14:paraId="31D69E8A"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Implementar la persistencia leyendo (</w:t>
      </w:r>
      <w:proofErr w:type="spellStart"/>
      <w:r w:rsidRPr="00F5361C">
        <w:rPr>
          <w:rFonts w:ascii="Times New Roman" w:hAnsi="Times New Roman" w:cs="Times New Roman"/>
          <w:sz w:val="24"/>
          <w:szCs w:val="24"/>
        </w:rPr>
        <w:t>cargar_desde_xml_persistente</w:t>
      </w:r>
      <w:proofErr w:type="spellEnd"/>
      <w:r w:rsidRPr="00F5361C">
        <w:rPr>
          <w:rFonts w:ascii="Times New Roman" w:hAnsi="Times New Roman" w:cs="Times New Roman"/>
          <w:sz w:val="24"/>
          <w:szCs w:val="24"/>
        </w:rPr>
        <w:t>) y escribiendo (</w:t>
      </w:r>
      <w:proofErr w:type="spellStart"/>
      <w:r w:rsidRPr="00F5361C">
        <w:rPr>
          <w:rFonts w:ascii="Times New Roman" w:hAnsi="Times New Roman" w:cs="Times New Roman"/>
          <w:sz w:val="24"/>
          <w:szCs w:val="24"/>
        </w:rPr>
        <w:t>guardar_a_xml</w:t>
      </w:r>
      <w:proofErr w:type="spellEnd"/>
      <w:r w:rsidRPr="00F5361C">
        <w:rPr>
          <w:rFonts w:ascii="Times New Roman" w:hAnsi="Times New Roman" w:cs="Times New Roman"/>
          <w:sz w:val="24"/>
          <w:szCs w:val="24"/>
        </w:rPr>
        <w:t xml:space="preserve">) el estado completo del sistema en el archivo db_persistente.xml, utilizando </w:t>
      </w:r>
      <w:proofErr w:type="spellStart"/>
      <w:proofErr w:type="gramStart"/>
      <w:r w:rsidRPr="00F5361C">
        <w:rPr>
          <w:rFonts w:ascii="Times New Roman" w:hAnsi="Times New Roman" w:cs="Times New Roman"/>
          <w:sz w:val="24"/>
          <w:szCs w:val="24"/>
        </w:rPr>
        <w:t>xml.etree</w:t>
      </w:r>
      <w:proofErr w:type="gramEnd"/>
      <w:r w:rsidRPr="00F5361C">
        <w:rPr>
          <w:rFonts w:ascii="Times New Roman" w:hAnsi="Times New Roman" w:cs="Times New Roman"/>
          <w:sz w:val="24"/>
          <w:szCs w:val="24"/>
        </w:rPr>
        <w:t>.ElementTree</w:t>
      </w:r>
      <w:proofErr w:type="spellEnd"/>
      <w:r w:rsidRPr="00F5361C">
        <w:rPr>
          <w:rFonts w:ascii="Times New Roman" w:hAnsi="Times New Roman" w:cs="Times New Roman"/>
          <w:sz w:val="24"/>
          <w:szCs w:val="24"/>
        </w:rPr>
        <w:t xml:space="preserve"> para la construcción y </w:t>
      </w:r>
      <w:proofErr w:type="spellStart"/>
      <w:proofErr w:type="gramStart"/>
      <w:r w:rsidRPr="00F5361C">
        <w:rPr>
          <w:rFonts w:ascii="Times New Roman" w:hAnsi="Times New Roman" w:cs="Times New Roman"/>
          <w:sz w:val="24"/>
          <w:szCs w:val="24"/>
        </w:rPr>
        <w:t>xml.dom.minidom</w:t>
      </w:r>
      <w:proofErr w:type="spellEnd"/>
      <w:proofErr w:type="gramEnd"/>
      <w:r w:rsidRPr="00F5361C">
        <w:rPr>
          <w:rFonts w:ascii="Times New Roman" w:hAnsi="Times New Roman" w:cs="Times New Roman"/>
          <w:sz w:val="24"/>
          <w:szCs w:val="24"/>
        </w:rPr>
        <w:t xml:space="preserve"> para el formateo legible ("</w:t>
      </w:r>
      <w:proofErr w:type="spellStart"/>
      <w:r w:rsidRPr="00F5361C">
        <w:rPr>
          <w:rFonts w:ascii="Times New Roman" w:hAnsi="Times New Roman" w:cs="Times New Roman"/>
          <w:sz w:val="24"/>
          <w:szCs w:val="24"/>
        </w:rPr>
        <w:t>pretty</w:t>
      </w:r>
      <w:proofErr w:type="spellEnd"/>
      <w:r w:rsidRPr="00F5361C">
        <w:rPr>
          <w:rFonts w:ascii="Times New Roman" w:hAnsi="Times New Roman" w:cs="Times New Roman"/>
          <w:sz w:val="24"/>
          <w:szCs w:val="24"/>
        </w:rPr>
        <w:t xml:space="preserve"> </w:t>
      </w:r>
      <w:proofErr w:type="spellStart"/>
      <w:r w:rsidRPr="00F5361C">
        <w:rPr>
          <w:rFonts w:ascii="Times New Roman" w:hAnsi="Times New Roman" w:cs="Times New Roman"/>
          <w:sz w:val="24"/>
          <w:szCs w:val="24"/>
        </w:rPr>
        <w:t>print</w:t>
      </w:r>
      <w:proofErr w:type="spellEnd"/>
      <w:r w:rsidRPr="00F5361C">
        <w:rPr>
          <w:rFonts w:ascii="Times New Roman" w:hAnsi="Times New Roman" w:cs="Times New Roman"/>
          <w:sz w:val="24"/>
          <w:szCs w:val="24"/>
        </w:rPr>
        <w:t>").</w:t>
      </w:r>
    </w:p>
    <w:p w14:paraId="118CF17F"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Proporcionar métodos de búsqueda (</w:t>
      </w:r>
      <w:proofErr w:type="spellStart"/>
      <w:r w:rsidRPr="00F5361C">
        <w:rPr>
          <w:rFonts w:ascii="Times New Roman" w:hAnsi="Times New Roman" w:cs="Times New Roman"/>
          <w:sz w:val="24"/>
          <w:szCs w:val="24"/>
        </w:rPr>
        <w:t>find_cliente</w:t>
      </w:r>
      <w:proofErr w:type="spellEnd"/>
      <w:r w:rsidRPr="00F5361C">
        <w:rPr>
          <w:rFonts w:ascii="Times New Roman" w:hAnsi="Times New Roman" w:cs="Times New Roman"/>
          <w:sz w:val="24"/>
          <w:szCs w:val="24"/>
        </w:rPr>
        <w:t xml:space="preserve">, </w:t>
      </w:r>
      <w:proofErr w:type="spellStart"/>
      <w:r w:rsidRPr="00F5361C">
        <w:rPr>
          <w:rFonts w:ascii="Times New Roman" w:hAnsi="Times New Roman" w:cs="Times New Roman"/>
          <w:sz w:val="24"/>
          <w:szCs w:val="24"/>
        </w:rPr>
        <w:t>find_configuracion</w:t>
      </w:r>
      <w:proofErr w:type="spellEnd"/>
      <w:r w:rsidRPr="00F5361C">
        <w:rPr>
          <w:rFonts w:ascii="Times New Roman" w:hAnsi="Times New Roman" w:cs="Times New Roman"/>
          <w:sz w:val="24"/>
          <w:szCs w:val="24"/>
        </w:rPr>
        <w:t>, etc.).</w:t>
      </w:r>
    </w:p>
    <w:p w14:paraId="6719550C"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b/>
          <w:bCs/>
          <w:sz w:val="24"/>
          <w:szCs w:val="24"/>
        </w:rPr>
        <w:t xml:space="preserve">API </w:t>
      </w:r>
      <w:proofErr w:type="spellStart"/>
      <w:r w:rsidRPr="00F5361C">
        <w:rPr>
          <w:rFonts w:ascii="Times New Roman" w:hAnsi="Times New Roman" w:cs="Times New Roman"/>
          <w:b/>
          <w:bCs/>
          <w:sz w:val="24"/>
          <w:szCs w:val="24"/>
        </w:rPr>
        <w:t>Endpoints</w:t>
      </w:r>
      <w:proofErr w:type="spellEnd"/>
      <w:r w:rsidRPr="00F5361C">
        <w:rPr>
          <w:rFonts w:ascii="Times New Roman" w:hAnsi="Times New Roman" w:cs="Times New Roman"/>
          <w:b/>
          <w:bCs/>
          <w:sz w:val="24"/>
          <w:szCs w:val="24"/>
        </w:rPr>
        <w:t xml:space="preserve"> (app.py):</w:t>
      </w:r>
      <w:r w:rsidRPr="00F5361C">
        <w:rPr>
          <w:rFonts w:ascii="Times New Roman" w:hAnsi="Times New Roman" w:cs="Times New Roman"/>
          <w:sz w:val="24"/>
          <w:szCs w:val="24"/>
        </w:rPr>
        <w:t xml:space="preserve"> Se definieron rutas </w:t>
      </w:r>
      <w:proofErr w:type="spellStart"/>
      <w:r w:rsidRPr="00F5361C">
        <w:rPr>
          <w:rFonts w:ascii="Times New Roman" w:hAnsi="Times New Roman" w:cs="Times New Roman"/>
          <w:sz w:val="24"/>
          <w:szCs w:val="24"/>
        </w:rPr>
        <w:t>Flask</w:t>
      </w:r>
      <w:proofErr w:type="spellEnd"/>
      <w:r w:rsidRPr="00F5361C">
        <w:rPr>
          <w:rFonts w:ascii="Times New Roman" w:hAnsi="Times New Roman" w:cs="Times New Roman"/>
          <w:sz w:val="24"/>
          <w:szCs w:val="24"/>
        </w:rPr>
        <w:t xml:space="preserve"> para exponer las funcionalidades vía HTTP:</w:t>
      </w:r>
    </w:p>
    <w:p w14:paraId="51E0AB3D"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/cargar-</w:t>
      </w:r>
      <w:proofErr w:type="spellStart"/>
      <w:r w:rsidRPr="00F5361C">
        <w:rPr>
          <w:rFonts w:ascii="Times New Roman" w:hAnsi="Times New Roman" w:cs="Times New Roman"/>
          <w:sz w:val="24"/>
          <w:szCs w:val="24"/>
        </w:rPr>
        <w:t>configuracion</w:t>
      </w:r>
      <w:proofErr w:type="spellEnd"/>
      <w:r w:rsidRPr="00F5361C">
        <w:rPr>
          <w:rFonts w:ascii="Times New Roman" w:hAnsi="Times New Roman" w:cs="Times New Roman"/>
          <w:sz w:val="24"/>
          <w:szCs w:val="24"/>
        </w:rPr>
        <w:t xml:space="preserve"> (POST, </w:t>
      </w:r>
      <w:proofErr w:type="spellStart"/>
      <w:r w:rsidRPr="00F5361C">
        <w:rPr>
          <w:rFonts w:ascii="Times New Roman" w:hAnsi="Times New Roman" w:cs="Times New Roman"/>
          <w:sz w:val="24"/>
          <w:szCs w:val="24"/>
        </w:rPr>
        <w:t>form</w:t>
      </w:r>
      <w:proofErr w:type="spellEnd"/>
      <w:r w:rsidRPr="00F5361C">
        <w:rPr>
          <w:rFonts w:ascii="Times New Roman" w:hAnsi="Times New Roman" w:cs="Times New Roman"/>
          <w:sz w:val="24"/>
          <w:szCs w:val="24"/>
        </w:rPr>
        <w:t>-data): Recibe y procesa el XML de configuración.</w:t>
      </w:r>
    </w:p>
    <w:p w14:paraId="331622FF"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 xml:space="preserve">/cargar-consumo (POST, </w:t>
      </w:r>
      <w:proofErr w:type="spellStart"/>
      <w:r w:rsidRPr="00F5361C">
        <w:rPr>
          <w:rFonts w:ascii="Times New Roman" w:hAnsi="Times New Roman" w:cs="Times New Roman"/>
          <w:sz w:val="24"/>
          <w:szCs w:val="24"/>
        </w:rPr>
        <w:t>form</w:t>
      </w:r>
      <w:proofErr w:type="spellEnd"/>
      <w:r w:rsidRPr="00F5361C">
        <w:rPr>
          <w:rFonts w:ascii="Times New Roman" w:hAnsi="Times New Roman" w:cs="Times New Roman"/>
          <w:sz w:val="24"/>
          <w:szCs w:val="24"/>
        </w:rPr>
        <w:t>-data): Recibe y procesa el XML de consumo.</w:t>
      </w:r>
    </w:p>
    <w:p w14:paraId="73495053"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 xml:space="preserve">/crear-[entidad] (POST, JSON): </w:t>
      </w:r>
      <w:proofErr w:type="spellStart"/>
      <w:r w:rsidRPr="00F5361C">
        <w:rPr>
          <w:rFonts w:ascii="Times New Roman" w:hAnsi="Times New Roman" w:cs="Times New Roman"/>
          <w:sz w:val="24"/>
          <w:szCs w:val="24"/>
        </w:rPr>
        <w:t>Endpoints</w:t>
      </w:r>
      <w:proofErr w:type="spellEnd"/>
      <w:r w:rsidRPr="00F5361C">
        <w:rPr>
          <w:rFonts w:ascii="Times New Roman" w:hAnsi="Times New Roman" w:cs="Times New Roman"/>
          <w:sz w:val="24"/>
          <w:szCs w:val="24"/>
        </w:rPr>
        <w:t xml:space="preserve"> para crear clientes, recursos, categorías, configuraciones e instancias individualmente.</w:t>
      </w:r>
    </w:p>
    <w:p w14:paraId="5E9B6920"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/cancelar-instancia (POST, JSON): Modifica el estado de una instancia.</w:t>
      </w:r>
    </w:p>
    <w:p w14:paraId="0B1CDCE6"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/generar-factura (POST, JSON): Ejecuta el proceso de facturación para un cliente.</w:t>
      </w:r>
    </w:p>
    <w:p w14:paraId="6D532916"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 xml:space="preserve">/reporte/ventas-[tipo] (POST, JSON): </w:t>
      </w:r>
      <w:proofErr w:type="spellStart"/>
      <w:r w:rsidRPr="00F5361C">
        <w:rPr>
          <w:rFonts w:ascii="Times New Roman" w:hAnsi="Times New Roman" w:cs="Times New Roman"/>
          <w:sz w:val="24"/>
          <w:szCs w:val="24"/>
        </w:rPr>
        <w:t>Endpoints</w:t>
      </w:r>
      <w:proofErr w:type="spellEnd"/>
      <w:r w:rsidRPr="00F5361C">
        <w:rPr>
          <w:rFonts w:ascii="Times New Roman" w:hAnsi="Times New Roman" w:cs="Times New Roman"/>
          <w:sz w:val="24"/>
          <w:szCs w:val="24"/>
        </w:rPr>
        <w:t xml:space="preserve"> para obtener datos de reportes.</w:t>
      </w:r>
    </w:p>
    <w:p w14:paraId="2A5C206A"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/consultar-datos (GET): Devuelve el estado actual del sistema en JSON.</w:t>
      </w:r>
    </w:p>
    <w:p w14:paraId="2B5439E2"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t>/</w:t>
      </w:r>
      <w:proofErr w:type="spellStart"/>
      <w:r w:rsidRPr="00F5361C">
        <w:rPr>
          <w:rFonts w:ascii="Times New Roman" w:hAnsi="Times New Roman" w:cs="Times New Roman"/>
          <w:sz w:val="24"/>
          <w:szCs w:val="24"/>
        </w:rPr>
        <w:t>reset</w:t>
      </w:r>
      <w:proofErr w:type="spellEnd"/>
      <w:r w:rsidRPr="00F5361C">
        <w:rPr>
          <w:rFonts w:ascii="Times New Roman" w:hAnsi="Times New Roman" w:cs="Times New Roman"/>
          <w:sz w:val="24"/>
          <w:szCs w:val="24"/>
        </w:rPr>
        <w:t xml:space="preserve"> (POST): Limpia todos los datos.</w:t>
      </w:r>
    </w:p>
    <w:p w14:paraId="593D4F7E"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r w:rsidRPr="00F5361C">
        <w:rPr>
          <w:rFonts w:ascii="Times New Roman" w:hAnsi="Times New Roman" w:cs="Times New Roman"/>
          <w:b/>
          <w:bCs/>
          <w:sz w:val="24"/>
          <w:szCs w:val="24"/>
        </w:rPr>
        <w:t>Utilidades (utils.py):</w:t>
      </w:r>
      <w:r w:rsidRPr="00F5361C">
        <w:rPr>
          <w:rFonts w:ascii="Times New Roman" w:hAnsi="Times New Roman" w:cs="Times New Roman"/>
          <w:sz w:val="24"/>
          <w:szCs w:val="24"/>
        </w:rPr>
        <w:t xml:space="preserve"> Contiene funciones auxiliares, destacando:</w:t>
      </w:r>
    </w:p>
    <w:p w14:paraId="201F7E0D"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proofErr w:type="spellStart"/>
      <w:r w:rsidRPr="00F5361C">
        <w:rPr>
          <w:rFonts w:ascii="Times New Roman" w:hAnsi="Times New Roman" w:cs="Times New Roman"/>
          <w:sz w:val="24"/>
          <w:szCs w:val="24"/>
        </w:rPr>
        <w:t>validar_nit</w:t>
      </w:r>
      <w:proofErr w:type="spellEnd"/>
      <w:r w:rsidRPr="00F5361C">
        <w:rPr>
          <w:rFonts w:ascii="Times New Roman" w:hAnsi="Times New Roman" w:cs="Times New Roman"/>
          <w:sz w:val="24"/>
          <w:szCs w:val="24"/>
        </w:rPr>
        <w:t>(</w:t>
      </w:r>
      <w:proofErr w:type="spellStart"/>
      <w:r w:rsidRPr="00F5361C">
        <w:rPr>
          <w:rFonts w:ascii="Times New Roman" w:hAnsi="Times New Roman" w:cs="Times New Roman"/>
          <w:sz w:val="24"/>
          <w:szCs w:val="24"/>
        </w:rPr>
        <w:t>nit</w:t>
      </w:r>
      <w:proofErr w:type="spellEnd"/>
      <w:r w:rsidRPr="00F5361C">
        <w:rPr>
          <w:rFonts w:ascii="Times New Roman" w:hAnsi="Times New Roman" w:cs="Times New Roman"/>
          <w:sz w:val="24"/>
          <w:szCs w:val="24"/>
        </w:rPr>
        <w:t>): Utiliza una expresión regular (r'(\d+-[\</w:t>
      </w:r>
      <w:proofErr w:type="spellStart"/>
      <w:r w:rsidRPr="00F5361C">
        <w:rPr>
          <w:rFonts w:ascii="Times New Roman" w:hAnsi="Times New Roman" w:cs="Times New Roman"/>
          <w:sz w:val="24"/>
          <w:szCs w:val="24"/>
        </w:rPr>
        <w:t>dkK</w:t>
      </w:r>
      <w:proofErr w:type="spellEnd"/>
      <w:r w:rsidRPr="00F5361C">
        <w:rPr>
          <w:rFonts w:ascii="Times New Roman" w:hAnsi="Times New Roman" w:cs="Times New Roman"/>
          <w:sz w:val="24"/>
          <w:szCs w:val="24"/>
        </w:rPr>
        <w:t>])') para verificar el formato correcto del NIT.</w:t>
      </w:r>
    </w:p>
    <w:p w14:paraId="73337410" w14:textId="77777777" w:rsidR="00254F1C" w:rsidRPr="00F5361C" w:rsidRDefault="00254F1C" w:rsidP="00254F1C">
      <w:pPr>
        <w:numPr>
          <w:ilvl w:val="0"/>
          <w:numId w:val="7"/>
        </w:numPr>
        <w:spacing w:after="160" w:line="278" w:lineRule="auto"/>
        <w:jc w:val="both"/>
        <w:rPr>
          <w:rFonts w:ascii="Times New Roman" w:hAnsi="Times New Roman" w:cs="Times New Roman"/>
          <w:sz w:val="24"/>
          <w:szCs w:val="24"/>
        </w:rPr>
      </w:pPr>
      <w:proofErr w:type="spellStart"/>
      <w:r w:rsidRPr="00F5361C">
        <w:rPr>
          <w:rFonts w:ascii="Times New Roman" w:hAnsi="Times New Roman" w:cs="Times New Roman"/>
          <w:sz w:val="24"/>
          <w:szCs w:val="24"/>
        </w:rPr>
        <w:t>extraer_fecha</w:t>
      </w:r>
      <w:proofErr w:type="spellEnd"/>
      <w:r w:rsidRPr="00F5361C">
        <w:rPr>
          <w:rFonts w:ascii="Times New Roman" w:hAnsi="Times New Roman" w:cs="Times New Roman"/>
          <w:sz w:val="24"/>
          <w:szCs w:val="24"/>
        </w:rPr>
        <w:t>(texto): Emplea una expresión regular (r'\b(0[1-9]|[12][0-9]|3[01</w:t>
      </w:r>
      <w:proofErr w:type="gramStart"/>
      <w:r w:rsidRPr="00F5361C">
        <w:rPr>
          <w:rFonts w:ascii="Times New Roman" w:hAnsi="Times New Roman" w:cs="Times New Roman"/>
          <w:sz w:val="24"/>
          <w:szCs w:val="24"/>
        </w:rPr>
        <w:t>])/</w:t>
      </w:r>
      <w:proofErr w:type="gramEnd"/>
      <w:r w:rsidRPr="00F5361C">
        <w:rPr>
          <w:rFonts w:ascii="Times New Roman" w:hAnsi="Times New Roman" w:cs="Times New Roman"/>
          <w:sz w:val="24"/>
          <w:szCs w:val="24"/>
        </w:rPr>
        <w:t>(0[1-9]|1[0-2</w:t>
      </w:r>
      <w:proofErr w:type="gramStart"/>
      <w:r w:rsidRPr="00F5361C">
        <w:rPr>
          <w:rFonts w:ascii="Times New Roman" w:hAnsi="Times New Roman" w:cs="Times New Roman"/>
          <w:sz w:val="24"/>
          <w:szCs w:val="24"/>
        </w:rPr>
        <w:t>])/</w:t>
      </w:r>
      <w:proofErr w:type="gramEnd"/>
      <w:r w:rsidRPr="00F5361C">
        <w:rPr>
          <w:rFonts w:ascii="Times New Roman" w:hAnsi="Times New Roman" w:cs="Times New Roman"/>
          <w:sz w:val="24"/>
          <w:szCs w:val="24"/>
        </w:rPr>
        <w:t>(\d{4</w:t>
      </w:r>
      <w:proofErr w:type="gramStart"/>
      <w:r w:rsidRPr="00F5361C">
        <w:rPr>
          <w:rFonts w:ascii="Times New Roman" w:hAnsi="Times New Roman" w:cs="Times New Roman"/>
          <w:sz w:val="24"/>
          <w:szCs w:val="24"/>
        </w:rPr>
        <w:t>})\</w:t>
      </w:r>
      <w:proofErr w:type="gramEnd"/>
      <w:r w:rsidRPr="00F5361C">
        <w:rPr>
          <w:rFonts w:ascii="Times New Roman" w:hAnsi="Times New Roman" w:cs="Times New Roman"/>
          <w:sz w:val="24"/>
          <w:szCs w:val="24"/>
        </w:rPr>
        <w:t xml:space="preserve">b') para encontrar y extraer la primera fecha válida </w:t>
      </w:r>
      <w:proofErr w:type="spellStart"/>
      <w:r w:rsidRPr="00F5361C">
        <w:rPr>
          <w:rFonts w:ascii="Times New Roman" w:hAnsi="Times New Roman" w:cs="Times New Roman"/>
          <w:sz w:val="24"/>
          <w:szCs w:val="24"/>
        </w:rPr>
        <w:t>dd</w:t>
      </w:r>
      <w:proofErr w:type="spellEnd"/>
      <w:r w:rsidRPr="00F5361C">
        <w:rPr>
          <w:rFonts w:ascii="Times New Roman" w:hAnsi="Times New Roman" w:cs="Times New Roman"/>
          <w:sz w:val="24"/>
          <w:szCs w:val="24"/>
        </w:rPr>
        <w:t>/mm/</w:t>
      </w:r>
      <w:proofErr w:type="spellStart"/>
      <w:r w:rsidRPr="00F5361C">
        <w:rPr>
          <w:rFonts w:ascii="Times New Roman" w:hAnsi="Times New Roman" w:cs="Times New Roman"/>
          <w:sz w:val="24"/>
          <w:szCs w:val="24"/>
        </w:rPr>
        <w:t>yyyy</w:t>
      </w:r>
      <w:proofErr w:type="spellEnd"/>
      <w:r w:rsidRPr="00F5361C">
        <w:rPr>
          <w:rFonts w:ascii="Times New Roman" w:hAnsi="Times New Roman" w:cs="Times New Roman"/>
          <w:sz w:val="24"/>
          <w:szCs w:val="24"/>
        </w:rPr>
        <w:t xml:space="preserve"> de una cadena de texto, descartando el resto.</w:t>
      </w:r>
    </w:p>
    <w:p w14:paraId="17F8849F" w14:textId="77777777" w:rsidR="00254F1C" w:rsidRPr="00F5361C" w:rsidRDefault="00254F1C" w:rsidP="00254F1C">
      <w:pPr>
        <w:spacing w:after="160" w:line="278" w:lineRule="auto"/>
        <w:jc w:val="both"/>
        <w:rPr>
          <w:rFonts w:ascii="Times New Roman" w:hAnsi="Times New Roman" w:cs="Times New Roman"/>
          <w:b/>
          <w:bCs/>
          <w:sz w:val="24"/>
          <w:szCs w:val="24"/>
        </w:rPr>
      </w:pPr>
      <w:proofErr w:type="spellStart"/>
      <w:r w:rsidRPr="00F5361C">
        <w:rPr>
          <w:rFonts w:ascii="Times New Roman" w:hAnsi="Times New Roman" w:cs="Times New Roman"/>
          <w:b/>
          <w:bCs/>
          <w:sz w:val="24"/>
          <w:szCs w:val="24"/>
        </w:rPr>
        <w:t>Frontend</w:t>
      </w:r>
      <w:proofErr w:type="spellEnd"/>
      <w:r w:rsidRPr="00F5361C">
        <w:rPr>
          <w:rFonts w:ascii="Times New Roman" w:hAnsi="Times New Roman" w:cs="Times New Roman"/>
          <w:b/>
          <w:bCs/>
          <w:sz w:val="24"/>
          <w:szCs w:val="24"/>
        </w:rPr>
        <w:t xml:space="preserve"> (Interfaz Django)</w:t>
      </w:r>
    </w:p>
    <w:p w14:paraId="34049683" w14:textId="77777777" w:rsidR="00254F1C" w:rsidRPr="00F5361C" w:rsidRDefault="00254F1C" w:rsidP="00254F1C">
      <w:pPr>
        <w:spacing w:after="160" w:line="278" w:lineRule="auto"/>
        <w:jc w:val="both"/>
        <w:rPr>
          <w:rFonts w:ascii="Times New Roman" w:hAnsi="Times New Roman" w:cs="Times New Roman"/>
          <w:sz w:val="24"/>
          <w:szCs w:val="24"/>
        </w:rPr>
      </w:pPr>
      <w:r w:rsidRPr="00F5361C">
        <w:rPr>
          <w:rFonts w:ascii="Times New Roman" w:hAnsi="Times New Roman" w:cs="Times New Roman"/>
          <w:sz w:val="24"/>
          <w:szCs w:val="24"/>
        </w:rPr>
        <w:lastRenderedPageBreak/>
        <w:t>La aplicación Django (</w:t>
      </w:r>
      <w:proofErr w:type="spellStart"/>
      <w:r w:rsidRPr="00F5361C">
        <w:rPr>
          <w:rFonts w:ascii="Times New Roman" w:hAnsi="Times New Roman" w:cs="Times New Roman"/>
          <w:sz w:val="24"/>
          <w:szCs w:val="24"/>
        </w:rPr>
        <w:t>core</w:t>
      </w:r>
      <w:proofErr w:type="spellEnd"/>
      <w:r w:rsidRPr="00F5361C">
        <w:rPr>
          <w:rFonts w:ascii="Times New Roman" w:hAnsi="Times New Roman" w:cs="Times New Roman"/>
          <w:sz w:val="24"/>
          <w:szCs w:val="24"/>
        </w:rPr>
        <w:t>) sigue el patrón MVT (Modelo-Vista-</w:t>
      </w:r>
      <w:proofErr w:type="spellStart"/>
      <w:r w:rsidRPr="00F5361C">
        <w:rPr>
          <w:rFonts w:ascii="Times New Roman" w:hAnsi="Times New Roman" w:cs="Times New Roman"/>
          <w:sz w:val="24"/>
          <w:szCs w:val="24"/>
        </w:rPr>
        <w:t>Template</w:t>
      </w:r>
      <w:proofErr w:type="spellEnd"/>
      <w:r w:rsidRPr="00F5361C">
        <w:rPr>
          <w:rFonts w:ascii="Times New Roman" w:hAnsi="Times New Roman" w:cs="Times New Roman"/>
          <w:sz w:val="24"/>
          <w:szCs w:val="24"/>
        </w:rPr>
        <w:t xml:space="preserve">) para ofrecer una interfaz web que consume la API del </w:t>
      </w:r>
      <w:proofErr w:type="spellStart"/>
      <w:r w:rsidRPr="00F5361C">
        <w:rPr>
          <w:rFonts w:ascii="Times New Roman" w:hAnsi="Times New Roman" w:cs="Times New Roman"/>
          <w:sz w:val="24"/>
          <w:szCs w:val="24"/>
        </w:rPr>
        <w:t>backend</w:t>
      </w:r>
      <w:proofErr w:type="spellEnd"/>
      <w:r w:rsidRPr="00F5361C">
        <w:rPr>
          <w:rFonts w:ascii="Times New Roman" w:hAnsi="Times New Roman" w:cs="Times New Roman"/>
          <w:sz w:val="24"/>
          <w:szCs w:val="24"/>
        </w:rPr>
        <w:t>:</w:t>
      </w:r>
    </w:p>
    <w:p w14:paraId="2F0EF5C2" w14:textId="77777777" w:rsidR="00254F1C" w:rsidRPr="00F5361C" w:rsidRDefault="00254F1C" w:rsidP="00254F1C">
      <w:pPr>
        <w:numPr>
          <w:ilvl w:val="0"/>
          <w:numId w:val="8"/>
        </w:numPr>
        <w:spacing w:after="160" w:line="278" w:lineRule="auto"/>
        <w:jc w:val="both"/>
        <w:rPr>
          <w:rFonts w:ascii="Times New Roman" w:hAnsi="Times New Roman" w:cs="Times New Roman"/>
          <w:sz w:val="24"/>
          <w:szCs w:val="24"/>
        </w:rPr>
      </w:pPr>
      <w:r w:rsidRPr="00F5361C">
        <w:rPr>
          <w:rFonts w:ascii="Times New Roman" w:hAnsi="Times New Roman" w:cs="Times New Roman"/>
          <w:b/>
          <w:bCs/>
          <w:sz w:val="24"/>
          <w:szCs w:val="24"/>
        </w:rPr>
        <w:t>Vistas (views.py):</w:t>
      </w:r>
      <w:r w:rsidRPr="00F5361C">
        <w:rPr>
          <w:rFonts w:ascii="Times New Roman" w:hAnsi="Times New Roman" w:cs="Times New Roman"/>
          <w:sz w:val="24"/>
          <w:szCs w:val="24"/>
        </w:rPr>
        <w:t xml:space="preserve"> Contienen la lógica para interactuar con la API </w:t>
      </w:r>
      <w:proofErr w:type="spellStart"/>
      <w:r w:rsidRPr="00F5361C">
        <w:rPr>
          <w:rFonts w:ascii="Times New Roman" w:hAnsi="Times New Roman" w:cs="Times New Roman"/>
          <w:sz w:val="24"/>
          <w:szCs w:val="24"/>
        </w:rPr>
        <w:t>Flask</w:t>
      </w:r>
      <w:proofErr w:type="spellEnd"/>
      <w:r w:rsidRPr="00F5361C">
        <w:rPr>
          <w:rFonts w:ascii="Times New Roman" w:hAnsi="Times New Roman" w:cs="Times New Roman"/>
          <w:sz w:val="24"/>
          <w:szCs w:val="24"/>
        </w:rPr>
        <w:t xml:space="preserve"> usando la librería </w:t>
      </w:r>
      <w:proofErr w:type="spellStart"/>
      <w:r w:rsidRPr="00F5361C">
        <w:rPr>
          <w:rFonts w:ascii="Times New Roman" w:hAnsi="Times New Roman" w:cs="Times New Roman"/>
          <w:sz w:val="24"/>
          <w:szCs w:val="24"/>
        </w:rPr>
        <w:t>requests</w:t>
      </w:r>
      <w:proofErr w:type="spellEnd"/>
      <w:r w:rsidRPr="00F5361C">
        <w:rPr>
          <w:rFonts w:ascii="Times New Roman" w:hAnsi="Times New Roman" w:cs="Times New Roman"/>
          <w:sz w:val="24"/>
          <w:szCs w:val="24"/>
        </w:rPr>
        <w:t xml:space="preserve">. Cada vista maneja las peticiones GET (mostrar formularios/datos) y POST (enviar datos/archivos al </w:t>
      </w:r>
      <w:proofErr w:type="spellStart"/>
      <w:r w:rsidRPr="00F5361C">
        <w:rPr>
          <w:rFonts w:ascii="Times New Roman" w:hAnsi="Times New Roman" w:cs="Times New Roman"/>
          <w:sz w:val="24"/>
          <w:szCs w:val="24"/>
        </w:rPr>
        <w:t>backend</w:t>
      </w:r>
      <w:proofErr w:type="spellEnd"/>
      <w:r w:rsidRPr="00F5361C">
        <w:rPr>
          <w:rFonts w:ascii="Times New Roman" w:hAnsi="Times New Roman" w:cs="Times New Roman"/>
          <w:sz w:val="24"/>
          <w:szCs w:val="24"/>
        </w:rPr>
        <w:t xml:space="preserve">), procesa las respuestas JSON y pasa la información relevante a las plantillas. Se implementaron vistas para: home (carga de archivos y visualización de datos), </w:t>
      </w:r>
      <w:proofErr w:type="spellStart"/>
      <w:r w:rsidRPr="00F5361C">
        <w:rPr>
          <w:rFonts w:ascii="Times New Roman" w:hAnsi="Times New Roman" w:cs="Times New Roman"/>
          <w:sz w:val="24"/>
          <w:szCs w:val="24"/>
        </w:rPr>
        <w:t>creacion_datos_view</w:t>
      </w:r>
      <w:proofErr w:type="spellEnd"/>
      <w:r w:rsidRPr="00F5361C">
        <w:rPr>
          <w:rFonts w:ascii="Times New Roman" w:hAnsi="Times New Roman" w:cs="Times New Roman"/>
          <w:sz w:val="24"/>
          <w:szCs w:val="24"/>
        </w:rPr>
        <w:t xml:space="preserve"> (formularios para crear entidades), </w:t>
      </w:r>
      <w:proofErr w:type="spellStart"/>
      <w:r w:rsidRPr="00F5361C">
        <w:rPr>
          <w:rFonts w:ascii="Times New Roman" w:hAnsi="Times New Roman" w:cs="Times New Roman"/>
          <w:sz w:val="24"/>
          <w:szCs w:val="24"/>
        </w:rPr>
        <w:t>facturacion_view</w:t>
      </w:r>
      <w:proofErr w:type="spellEnd"/>
      <w:r w:rsidRPr="00F5361C">
        <w:rPr>
          <w:rFonts w:ascii="Times New Roman" w:hAnsi="Times New Roman" w:cs="Times New Roman"/>
          <w:sz w:val="24"/>
          <w:szCs w:val="24"/>
        </w:rPr>
        <w:t xml:space="preserve">, </w:t>
      </w:r>
      <w:proofErr w:type="spellStart"/>
      <w:r w:rsidRPr="00F5361C">
        <w:rPr>
          <w:rFonts w:ascii="Times New Roman" w:hAnsi="Times New Roman" w:cs="Times New Roman"/>
          <w:sz w:val="24"/>
          <w:szCs w:val="24"/>
        </w:rPr>
        <w:t>reportes_view</w:t>
      </w:r>
      <w:proofErr w:type="spellEnd"/>
      <w:r w:rsidRPr="00F5361C">
        <w:rPr>
          <w:rFonts w:ascii="Times New Roman" w:hAnsi="Times New Roman" w:cs="Times New Roman"/>
          <w:sz w:val="24"/>
          <w:szCs w:val="24"/>
        </w:rPr>
        <w:t xml:space="preserve">, </w:t>
      </w:r>
      <w:proofErr w:type="spellStart"/>
      <w:r w:rsidRPr="00F5361C">
        <w:rPr>
          <w:rFonts w:ascii="Times New Roman" w:hAnsi="Times New Roman" w:cs="Times New Roman"/>
          <w:sz w:val="24"/>
          <w:szCs w:val="24"/>
        </w:rPr>
        <w:t>reset_data</w:t>
      </w:r>
      <w:proofErr w:type="spellEnd"/>
      <w:r w:rsidRPr="00F5361C">
        <w:rPr>
          <w:rFonts w:ascii="Times New Roman" w:hAnsi="Times New Roman" w:cs="Times New Roman"/>
          <w:sz w:val="24"/>
          <w:szCs w:val="24"/>
        </w:rPr>
        <w:t xml:space="preserve">, y </w:t>
      </w:r>
      <w:proofErr w:type="spellStart"/>
      <w:r w:rsidRPr="00F5361C">
        <w:rPr>
          <w:rFonts w:ascii="Times New Roman" w:hAnsi="Times New Roman" w:cs="Times New Roman"/>
          <w:sz w:val="24"/>
          <w:szCs w:val="24"/>
        </w:rPr>
        <w:t>ayuda_view</w:t>
      </w:r>
      <w:proofErr w:type="spellEnd"/>
      <w:r w:rsidRPr="00F5361C">
        <w:rPr>
          <w:rFonts w:ascii="Times New Roman" w:hAnsi="Times New Roman" w:cs="Times New Roman"/>
          <w:sz w:val="24"/>
          <w:szCs w:val="24"/>
        </w:rPr>
        <w:t xml:space="preserve">. Se incluyó lógica para convertir fechas del formato YYYY-MM-DD (del input </w:t>
      </w:r>
      <w:proofErr w:type="spellStart"/>
      <w:r w:rsidRPr="00F5361C">
        <w:rPr>
          <w:rFonts w:ascii="Times New Roman" w:hAnsi="Times New Roman" w:cs="Times New Roman"/>
          <w:sz w:val="24"/>
          <w:szCs w:val="24"/>
        </w:rPr>
        <w:t>type</w:t>
      </w:r>
      <w:proofErr w:type="spellEnd"/>
      <w:r w:rsidRPr="00F5361C">
        <w:rPr>
          <w:rFonts w:ascii="Times New Roman" w:hAnsi="Times New Roman" w:cs="Times New Roman"/>
          <w:sz w:val="24"/>
          <w:szCs w:val="24"/>
        </w:rPr>
        <w:t xml:space="preserve">="date") al formato </w:t>
      </w:r>
      <w:proofErr w:type="spellStart"/>
      <w:r w:rsidRPr="00F5361C">
        <w:rPr>
          <w:rFonts w:ascii="Times New Roman" w:hAnsi="Times New Roman" w:cs="Times New Roman"/>
          <w:sz w:val="24"/>
          <w:szCs w:val="24"/>
        </w:rPr>
        <w:t>dd</w:t>
      </w:r>
      <w:proofErr w:type="spellEnd"/>
      <w:r w:rsidRPr="00F5361C">
        <w:rPr>
          <w:rFonts w:ascii="Times New Roman" w:hAnsi="Times New Roman" w:cs="Times New Roman"/>
          <w:sz w:val="24"/>
          <w:szCs w:val="24"/>
        </w:rPr>
        <w:t>/mm/</w:t>
      </w:r>
      <w:proofErr w:type="spellStart"/>
      <w:r w:rsidRPr="00F5361C">
        <w:rPr>
          <w:rFonts w:ascii="Times New Roman" w:hAnsi="Times New Roman" w:cs="Times New Roman"/>
          <w:sz w:val="24"/>
          <w:szCs w:val="24"/>
        </w:rPr>
        <w:t>yyyy</w:t>
      </w:r>
      <w:proofErr w:type="spellEnd"/>
      <w:r w:rsidRPr="00F5361C">
        <w:rPr>
          <w:rFonts w:ascii="Times New Roman" w:hAnsi="Times New Roman" w:cs="Times New Roman"/>
          <w:sz w:val="24"/>
          <w:szCs w:val="24"/>
        </w:rPr>
        <w:t xml:space="preserve"> esperado por el </w:t>
      </w:r>
      <w:proofErr w:type="spellStart"/>
      <w:r w:rsidRPr="00F5361C">
        <w:rPr>
          <w:rFonts w:ascii="Times New Roman" w:hAnsi="Times New Roman" w:cs="Times New Roman"/>
          <w:sz w:val="24"/>
          <w:szCs w:val="24"/>
        </w:rPr>
        <w:t>backend</w:t>
      </w:r>
      <w:proofErr w:type="spellEnd"/>
      <w:r w:rsidRPr="00F5361C">
        <w:rPr>
          <w:rFonts w:ascii="Times New Roman" w:hAnsi="Times New Roman" w:cs="Times New Roman"/>
          <w:sz w:val="24"/>
          <w:szCs w:val="24"/>
        </w:rPr>
        <w:t>.</w:t>
      </w:r>
    </w:p>
    <w:p w14:paraId="6BF6E8F8" w14:textId="77777777" w:rsidR="00254F1C" w:rsidRDefault="00254F1C" w:rsidP="00254F1C">
      <w:pPr>
        <w:numPr>
          <w:ilvl w:val="0"/>
          <w:numId w:val="8"/>
        </w:numPr>
        <w:spacing w:after="160" w:line="278" w:lineRule="auto"/>
        <w:jc w:val="both"/>
        <w:rPr>
          <w:rFonts w:ascii="Times New Roman" w:hAnsi="Times New Roman" w:cs="Times New Roman"/>
          <w:sz w:val="24"/>
          <w:szCs w:val="24"/>
        </w:rPr>
      </w:pPr>
      <w:r w:rsidRPr="00F5361C">
        <w:rPr>
          <w:rFonts w:ascii="Times New Roman" w:hAnsi="Times New Roman" w:cs="Times New Roman"/>
          <w:b/>
          <w:bCs/>
          <w:sz w:val="24"/>
          <w:szCs w:val="24"/>
        </w:rPr>
        <w:t>Plantillas (</w:t>
      </w:r>
      <w:proofErr w:type="spellStart"/>
      <w:r w:rsidRPr="00F5361C">
        <w:rPr>
          <w:rFonts w:ascii="Times New Roman" w:hAnsi="Times New Roman" w:cs="Times New Roman"/>
          <w:b/>
          <w:bCs/>
          <w:sz w:val="24"/>
          <w:szCs w:val="24"/>
        </w:rPr>
        <w:t>templates</w:t>
      </w:r>
      <w:proofErr w:type="spellEnd"/>
      <w:r w:rsidRPr="00F5361C">
        <w:rPr>
          <w:rFonts w:ascii="Times New Roman" w:hAnsi="Times New Roman" w:cs="Times New Roman"/>
          <w:b/>
          <w:bCs/>
          <w:sz w:val="24"/>
          <w:szCs w:val="24"/>
        </w:rPr>
        <w:t>/</w:t>
      </w:r>
      <w:proofErr w:type="spellStart"/>
      <w:r w:rsidRPr="00F5361C">
        <w:rPr>
          <w:rFonts w:ascii="Times New Roman" w:hAnsi="Times New Roman" w:cs="Times New Roman"/>
          <w:b/>
          <w:bCs/>
          <w:sz w:val="24"/>
          <w:szCs w:val="24"/>
        </w:rPr>
        <w:t>core</w:t>
      </w:r>
      <w:proofErr w:type="spellEnd"/>
      <w:r w:rsidRPr="00F5361C">
        <w:rPr>
          <w:rFonts w:ascii="Times New Roman" w:hAnsi="Times New Roman" w:cs="Times New Roman"/>
          <w:b/>
          <w:bCs/>
          <w:sz w:val="24"/>
          <w:szCs w:val="24"/>
        </w:rPr>
        <w:t>/*.</w:t>
      </w:r>
      <w:proofErr w:type="spellStart"/>
      <w:r w:rsidRPr="00F5361C">
        <w:rPr>
          <w:rFonts w:ascii="Times New Roman" w:hAnsi="Times New Roman" w:cs="Times New Roman"/>
          <w:b/>
          <w:bCs/>
          <w:sz w:val="24"/>
          <w:szCs w:val="24"/>
        </w:rPr>
        <w:t>html</w:t>
      </w:r>
      <w:proofErr w:type="spellEnd"/>
      <w:r w:rsidRPr="00F5361C">
        <w:rPr>
          <w:rFonts w:ascii="Times New Roman" w:hAnsi="Times New Roman" w:cs="Times New Roman"/>
          <w:b/>
          <w:bCs/>
          <w:sz w:val="24"/>
          <w:szCs w:val="24"/>
        </w:rPr>
        <w:t>):</w:t>
      </w:r>
      <w:r w:rsidRPr="00F5361C">
        <w:rPr>
          <w:rFonts w:ascii="Times New Roman" w:hAnsi="Times New Roman" w:cs="Times New Roman"/>
          <w:sz w:val="24"/>
          <w:szCs w:val="24"/>
        </w:rPr>
        <w:t xml:space="preserve"> Usan el sistema de plantillas de Django con un base.html para la estructura común (menú lateral, estilos). Muestran los datos recuperados de la API (en tablas y formato JSON crudo en home.html), presentan formularios para la interacción del usuario (con validaciones básicas HTML5 y </w:t>
      </w:r>
      <w:proofErr w:type="spellStart"/>
      <w:r w:rsidRPr="00F5361C">
        <w:rPr>
          <w:rFonts w:ascii="Times New Roman" w:hAnsi="Times New Roman" w:cs="Times New Roman"/>
          <w:sz w:val="24"/>
          <w:szCs w:val="24"/>
        </w:rPr>
        <w:t>dropdowns</w:t>
      </w:r>
      <w:proofErr w:type="spellEnd"/>
      <w:r w:rsidRPr="00F5361C">
        <w:rPr>
          <w:rFonts w:ascii="Times New Roman" w:hAnsi="Times New Roman" w:cs="Times New Roman"/>
          <w:sz w:val="24"/>
          <w:szCs w:val="24"/>
        </w:rPr>
        <w:t xml:space="preserve"> dinámicos poblados con datos de la API), y muestran mensajes de éxito o error devueltos por el </w:t>
      </w:r>
      <w:proofErr w:type="spellStart"/>
      <w:r w:rsidRPr="00F5361C">
        <w:rPr>
          <w:rFonts w:ascii="Times New Roman" w:hAnsi="Times New Roman" w:cs="Times New Roman"/>
          <w:sz w:val="24"/>
          <w:szCs w:val="24"/>
        </w:rPr>
        <w:t>backend</w:t>
      </w:r>
      <w:proofErr w:type="spellEnd"/>
      <w:r w:rsidRPr="00F5361C">
        <w:rPr>
          <w:rFonts w:ascii="Times New Roman" w:hAnsi="Times New Roman" w:cs="Times New Roman"/>
          <w:sz w:val="24"/>
          <w:szCs w:val="24"/>
        </w:rPr>
        <w:t xml:space="preserve">. Se utilizó JavaScript para implementar la funcionalidad de añadir recursos dinámicamente en el formulario de creación de configuraciones y para los </w:t>
      </w:r>
      <w:proofErr w:type="spellStart"/>
      <w:r w:rsidRPr="00F5361C">
        <w:rPr>
          <w:rFonts w:ascii="Times New Roman" w:hAnsi="Times New Roman" w:cs="Times New Roman"/>
          <w:sz w:val="24"/>
          <w:szCs w:val="24"/>
        </w:rPr>
        <w:t>dropdowns</w:t>
      </w:r>
      <w:proofErr w:type="spellEnd"/>
      <w:r w:rsidRPr="00F5361C">
        <w:rPr>
          <w:rFonts w:ascii="Times New Roman" w:hAnsi="Times New Roman" w:cs="Times New Roman"/>
          <w:sz w:val="24"/>
          <w:szCs w:val="24"/>
        </w:rPr>
        <w:t xml:space="preserve"> dependientes en el formulario de cancelación de instancia.</w:t>
      </w:r>
    </w:p>
    <w:p w14:paraId="470B20E6" w14:textId="13307200" w:rsidR="00F450B1" w:rsidRPr="00F5361C" w:rsidRDefault="00F450B1" w:rsidP="00F450B1">
      <w:pPr>
        <w:spacing w:after="160" w:line="278" w:lineRule="auto"/>
        <w:ind w:left="0" w:firstLine="0"/>
        <w:jc w:val="both"/>
        <w:rPr>
          <w:rFonts w:ascii="Times New Roman" w:hAnsi="Times New Roman" w:cs="Times New Roman"/>
          <w:sz w:val="24"/>
          <w:szCs w:val="24"/>
        </w:rPr>
      </w:pPr>
      <w:r>
        <w:rPr>
          <w:noProof/>
        </w:rPr>
        <w:drawing>
          <wp:inline distT="0" distB="0" distL="0" distR="0" wp14:anchorId="449235C1" wp14:editId="706C92E9">
            <wp:extent cx="3117850" cy="1595755"/>
            <wp:effectExtent l="0" t="0" r="6350" b="4445"/>
            <wp:docPr id="1058503994" name="Imagen 1"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03994" name="Imagen 1" descr="Una captura de pantalla de una red social&#10;&#10;El contenido generado por IA puede ser incorrecto."/>
                    <pic:cNvPicPr/>
                  </pic:nvPicPr>
                  <pic:blipFill>
                    <a:blip r:embed="rId11"/>
                    <a:stretch>
                      <a:fillRect/>
                    </a:stretch>
                  </pic:blipFill>
                  <pic:spPr>
                    <a:xfrm>
                      <a:off x="0" y="0"/>
                      <a:ext cx="3117850" cy="1595755"/>
                    </a:xfrm>
                    <a:prstGeom prst="rect">
                      <a:avLst/>
                    </a:prstGeom>
                  </pic:spPr>
                </pic:pic>
              </a:graphicData>
            </a:graphic>
          </wp:inline>
        </w:drawing>
      </w:r>
    </w:p>
    <w:p w14:paraId="7A545598" w14:textId="6895EF93" w:rsidR="00254F1C" w:rsidRPr="00F5361C" w:rsidRDefault="00254F1C" w:rsidP="00254F1C">
      <w:pPr>
        <w:spacing w:after="160" w:line="278" w:lineRule="auto"/>
        <w:ind w:left="0"/>
        <w:jc w:val="both"/>
        <w:rPr>
          <w:rFonts w:ascii="Times New Roman" w:hAnsi="Times New Roman" w:cs="Times New Roman"/>
          <w:sz w:val="24"/>
          <w:szCs w:val="24"/>
        </w:rPr>
      </w:pPr>
      <w:r>
        <w:rPr>
          <w:rFonts w:ascii="Times New Roman" w:hAnsi="Times New Roman" w:cs="Times New Roman"/>
          <w:i/>
          <w:iCs/>
          <w:sz w:val="24"/>
          <w:szCs w:val="24"/>
        </w:rPr>
        <w:t>F</w:t>
      </w:r>
      <w:r w:rsidRPr="00F5361C">
        <w:rPr>
          <w:rFonts w:ascii="Times New Roman" w:hAnsi="Times New Roman" w:cs="Times New Roman"/>
          <w:i/>
          <w:iCs/>
          <w:sz w:val="24"/>
          <w:szCs w:val="24"/>
        </w:rPr>
        <w:t xml:space="preserve">igura 3. Ejemplo de la interfaz de usuario del </w:t>
      </w:r>
      <w:proofErr w:type="spellStart"/>
      <w:r w:rsidRPr="00F5361C">
        <w:rPr>
          <w:rFonts w:ascii="Times New Roman" w:hAnsi="Times New Roman" w:cs="Times New Roman"/>
          <w:i/>
          <w:iCs/>
          <w:sz w:val="24"/>
          <w:szCs w:val="24"/>
        </w:rPr>
        <w:t>Frontend</w:t>
      </w:r>
      <w:proofErr w:type="spellEnd"/>
      <w:r w:rsidRPr="00F5361C">
        <w:rPr>
          <w:rFonts w:ascii="Times New Roman" w:hAnsi="Times New Roman" w:cs="Times New Roman"/>
          <w:i/>
          <w:iCs/>
          <w:sz w:val="24"/>
          <w:szCs w:val="24"/>
        </w:rPr>
        <w:t>. Fuente: Elaboración propia.</w:t>
      </w:r>
    </w:p>
    <w:p w14:paraId="1064B0D1" w14:textId="77777777" w:rsidR="00254F1C" w:rsidRPr="00F5361C" w:rsidRDefault="00254F1C" w:rsidP="00254F1C">
      <w:pPr>
        <w:numPr>
          <w:ilvl w:val="0"/>
          <w:numId w:val="8"/>
        </w:numPr>
        <w:spacing w:after="160" w:line="278" w:lineRule="auto"/>
        <w:jc w:val="both"/>
        <w:rPr>
          <w:rFonts w:ascii="Times New Roman" w:hAnsi="Times New Roman" w:cs="Times New Roman"/>
          <w:sz w:val="24"/>
          <w:szCs w:val="24"/>
        </w:rPr>
      </w:pPr>
      <w:proofErr w:type="spellStart"/>
      <w:r w:rsidRPr="00F5361C">
        <w:rPr>
          <w:rFonts w:ascii="Times New Roman" w:hAnsi="Times New Roman" w:cs="Times New Roman"/>
          <w:b/>
          <w:bCs/>
          <w:sz w:val="24"/>
          <w:szCs w:val="24"/>
        </w:rPr>
        <w:t>URLs</w:t>
      </w:r>
      <w:proofErr w:type="spellEnd"/>
      <w:r w:rsidRPr="00F5361C">
        <w:rPr>
          <w:rFonts w:ascii="Times New Roman" w:hAnsi="Times New Roman" w:cs="Times New Roman"/>
          <w:b/>
          <w:bCs/>
          <w:sz w:val="24"/>
          <w:szCs w:val="24"/>
        </w:rPr>
        <w:t xml:space="preserve"> (urls.py):</w:t>
      </w:r>
      <w:r w:rsidRPr="00F5361C">
        <w:rPr>
          <w:rFonts w:ascii="Times New Roman" w:hAnsi="Times New Roman" w:cs="Times New Roman"/>
          <w:sz w:val="24"/>
          <w:szCs w:val="24"/>
        </w:rPr>
        <w:t xml:space="preserve"> Mapean las </w:t>
      </w:r>
      <w:proofErr w:type="spellStart"/>
      <w:r w:rsidRPr="00F5361C">
        <w:rPr>
          <w:rFonts w:ascii="Times New Roman" w:hAnsi="Times New Roman" w:cs="Times New Roman"/>
          <w:sz w:val="24"/>
          <w:szCs w:val="24"/>
        </w:rPr>
        <w:t>URLs</w:t>
      </w:r>
      <w:proofErr w:type="spellEnd"/>
      <w:r w:rsidRPr="00F5361C">
        <w:rPr>
          <w:rFonts w:ascii="Times New Roman" w:hAnsi="Times New Roman" w:cs="Times New Roman"/>
          <w:sz w:val="24"/>
          <w:szCs w:val="24"/>
        </w:rPr>
        <w:t xml:space="preserve"> de la aplicación web a las vistas correspondientes.</w:t>
      </w:r>
    </w:p>
    <w:p w14:paraId="3A36BA04" w14:textId="7C342267" w:rsidR="00254F1C" w:rsidRPr="00F5361C" w:rsidRDefault="00254F1C" w:rsidP="00254F1C">
      <w:pPr>
        <w:spacing w:after="160" w:line="278" w:lineRule="auto"/>
        <w:jc w:val="both"/>
        <w:rPr>
          <w:rFonts w:ascii="Times New Roman" w:hAnsi="Times New Roman" w:cs="Times New Roman"/>
          <w:sz w:val="24"/>
          <w:szCs w:val="24"/>
        </w:rPr>
      </w:pPr>
      <w:r w:rsidRPr="00F5361C">
        <w:rPr>
          <w:rFonts w:ascii="Times New Roman" w:hAnsi="Times New Roman" w:cs="Times New Roman"/>
          <w:b/>
          <w:bCs/>
          <w:sz w:val="24"/>
          <w:szCs w:val="24"/>
        </w:rPr>
        <w:t>Funcionalidades Clave Implementadas</w:t>
      </w:r>
      <w:r>
        <w:rPr>
          <w:rFonts w:ascii="Times New Roman" w:hAnsi="Times New Roman" w:cs="Times New Roman"/>
          <w:b/>
          <w:bCs/>
          <w:sz w:val="24"/>
          <w:szCs w:val="24"/>
        </w:rPr>
        <w:tab/>
      </w:r>
    </w:p>
    <w:p w14:paraId="35C439B9" w14:textId="77777777" w:rsidR="00254F1C" w:rsidRPr="00254F1C" w:rsidRDefault="00254F1C" w:rsidP="00254F1C">
      <w:pPr>
        <w:ind w:left="0" w:firstLine="0"/>
        <w:jc w:val="both"/>
        <w:rPr>
          <w:rFonts w:ascii="Times New Roman" w:hAnsi="Times New Roman" w:cs="Times New Roman"/>
          <w:sz w:val="24"/>
          <w:szCs w:val="24"/>
        </w:rPr>
      </w:pPr>
    </w:p>
    <w:p w14:paraId="12227126" w14:textId="25AD2231" w:rsidR="00FD6456" w:rsidRPr="00254F1C" w:rsidRDefault="00A16055" w:rsidP="00254F1C">
      <w:pPr>
        <w:spacing w:line="276" w:lineRule="auto"/>
        <w:ind w:left="0" w:firstLine="0"/>
        <w:jc w:val="both"/>
        <w:rPr>
          <w:rFonts w:ascii="Times New Roman" w:hAnsi="Times New Roman" w:cs="Times New Roman"/>
          <w:sz w:val="24"/>
          <w:szCs w:val="24"/>
        </w:rPr>
      </w:pPr>
      <w:r w:rsidRPr="00254F1C">
        <w:rPr>
          <w:rFonts w:ascii="Times New Roman" w:eastAsia="Arial" w:hAnsi="Times New Roman" w:cs="Times New Roman"/>
          <w:b/>
          <w:sz w:val="24"/>
          <w:szCs w:val="24"/>
        </w:rPr>
        <w:t>Conclusio</w:t>
      </w:r>
      <w:r w:rsidR="0007138A" w:rsidRPr="00254F1C">
        <w:rPr>
          <w:rFonts w:ascii="Times New Roman" w:eastAsia="Arial" w:hAnsi="Times New Roman" w:cs="Times New Roman"/>
          <w:b/>
          <w:sz w:val="24"/>
          <w:szCs w:val="24"/>
        </w:rPr>
        <w:t>n</w:t>
      </w:r>
      <w:r w:rsidRPr="00254F1C">
        <w:rPr>
          <w:rFonts w:ascii="Times New Roman" w:eastAsia="Arial" w:hAnsi="Times New Roman" w:cs="Times New Roman"/>
          <w:b/>
          <w:sz w:val="24"/>
          <w:szCs w:val="24"/>
        </w:rPr>
        <w:t>es</w:t>
      </w:r>
    </w:p>
    <w:p w14:paraId="48943AC1" w14:textId="77777777" w:rsidR="007A0E1F" w:rsidRPr="00254F1C" w:rsidRDefault="007A0E1F" w:rsidP="00254F1C">
      <w:pPr>
        <w:spacing w:line="276" w:lineRule="auto"/>
        <w:ind w:left="0" w:firstLine="0"/>
        <w:jc w:val="both"/>
        <w:rPr>
          <w:rFonts w:ascii="Times New Roman" w:eastAsia="Times New Roman" w:hAnsi="Times New Roman" w:cs="Times New Roman"/>
          <w:sz w:val="24"/>
          <w:szCs w:val="24"/>
        </w:rPr>
      </w:pPr>
      <w:r w:rsidRPr="00254F1C">
        <w:rPr>
          <w:rFonts w:ascii="Times New Roman" w:eastAsia="Times New Roman" w:hAnsi="Times New Roman" w:cs="Times New Roman"/>
          <w:sz w:val="24"/>
          <w:szCs w:val="24"/>
        </w:rPr>
        <w:t xml:space="preserve">Se implementó un sistema de facturación para servicios en la nube con arquitectura desacoplada, utilizando </w:t>
      </w:r>
      <w:proofErr w:type="spellStart"/>
      <w:r w:rsidRPr="00254F1C">
        <w:rPr>
          <w:rFonts w:ascii="Times New Roman" w:eastAsia="Times New Roman" w:hAnsi="Times New Roman" w:cs="Times New Roman"/>
          <w:sz w:val="24"/>
          <w:szCs w:val="24"/>
        </w:rPr>
        <w:t>Flask</w:t>
      </w:r>
      <w:proofErr w:type="spellEnd"/>
      <w:r w:rsidRPr="00254F1C">
        <w:rPr>
          <w:rFonts w:ascii="Times New Roman" w:eastAsia="Times New Roman" w:hAnsi="Times New Roman" w:cs="Times New Roman"/>
          <w:sz w:val="24"/>
          <w:szCs w:val="24"/>
        </w:rPr>
        <w:t xml:space="preserve"> en el </w:t>
      </w:r>
      <w:proofErr w:type="spellStart"/>
      <w:r w:rsidRPr="00254F1C">
        <w:rPr>
          <w:rFonts w:ascii="Times New Roman" w:eastAsia="Times New Roman" w:hAnsi="Times New Roman" w:cs="Times New Roman"/>
          <w:sz w:val="24"/>
          <w:szCs w:val="24"/>
        </w:rPr>
        <w:t>backend</w:t>
      </w:r>
      <w:proofErr w:type="spellEnd"/>
      <w:r w:rsidRPr="00254F1C">
        <w:rPr>
          <w:rFonts w:ascii="Times New Roman" w:eastAsia="Times New Roman" w:hAnsi="Times New Roman" w:cs="Times New Roman"/>
          <w:sz w:val="24"/>
          <w:szCs w:val="24"/>
        </w:rPr>
        <w:t xml:space="preserve"> y Django en el </w:t>
      </w:r>
      <w:proofErr w:type="spellStart"/>
      <w:r w:rsidRPr="00254F1C">
        <w:rPr>
          <w:rFonts w:ascii="Times New Roman" w:eastAsia="Times New Roman" w:hAnsi="Times New Roman" w:cs="Times New Roman"/>
          <w:sz w:val="24"/>
          <w:szCs w:val="24"/>
        </w:rPr>
        <w:t>frontend</w:t>
      </w:r>
      <w:proofErr w:type="spellEnd"/>
      <w:r w:rsidRPr="00254F1C">
        <w:rPr>
          <w:rFonts w:ascii="Times New Roman" w:eastAsia="Times New Roman" w:hAnsi="Times New Roman" w:cs="Times New Roman"/>
          <w:sz w:val="24"/>
          <w:szCs w:val="24"/>
        </w:rPr>
        <w:t>, aplicando POO, XML y expresiones regulares según los objetivos del proyecto.</w:t>
      </w:r>
    </w:p>
    <w:p w14:paraId="799ECC09" w14:textId="77777777" w:rsidR="007A0E1F" w:rsidRPr="00254F1C" w:rsidRDefault="007A0E1F" w:rsidP="00254F1C">
      <w:pPr>
        <w:spacing w:line="276" w:lineRule="auto"/>
        <w:ind w:left="0" w:firstLine="0"/>
        <w:jc w:val="both"/>
        <w:rPr>
          <w:rFonts w:ascii="Times New Roman" w:eastAsia="Times New Roman" w:hAnsi="Times New Roman" w:cs="Times New Roman"/>
          <w:sz w:val="24"/>
          <w:szCs w:val="24"/>
        </w:rPr>
      </w:pPr>
    </w:p>
    <w:p w14:paraId="5C0671E0" w14:textId="77777777" w:rsidR="007A0E1F" w:rsidRPr="00254F1C" w:rsidRDefault="007A0E1F" w:rsidP="00254F1C">
      <w:pPr>
        <w:spacing w:line="276" w:lineRule="auto"/>
        <w:ind w:left="0" w:firstLine="0"/>
        <w:jc w:val="both"/>
        <w:rPr>
          <w:rFonts w:ascii="Times New Roman" w:eastAsia="Times New Roman" w:hAnsi="Times New Roman" w:cs="Times New Roman"/>
          <w:sz w:val="24"/>
          <w:szCs w:val="24"/>
        </w:rPr>
      </w:pPr>
      <w:r w:rsidRPr="00254F1C">
        <w:rPr>
          <w:rFonts w:ascii="Times New Roman" w:eastAsia="Times New Roman" w:hAnsi="Times New Roman" w:cs="Times New Roman"/>
          <w:sz w:val="24"/>
          <w:szCs w:val="24"/>
        </w:rPr>
        <w:t xml:space="preserve">La separación entre </w:t>
      </w:r>
      <w:proofErr w:type="spellStart"/>
      <w:r w:rsidRPr="00254F1C">
        <w:rPr>
          <w:rFonts w:ascii="Times New Roman" w:eastAsia="Times New Roman" w:hAnsi="Times New Roman" w:cs="Times New Roman"/>
          <w:sz w:val="24"/>
          <w:szCs w:val="24"/>
        </w:rPr>
        <w:t>backend</w:t>
      </w:r>
      <w:proofErr w:type="spellEnd"/>
      <w:r w:rsidRPr="00254F1C">
        <w:rPr>
          <w:rFonts w:ascii="Times New Roman" w:eastAsia="Times New Roman" w:hAnsi="Times New Roman" w:cs="Times New Roman"/>
          <w:sz w:val="24"/>
          <w:szCs w:val="24"/>
        </w:rPr>
        <w:t xml:space="preserve"> y </w:t>
      </w:r>
      <w:proofErr w:type="spellStart"/>
      <w:r w:rsidRPr="00254F1C">
        <w:rPr>
          <w:rFonts w:ascii="Times New Roman" w:eastAsia="Times New Roman" w:hAnsi="Times New Roman" w:cs="Times New Roman"/>
          <w:sz w:val="24"/>
          <w:szCs w:val="24"/>
        </w:rPr>
        <w:t>frontend</w:t>
      </w:r>
      <w:proofErr w:type="spellEnd"/>
      <w:r w:rsidRPr="00254F1C">
        <w:rPr>
          <w:rFonts w:ascii="Times New Roman" w:eastAsia="Times New Roman" w:hAnsi="Times New Roman" w:cs="Times New Roman"/>
          <w:sz w:val="24"/>
          <w:szCs w:val="24"/>
        </w:rPr>
        <w:t xml:space="preserve"> mediante una API REST permitió desarrollar y probar la lógica de negocio de forma independiente, destacando el uso de </w:t>
      </w:r>
      <w:proofErr w:type="spellStart"/>
      <w:r w:rsidRPr="00254F1C">
        <w:rPr>
          <w:rFonts w:ascii="Times New Roman" w:eastAsia="Times New Roman" w:hAnsi="Times New Roman" w:cs="Times New Roman"/>
          <w:sz w:val="24"/>
          <w:szCs w:val="24"/>
        </w:rPr>
        <w:t>dataclasses</w:t>
      </w:r>
      <w:proofErr w:type="spellEnd"/>
      <w:r w:rsidRPr="00254F1C">
        <w:rPr>
          <w:rFonts w:ascii="Times New Roman" w:eastAsia="Times New Roman" w:hAnsi="Times New Roman" w:cs="Times New Roman"/>
          <w:sz w:val="24"/>
          <w:szCs w:val="24"/>
        </w:rPr>
        <w:t xml:space="preserve"> para un modelado claro y mantenible.</w:t>
      </w:r>
    </w:p>
    <w:p w14:paraId="7E4B7AE8" w14:textId="77777777" w:rsidR="007A0E1F" w:rsidRPr="00254F1C" w:rsidRDefault="007A0E1F" w:rsidP="00254F1C">
      <w:pPr>
        <w:spacing w:line="276" w:lineRule="auto"/>
        <w:ind w:left="0" w:firstLine="0"/>
        <w:jc w:val="both"/>
        <w:rPr>
          <w:rFonts w:ascii="Times New Roman" w:eastAsia="Times New Roman" w:hAnsi="Times New Roman" w:cs="Times New Roman"/>
          <w:sz w:val="24"/>
          <w:szCs w:val="24"/>
        </w:rPr>
      </w:pPr>
    </w:p>
    <w:p w14:paraId="30B722FF" w14:textId="77777777" w:rsidR="007A0E1F" w:rsidRPr="00254F1C" w:rsidRDefault="007A0E1F" w:rsidP="00254F1C">
      <w:pPr>
        <w:spacing w:line="276" w:lineRule="auto"/>
        <w:ind w:left="0" w:firstLine="0"/>
        <w:jc w:val="both"/>
        <w:rPr>
          <w:rFonts w:ascii="Times New Roman" w:eastAsia="Times New Roman" w:hAnsi="Times New Roman" w:cs="Times New Roman"/>
          <w:sz w:val="24"/>
          <w:szCs w:val="24"/>
        </w:rPr>
      </w:pPr>
      <w:r w:rsidRPr="00254F1C">
        <w:rPr>
          <w:rFonts w:ascii="Times New Roman" w:eastAsia="Times New Roman" w:hAnsi="Times New Roman" w:cs="Times New Roman"/>
          <w:sz w:val="24"/>
          <w:szCs w:val="24"/>
        </w:rPr>
        <w:t>La persistencia en XML cumplió con los requisitos, aunque implicó mayor complejidad frente a bases de datos tradicionales, mientras que la interfaz en Django ofreció funciones completas de carga, facturación y consulta con buena usabilidad.</w:t>
      </w:r>
    </w:p>
    <w:p w14:paraId="7CC66F45" w14:textId="77777777" w:rsidR="007A0E1F" w:rsidRPr="00254F1C" w:rsidRDefault="007A0E1F" w:rsidP="00254F1C">
      <w:pPr>
        <w:spacing w:line="276" w:lineRule="auto"/>
        <w:ind w:left="0" w:firstLine="0"/>
        <w:jc w:val="both"/>
        <w:rPr>
          <w:rFonts w:ascii="Times New Roman" w:eastAsia="Times New Roman" w:hAnsi="Times New Roman" w:cs="Times New Roman"/>
          <w:sz w:val="24"/>
          <w:szCs w:val="24"/>
        </w:rPr>
      </w:pPr>
    </w:p>
    <w:p w14:paraId="29969592" w14:textId="63A793B7" w:rsidR="008D6463" w:rsidRPr="00254F1C" w:rsidRDefault="007A0E1F" w:rsidP="00254F1C">
      <w:pPr>
        <w:spacing w:line="276" w:lineRule="auto"/>
        <w:ind w:left="0" w:firstLine="0"/>
        <w:jc w:val="both"/>
        <w:rPr>
          <w:rFonts w:ascii="Times New Roman" w:eastAsia="Times New Roman" w:hAnsi="Times New Roman" w:cs="Times New Roman"/>
          <w:sz w:val="24"/>
          <w:szCs w:val="24"/>
        </w:rPr>
      </w:pPr>
      <w:r w:rsidRPr="00254F1C">
        <w:rPr>
          <w:rFonts w:ascii="Times New Roman" w:eastAsia="Times New Roman" w:hAnsi="Times New Roman" w:cs="Times New Roman"/>
          <w:sz w:val="24"/>
          <w:szCs w:val="24"/>
        </w:rPr>
        <w:t>Se propone como mejora implementar autenticación segura, manejo de errores más detallado, generación avanzada de reportes en PDF y posible migración a una base de datos relacional o NoSQL.</w:t>
      </w:r>
    </w:p>
    <w:p w14:paraId="10F4CBD9" w14:textId="77777777" w:rsidR="00FD6456" w:rsidRPr="00254F1C" w:rsidRDefault="00FD6456" w:rsidP="00254F1C">
      <w:pPr>
        <w:spacing w:line="276" w:lineRule="auto"/>
        <w:ind w:left="0" w:firstLine="0"/>
        <w:jc w:val="both"/>
        <w:rPr>
          <w:rFonts w:ascii="Times New Roman" w:hAnsi="Times New Roman" w:cs="Times New Roman"/>
          <w:sz w:val="24"/>
          <w:szCs w:val="24"/>
        </w:rPr>
      </w:pPr>
    </w:p>
    <w:p w14:paraId="1A3CF417" w14:textId="77777777" w:rsidR="00FD6456" w:rsidRPr="00254F1C" w:rsidRDefault="007D6BEF" w:rsidP="00254F1C">
      <w:pPr>
        <w:spacing w:line="276" w:lineRule="auto"/>
        <w:ind w:left="0" w:firstLine="0"/>
        <w:jc w:val="both"/>
        <w:rPr>
          <w:rFonts w:ascii="Times New Roman" w:hAnsi="Times New Roman" w:cs="Times New Roman"/>
          <w:sz w:val="24"/>
          <w:szCs w:val="24"/>
        </w:rPr>
      </w:pPr>
      <w:r w:rsidRPr="00254F1C">
        <w:rPr>
          <w:rFonts w:ascii="Times New Roman" w:eastAsia="Arial" w:hAnsi="Times New Roman" w:cs="Times New Roman"/>
          <w:b/>
          <w:sz w:val="24"/>
          <w:szCs w:val="24"/>
        </w:rPr>
        <w:lastRenderedPageBreak/>
        <w:t xml:space="preserve">Referencias bibliográficas </w:t>
      </w:r>
    </w:p>
    <w:p w14:paraId="76DF4F6C" w14:textId="77777777" w:rsidR="005B1348" w:rsidRPr="00254F1C" w:rsidRDefault="005B1348" w:rsidP="00254F1C">
      <w:pPr>
        <w:spacing w:line="276" w:lineRule="auto"/>
        <w:ind w:left="0" w:firstLine="0"/>
        <w:jc w:val="both"/>
        <w:rPr>
          <w:rFonts w:ascii="Times New Roman" w:hAnsi="Times New Roman" w:cs="Times New Roman"/>
          <w:sz w:val="24"/>
          <w:szCs w:val="24"/>
        </w:rPr>
      </w:pPr>
    </w:p>
    <w:p w14:paraId="4FF85C11" w14:textId="77777777" w:rsidR="007A0E1F" w:rsidRPr="00167CF6" w:rsidRDefault="007A0E1F" w:rsidP="00254F1C">
      <w:pPr>
        <w:spacing w:after="160" w:line="278" w:lineRule="auto"/>
        <w:ind w:hanging="176"/>
        <w:jc w:val="both"/>
        <w:rPr>
          <w:rFonts w:ascii="Times New Roman" w:hAnsi="Times New Roman" w:cs="Times New Roman"/>
          <w:sz w:val="24"/>
          <w:szCs w:val="24"/>
        </w:rPr>
      </w:pPr>
      <w:r w:rsidRPr="00167CF6">
        <w:rPr>
          <w:rFonts w:ascii="Times New Roman" w:hAnsi="Times New Roman" w:cs="Times New Roman"/>
          <w:sz w:val="24"/>
          <w:szCs w:val="24"/>
        </w:rPr>
        <w:t xml:space="preserve">Documentación Oficial de </w:t>
      </w:r>
      <w:proofErr w:type="spellStart"/>
      <w:r w:rsidRPr="00167CF6">
        <w:rPr>
          <w:rFonts w:ascii="Times New Roman" w:hAnsi="Times New Roman" w:cs="Times New Roman"/>
          <w:sz w:val="24"/>
          <w:szCs w:val="24"/>
        </w:rPr>
        <w:t>Flask</w:t>
      </w:r>
      <w:proofErr w:type="spellEnd"/>
      <w:r w:rsidRPr="00167CF6">
        <w:rPr>
          <w:rFonts w:ascii="Times New Roman" w:hAnsi="Times New Roman" w:cs="Times New Roman"/>
          <w:sz w:val="24"/>
          <w:szCs w:val="24"/>
        </w:rPr>
        <w:t>. (s.f.). Recuperado de https://flask.palletsprojects.com/</w:t>
      </w:r>
    </w:p>
    <w:p w14:paraId="05F0D3E4" w14:textId="77777777" w:rsidR="007A0E1F" w:rsidRPr="00167CF6" w:rsidRDefault="007A0E1F" w:rsidP="00254F1C">
      <w:pPr>
        <w:spacing w:after="160" w:line="278" w:lineRule="auto"/>
        <w:ind w:hanging="176"/>
        <w:jc w:val="both"/>
        <w:rPr>
          <w:rFonts w:ascii="Times New Roman" w:hAnsi="Times New Roman" w:cs="Times New Roman"/>
          <w:sz w:val="24"/>
          <w:szCs w:val="24"/>
        </w:rPr>
      </w:pPr>
      <w:r w:rsidRPr="00167CF6">
        <w:rPr>
          <w:rFonts w:ascii="Times New Roman" w:hAnsi="Times New Roman" w:cs="Times New Roman"/>
          <w:sz w:val="24"/>
          <w:szCs w:val="24"/>
        </w:rPr>
        <w:t>Documentación Oficial de Django. (s.f.). Recuperado de https://docs.djangoproject.com/</w:t>
      </w:r>
    </w:p>
    <w:p w14:paraId="02FD91E5" w14:textId="77777777" w:rsidR="007A0E1F" w:rsidRPr="00167CF6" w:rsidRDefault="007A0E1F" w:rsidP="00254F1C">
      <w:pPr>
        <w:spacing w:after="160" w:line="278" w:lineRule="auto"/>
        <w:ind w:hanging="176"/>
        <w:jc w:val="both"/>
        <w:rPr>
          <w:rFonts w:ascii="Times New Roman" w:hAnsi="Times New Roman" w:cs="Times New Roman"/>
          <w:sz w:val="24"/>
          <w:szCs w:val="24"/>
        </w:rPr>
      </w:pPr>
      <w:r w:rsidRPr="00167CF6">
        <w:rPr>
          <w:rFonts w:ascii="Times New Roman" w:hAnsi="Times New Roman" w:cs="Times New Roman"/>
          <w:sz w:val="24"/>
          <w:szCs w:val="24"/>
        </w:rPr>
        <w:t xml:space="preserve">Documentación Oficial de Python - </w:t>
      </w:r>
      <w:proofErr w:type="spellStart"/>
      <w:proofErr w:type="gramStart"/>
      <w:r w:rsidRPr="00167CF6">
        <w:rPr>
          <w:rFonts w:ascii="Times New Roman" w:hAnsi="Times New Roman" w:cs="Times New Roman"/>
          <w:sz w:val="24"/>
          <w:szCs w:val="24"/>
        </w:rPr>
        <w:t>xml.etree</w:t>
      </w:r>
      <w:proofErr w:type="gramEnd"/>
      <w:r w:rsidRPr="00167CF6">
        <w:rPr>
          <w:rFonts w:ascii="Times New Roman" w:hAnsi="Times New Roman" w:cs="Times New Roman"/>
          <w:sz w:val="24"/>
          <w:szCs w:val="24"/>
        </w:rPr>
        <w:t>.ElementTree</w:t>
      </w:r>
      <w:proofErr w:type="spellEnd"/>
      <w:r w:rsidRPr="00167CF6">
        <w:rPr>
          <w:rFonts w:ascii="Times New Roman" w:hAnsi="Times New Roman" w:cs="Times New Roman"/>
          <w:sz w:val="24"/>
          <w:szCs w:val="24"/>
        </w:rPr>
        <w:t>. (s.f.). Recuperado de https://docs.python.org/3/library/xml.etree.elementtree.html</w:t>
      </w:r>
    </w:p>
    <w:p w14:paraId="54D2BD48" w14:textId="77777777" w:rsidR="007A0E1F" w:rsidRPr="00167CF6" w:rsidRDefault="007A0E1F" w:rsidP="00254F1C">
      <w:pPr>
        <w:spacing w:after="160" w:line="278" w:lineRule="auto"/>
        <w:ind w:hanging="176"/>
        <w:jc w:val="both"/>
        <w:rPr>
          <w:rFonts w:ascii="Times New Roman" w:hAnsi="Times New Roman" w:cs="Times New Roman"/>
          <w:sz w:val="24"/>
          <w:szCs w:val="24"/>
        </w:rPr>
      </w:pPr>
      <w:r w:rsidRPr="00167CF6">
        <w:rPr>
          <w:rFonts w:ascii="Times New Roman" w:hAnsi="Times New Roman" w:cs="Times New Roman"/>
          <w:sz w:val="24"/>
          <w:szCs w:val="24"/>
          <w:lang w:val="en-US"/>
        </w:rPr>
        <w:t>W3Schools. (</w:t>
      </w:r>
      <w:proofErr w:type="spellStart"/>
      <w:r w:rsidRPr="00167CF6">
        <w:rPr>
          <w:rFonts w:ascii="Times New Roman" w:hAnsi="Times New Roman" w:cs="Times New Roman"/>
          <w:sz w:val="24"/>
          <w:szCs w:val="24"/>
          <w:lang w:val="en-US"/>
        </w:rPr>
        <w:t>s.f.</w:t>
      </w:r>
      <w:proofErr w:type="spellEnd"/>
      <w:r w:rsidRPr="00167CF6">
        <w:rPr>
          <w:rFonts w:ascii="Times New Roman" w:hAnsi="Times New Roman" w:cs="Times New Roman"/>
          <w:sz w:val="24"/>
          <w:szCs w:val="24"/>
          <w:lang w:val="en-US"/>
        </w:rPr>
        <w:t xml:space="preserve">). XML Tutorial. </w:t>
      </w:r>
      <w:r w:rsidRPr="00167CF6">
        <w:rPr>
          <w:rFonts w:ascii="Times New Roman" w:hAnsi="Times New Roman" w:cs="Times New Roman"/>
          <w:sz w:val="24"/>
          <w:szCs w:val="24"/>
        </w:rPr>
        <w:t>Recuperado de https://www.w3schools.com/xml/</w:t>
      </w:r>
    </w:p>
    <w:p w14:paraId="33B44AC0" w14:textId="77777777" w:rsidR="007A0E1F" w:rsidRPr="00167CF6" w:rsidRDefault="007A0E1F" w:rsidP="00254F1C">
      <w:pPr>
        <w:spacing w:after="160" w:line="278" w:lineRule="auto"/>
        <w:ind w:hanging="176"/>
        <w:jc w:val="both"/>
        <w:rPr>
          <w:rFonts w:ascii="Times New Roman" w:hAnsi="Times New Roman" w:cs="Times New Roman"/>
          <w:sz w:val="24"/>
          <w:szCs w:val="24"/>
        </w:rPr>
      </w:pPr>
      <w:r w:rsidRPr="00167CF6">
        <w:rPr>
          <w:rFonts w:ascii="Times New Roman" w:hAnsi="Times New Roman" w:cs="Times New Roman"/>
          <w:sz w:val="24"/>
          <w:szCs w:val="24"/>
          <w:lang w:val="en-US"/>
        </w:rPr>
        <w:t>Real Python. (</w:t>
      </w:r>
      <w:proofErr w:type="spellStart"/>
      <w:r w:rsidRPr="00167CF6">
        <w:rPr>
          <w:rFonts w:ascii="Times New Roman" w:hAnsi="Times New Roman" w:cs="Times New Roman"/>
          <w:sz w:val="24"/>
          <w:szCs w:val="24"/>
          <w:lang w:val="en-US"/>
        </w:rPr>
        <w:t>s.f.</w:t>
      </w:r>
      <w:proofErr w:type="spellEnd"/>
      <w:r w:rsidRPr="00167CF6">
        <w:rPr>
          <w:rFonts w:ascii="Times New Roman" w:hAnsi="Times New Roman" w:cs="Times New Roman"/>
          <w:sz w:val="24"/>
          <w:szCs w:val="24"/>
          <w:lang w:val="en-US"/>
        </w:rPr>
        <w:t xml:space="preserve">). Python Regular Expressions. </w:t>
      </w:r>
      <w:r w:rsidRPr="00167CF6">
        <w:rPr>
          <w:rFonts w:ascii="Times New Roman" w:hAnsi="Times New Roman" w:cs="Times New Roman"/>
          <w:sz w:val="24"/>
          <w:szCs w:val="24"/>
        </w:rPr>
        <w:t>Recuperado de https://realpython.com/regex-python/</w:t>
      </w:r>
    </w:p>
    <w:p w14:paraId="768F6227" w14:textId="77777777" w:rsidR="00FD6456" w:rsidRPr="00254F1C" w:rsidRDefault="00FD6456" w:rsidP="00254F1C">
      <w:pPr>
        <w:spacing w:line="276" w:lineRule="auto"/>
        <w:ind w:left="0" w:firstLine="0"/>
        <w:jc w:val="both"/>
        <w:rPr>
          <w:rFonts w:ascii="Times New Roman" w:eastAsia="Arial" w:hAnsi="Times New Roman" w:cs="Times New Roman"/>
          <w:b/>
          <w:sz w:val="24"/>
          <w:szCs w:val="24"/>
        </w:rPr>
      </w:pPr>
    </w:p>
    <w:p w14:paraId="5DA55792" w14:textId="4472311B" w:rsidR="00FD6456" w:rsidRPr="00254F1C" w:rsidRDefault="00FD6456" w:rsidP="00254F1C">
      <w:pPr>
        <w:spacing w:line="276" w:lineRule="auto"/>
        <w:ind w:left="0" w:firstLine="0"/>
        <w:jc w:val="both"/>
        <w:rPr>
          <w:rFonts w:ascii="Times New Roman" w:hAnsi="Times New Roman" w:cs="Times New Roman"/>
          <w:sz w:val="24"/>
          <w:szCs w:val="24"/>
        </w:rPr>
      </w:pPr>
    </w:p>
    <w:p w14:paraId="2B1D6BC2" w14:textId="77777777" w:rsidR="00FD6456" w:rsidRPr="00254F1C" w:rsidRDefault="00FD6456" w:rsidP="00254F1C">
      <w:pPr>
        <w:spacing w:line="276" w:lineRule="auto"/>
        <w:ind w:left="0" w:firstLine="0"/>
        <w:jc w:val="both"/>
        <w:rPr>
          <w:rFonts w:ascii="Times New Roman" w:hAnsi="Times New Roman" w:cs="Times New Roman"/>
          <w:sz w:val="24"/>
          <w:szCs w:val="24"/>
        </w:rPr>
      </w:pPr>
    </w:p>
    <w:p w14:paraId="22BBC4A6" w14:textId="77777777" w:rsidR="005B1348" w:rsidRPr="00254F1C" w:rsidRDefault="007D6BEF" w:rsidP="00254F1C">
      <w:pPr>
        <w:spacing w:line="276" w:lineRule="auto"/>
        <w:ind w:left="0" w:firstLine="0"/>
        <w:jc w:val="both"/>
        <w:rPr>
          <w:rFonts w:ascii="Times New Roman" w:eastAsia="Times New Roman" w:hAnsi="Times New Roman" w:cs="Times New Roman"/>
          <w:sz w:val="24"/>
          <w:szCs w:val="24"/>
        </w:rPr>
      </w:pPr>
      <w:r w:rsidRPr="00254F1C">
        <w:rPr>
          <w:rFonts w:ascii="Times New Roman" w:eastAsia="Times New Roman" w:hAnsi="Times New Roman" w:cs="Times New Roman"/>
          <w:sz w:val="24"/>
          <w:szCs w:val="24"/>
        </w:rPr>
        <w:t xml:space="preserve"> </w:t>
      </w:r>
    </w:p>
    <w:p w14:paraId="3938F518" w14:textId="104CDE99" w:rsidR="0007138A" w:rsidRPr="00254F1C" w:rsidRDefault="0007138A" w:rsidP="00254F1C">
      <w:pPr>
        <w:spacing w:line="276" w:lineRule="auto"/>
        <w:ind w:left="0" w:firstLine="0"/>
        <w:jc w:val="both"/>
        <w:rPr>
          <w:rFonts w:ascii="Times New Roman" w:hAnsi="Times New Roman" w:cs="Times New Roman"/>
          <w:sz w:val="24"/>
          <w:szCs w:val="24"/>
          <w:lang w:val="es-419"/>
        </w:rPr>
      </w:pPr>
    </w:p>
    <w:sectPr w:rsidR="0007138A" w:rsidRPr="00254F1C">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D8DD6" w14:textId="77777777" w:rsidR="00A123FB" w:rsidRDefault="00A123FB">
      <w:r>
        <w:separator/>
      </w:r>
    </w:p>
  </w:endnote>
  <w:endnote w:type="continuationSeparator" w:id="0">
    <w:p w14:paraId="11F002EA" w14:textId="77777777" w:rsidR="00A123FB" w:rsidRDefault="00A12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B9F3C" w14:textId="77777777" w:rsidR="00A123FB" w:rsidRDefault="00A123FB">
      <w:r>
        <w:separator/>
      </w:r>
    </w:p>
  </w:footnote>
  <w:footnote w:type="continuationSeparator" w:id="0">
    <w:p w14:paraId="3BCBB19C" w14:textId="77777777" w:rsidR="00A123FB" w:rsidRDefault="00A12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5292E14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6138D">
      <w:rPr>
        <w:rFonts w:ascii="Arial" w:eastAsia="Arial" w:hAnsi="Arial" w:cs="Arial"/>
        <w:sz w:val="16"/>
        <w:szCs w:val="16"/>
      </w:rPr>
      <w:t>2do</w:t>
    </w:r>
    <w:r w:rsidRPr="00A16055">
      <w:rPr>
        <w:rFonts w:ascii="Arial" w:eastAsia="Arial" w:hAnsi="Arial" w:cs="Arial"/>
        <w:sz w:val="16"/>
        <w:szCs w:val="16"/>
      </w:rPr>
      <w:t>. Semestre 202</w:t>
    </w:r>
    <w:r w:rsidR="001B590C">
      <w:rPr>
        <w:rFonts w:ascii="Arial" w:eastAsia="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C293A"/>
    <w:multiLevelType w:val="multilevel"/>
    <w:tmpl w:val="A4A4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46BDE"/>
    <w:multiLevelType w:val="multilevel"/>
    <w:tmpl w:val="DBA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9DE0DAB"/>
    <w:multiLevelType w:val="multilevel"/>
    <w:tmpl w:val="3342ED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A514B5"/>
    <w:multiLevelType w:val="multilevel"/>
    <w:tmpl w:val="397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64918"/>
    <w:multiLevelType w:val="multilevel"/>
    <w:tmpl w:val="A29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D0F65"/>
    <w:multiLevelType w:val="multilevel"/>
    <w:tmpl w:val="800A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30F6B"/>
    <w:multiLevelType w:val="multilevel"/>
    <w:tmpl w:val="4F9210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9075087">
    <w:abstractNumId w:val="3"/>
  </w:num>
  <w:num w:numId="2" w16cid:durableId="1436091613">
    <w:abstractNumId w:val="2"/>
  </w:num>
  <w:num w:numId="3" w16cid:durableId="1232152602">
    <w:abstractNumId w:val="7"/>
  </w:num>
  <w:num w:numId="4" w16cid:durableId="262733876">
    <w:abstractNumId w:val="6"/>
  </w:num>
  <w:num w:numId="5" w16cid:durableId="281234363">
    <w:abstractNumId w:val="0"/>
  </w:num>
  <w:num w:numId="6" w16cid:durableId="170410291">
    <w:abstractNumId w:val="1"/>
  </w:num>
  <w:num w:numId="7" w16cid:durableId="68037486">
    <w:abstractNumId w:val="4"/>
  </w:num>
  <w:num w:numId="8" w16cid:durableId="23795473">
    <w:abstractNumId w:val="8"/>
  </w:num>
  <w:num w:numId="9" w16cid:durableId="601499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43902"/>
    <w:rsid w:val="0018615E"/>
    <w:rsid w:val="001A0713"/>
    <w:rsid w:val="001B0784"/>
    <w:rsid w:val="001B590C"/>
    <w:rsid w:val="001C3705"/>
    <w:rsid w:val="001F36DE"/>
    <w:rsid w:val="00254F1C"/>
    <w:rsid w:val="00326471"/>
    <w:rsid w:val="003C0183"/>
    <w:rsid w:val="004347CF"/>
    <w:rsid w:val="00500EA1"/>
    <w:rsid w:val="005063AB"/>
    <w:rsid w:val="00532ADB"/>
    <w:rsid w:val="0053300E"/>
    <w:rsid w:val="005529DA"/>
    <w:rsid w:val="00553519"/>
    <w:rsid w:val="00560E2F"/>
    <w:rsid w:val="00564976"/>
    <w:rsid w:val="005A5615"/>
    <w:rsid w:val="005B1348"/>
    <w:rsid w:val="005B2B8B"/>
    <w:rsid w:val="005C3D7A"/>
    <w:rsid w:val="006740F4"/>
    <w:rsid w:val="00680F99"/>
    <w:rsid w:val="006C4C48"/>
    <w:rsid w:val="00795E3E"/>
    <w:rsid w:val="007A0E1F"/>
    <w:rsid w:val="007B4AE3"/>
    <w:rsid w:val="007C46C1"/>
    <w:rsid w:val="007D6BEF"/>
    <w:rsid w:val="00821713"/>
    <w:rsid w:val="00882259"/>
    <w:rsid w:val="008C0D19"/>
    <w:rsid w:val="008D4D2D"/>
    <w:rsid w:val="008D6463"/>
    <w:rsid w:val="0096138D"/>
    <w:rsid w:val="009B76F0"/>
    <w:rsid w:val="009D1B2C"/>
    <w:rsid w:val="00A123FB"/>
    <w:rsid w:val="00A16055"/>
    <w:rsid w:val="00A2459C"/>
    <w:rsid w:val="00A84E5A"/>
    <w:rsid w:val="00AA2BE1"/>
    <w:rsid w:val="00AB670A"/>
    <w:rsid w:val="00AB7193"/>
    <w:rsid w:val="00AD126F"/>
    <w:rsid w:val="00AD3CBD"/>
    <w:rsid w:val="00BD28D9"/>
    <w:rsid w:val="00C10CD6"/>
    <w:rsid w:val="00CA212D"/>
    <w:rsid w:val="00D225C9"/>
    <w:rsid w:val="00D94ECA"/>
    <w:rsid w:val="00E11D9F"/>
    <w:rsid w:val="00E222F0"/>
    <w:rsid w:val="00E30791"/>
    <w:rsid w:val="00EF6712"/>
    <w:rsid w:val="00F450B1"/>
    <w:rsid w:val="00F7258E"/>
    <w:rsid w:val="00F8409E"/>
    <w:rsid w:val="00FA402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1277</Words>
  <Characters>7945</Characters>
  <Application>Microsoft Office Word</Application>
  <DocSecurity>0</DocSecurity>
  <Lines>172</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Wilson Manuel Santos Ajcot</cp:lastModifiedBy>
  <cp:revision>21</cp:revision>
  <cp:lastPrinted>2025-10-25T05:40:00Z</cp:lastPrinted>
  <dcterms:created xsi:type="dcterms:W3CDTF">2017-02-18T19:52:00Z</dcterms:created>
  <dcterms:modified xsi:type="dcterms:W3CDTF">2025-10-25T05:40:00Z</dcterms:modified>
</cp:coreProperties>
</file>