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Pr="00FD359B" w:rsidRDefault="00E879EA" w:rsidP="00E879EA">
      <w:pPr>
        <w:pStyle w:val="Ttulo"/>
        <w:jc w:val="both"/>
        <w:rPr>
          <w:b w:val="0"/>
          <w:lang w:val="es-PE"/>
        </w:rPr>
      </w:pPr>
      <w:r>
        <w:rPr>
          <w:rFonts w:ascii="Calibri Light" w:hAnsi="Calibri Light"/>
          <w:b w:val="0"/>
          <w:color w:val="000000"/>
          <w:sz w:val="44"/>
          <w:szCs w:val="44"/>
          <w:lang w:val="es-PE"/>
        </w:rPr>
        <w:t>PLAN DE GESTIÓN DEL CAMBIO</w:t>
      </w:r>
      <w:r w:rsidRPr="00FD359B">
        <w:rPr>
          <w:rFonts w:ascii="Calibri" w:hAnsi="Calibri"/>
          <w:b w:val="0"/>
          <w:color w:val="000000"/>
          <w:sz w:val="44"/>
          <w:szCs w:val="44"/>
          <w:lang w:val="es-PE"/>
        </w:rPr>
        <w:fldChar w:fldCharType="begin"/>
      </w:r>
      <w:r w:rsidRPr="00FD359B">
        <w:rPr>
          <w:b w:val="0"/>
          <w:lang w:val="es-PE"/>
        </w:rPr>
        <w:instrText>TITLE</w:instrText>
      </w:r>
      <w:r w:rsidRPr="00FD359B">
        <w:rPr>
          <w:b w:val="0"/>
          <w:lang w:val="es-PE"/>
        </w:rPr>
        <w:fldChar w:fldCharType="end"/>
      </w:r>
    </w:p>
    <w:p w:rsidR="00E879EA" w:rsidRPr="003F7A0E" w:rsidRDefault="00E879EA" w:rsidP="00E879EA">
      <w:pPr>
        <w:pStyle w:val="Ttulo"/>
        <w:jc w:val="both"/>
        <w:rPr>
          <w:rFonts w:ascii="Calibri" w:hAnsi="Calibri" w:cs="Arial"/>
          <w:b w:val="0"/>
          <w:color w:val="000000"/>
          <w:sz w:val="28"/>
          <w:szCs w:val="28"/>
          <w:lang w:val="es-PE"/>
        </w:rPr>
      </w:pPr>
    </w:p>
    <w:p w:rsidR="00E879EA" w:rsidRDefault="00E879EA">
      <w:pPr>
        <w:spacing w:after="200" w:line="276" w:lineRule="auto"/>
      </w:pPr>
      <w:r>
        <w:br w:type="page"/>
      </w:r>
    </w:p>
    <w:p w:rsidR="00E879EA" w:rsidRDefault="00E879EA" w:rsidP="00E879EA"/>
    <w:p w:rsidR="00E879EA" w:rsidRPr="003F7A0E" w:rsidRDefault="00E879EA" w:rsidP="00E879EA">
      <w:pPr>
        <w:pStyle w:val="Ttulo"/>
        <w:jc w:val="both"/>
        <w:rPr>
          <w:rFonts w:ascii="Calibri Light" w:hAnsi="Calibri Light" w:cs="Arial"/>
          <w:color w:val="000000"/>
          <w:sz w:val="32"/>
          <w:szCs w:val="32"/>
          <w:lang w:val="es-PE"/>
        </w:rPr>
      </w:pPr>
      <w:r w:rsidRPr="003F7A0E">
        <w:rPr>
          <w:rFonts w:ascii="Calibri Light" w:hAnsi="Calibri Light" w:cs="Arial"/>
          <w:color w:val="000000"/>
          <w:sz w:val="32"/>
          <w:szCs w:val="32"/>
          <w:lang w:val="es-PE"/>
        </w:rPr>
        <w:t>Control de versiones</w:t>
      </w:r>
    </w:p>
    <w:p w:rsidR="00E879EA" w:rsidRPr="003F7A0E" w:rsidRDefault="00E879EA" w:rsidP="00E879EA">
      <w:pPr>
        <w:jc w:val="both"/>
        <w:rPr>
          <w:rFonts w:cs="Arial"/>
          <w:color w:val="000000"/>
        </w:rPr>
      </w:pPr>
    </w:p>
    <w:tbl>
      <w:tblPr>
        <w:tblW w:w="9492" w:type="dxa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647"/>
        <w:gridCol w:w="1060"/>
        <w:gridCol w:w="3743"/>
        <w:gridCol w:w="3042"/>
      </w:tblGrid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Fecha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Versión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Descripción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Autor</w:t>
            </w:r>
          </w:p>
        </w:tc>
      </w:tr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>14/06/2017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Creación documento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ED695B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 xml:space="preserve">Carlos </w:t>
            </w:r>
            <w:proofErr w:type="spellStart"/>
            <w:r>
              <w:rPr>
                <w:rFonts w:ascii="Calibri" w:hAnsi="Calibri" w:cs="Arial"/>
                <w:color w:val="000000"/>
                <w:lang w:val="es-PE"/>
              </w:rPr>
              <w:t>Ormeño</w:t>
            </w:r>
            <w:proofErr w:type="spellEnd"/>
            <w:r>
              <w:rPr>
                <w:rFonts w:ascii="Calibri" w:hAnsi="Calibri" w:cs="Arial"/>
                <w:color w:val="000000"/>
                <w:lang w:val="es-PE"/>
              </w:rPr>
              <w:t xml:space="preserve"> Vargas</w:t>
            </w:r>
          </w:p>
        </w:tc>
      </w:tr>
    </w:tbl>
    <w:p w:rsidR="00E879EA" w:rsidRPr="003F7A0E" w:rsidRDefault="00E879EA" w:rsidP="00E879EA">
      <w:pPr>
        <w:jc w:val="both"/>
        <w:rPr>
          <w:rFonts w:cs="Arial"/>
          <w:b/>
          <w:color w:val="000000"/>
        </w:rPr>
      </w:pPr>
    </w:p>
    <w:p w:rsidR="0098613C" w:rsidRDefault="0098613C">
      <w:pPr>
        <w:spacing w:after="200" w:line="276" w:lineRule="auto"/>
      </w:pPr>
      <w:r>
        <w:br w:type="page"/>
      </w:r>
    </w:p>
    <w:p w:rsidR="0066478A" w:rsidRPr="00A37FBE" w:rsidRDefault="00A37FBE" w:rsidP="00A37FBE">
      <w:pPr>
        <w:pStyle w:val="TtulodeTDC"/>
        <w:jc w:val="center"/>
      </w:pPr>
      <w:r w:rsidRPr="00A37FBE">
        <w:lastRenderedPageBreak/>
        <w:t>INDICE</w:t>
      </w:r>
    </w:p>
    <w:p w:rsidR="00A37FBE" w:rsidRDefault="00A37FBE" w:rsidP="0098613C">
      <w:pPr>
        <w:spacing w:after="200" w:line="276" w:lineRule="auto"/>
      </w:pPr>
    </w:p>
    <w:sdt>
      <w:sdtPr>
        <w:id w:val="1704826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ES" w:eastAsia="en-US"/>
        </w:rPr>
      </w:sdtEndPr>
      <w:sdtContent>
        <w:p w:rsidR="00A37FBE" w:rsidRPr="00A37FBE" w:rsidRDefault="00A37FBE" w:rsidP="00A37FBE">
          <w:pPr>
            <w:pStyle w:val="TtulodeTDC"/>
          </w:pPr>
          <w:r w:rsidRPr="00A37FBE">
            <w:rPr>
              <w:b w:val="0"/>
              <w:color w:val="365F91" w:themeColor="accent1" w:themeShade="BF"/>
              <w:lang w:val="es-ES"/>
            </w:rPr>
            <w:t>Contenido</w:t>
          </w:r>
        </w:p>
        <w:p w:rsidR="00A37FBE" w:rsidRDefault="00A37FB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elementos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A37FBE" w:rsidRDefault="00A37FBE">
      <w:pPr>
        <w:spacing w:after="200" w:line="276" w:lineRule="auto"/>
      </w:pPr>
      <w:r>
        <w:br w:type="page"/>
      </w:r>
    </w:p>
    <w:p w:rsidR="00A37FBE" w:rsidRDefault="00A37FBE" w:rsidP="00A37FBE">
      <w:pPr>
        <w:pStyle w:val="Ttulo1"/>
        <w:numPr>
          <w:ilvl w:val="0"/>
          <w:numId w:val="2"/>
        </w:numPr>
      </w:pPr>
      <w:r w:rsidRPr="00A37FBE">
        <w:lastRenderedPageBreak/>
        <w:t>Introducción</w:t>
      </w:r>
    </w:p>
    <w:p w:rsidR="00A37FBE" w:rsidRPr="00A37FBE" w:rsidRDefault="00A37FBE" w:rsidP="00A37FBE">
      <w:pPr>
        <w:ind w:left="426"/>
        <w:jc w:val="both"/>
      </w:pPr>
      <w:proofErr w:type="spellStart"/>
      <w:r w:rsidRPr="00A37FBE">
        <w:rPr>
          <w:rFonts w:cs="Arial"/>
          <w:color w:val="000000"/>
        </w:rPr>
        <w:t>Kodevian</w:t>
      </w:r>
      <w:proofErr w:type="spellEnd"/>
      <w:r w:rsidRPr="00A37FBE">
        <w:rPr>
          <w:rFonts w:cs="Arial"/>
          <w:color w:val="000000"/>
        </w:rPr>
        <w:t xml:space="preserve"> Studio SAC, actualmente utiliza </w:t>
      </w:r>
      <w:proofErr w:type="spellStart"/>
      <w:r w:rsidRPr="00A37FBE">
        <w:rPr>
          <w:rFonts w:cs="Arial"/>
          <w:color w:val="000000"/>
        </w:rPr>
        <w:t>GitLab</w:t>
      </w:r>
      <w:proofErr w:type="spellEnd"/>
      <w:r w:rsidRPr="00A37FBE">
        <w:rPr>
          <w:rFonts w:cs="Arial"/>
          <w:color w:val="000000"/>
        </w:rPr>
        <w:t xml:space="preserve"> para almacenar todos sus proyectos en repositorios, utiliza repositorios por área/tecnología (</w:t>
      </w:r>
      <w:proofErr w:type="spellStart"/>
      <w:r w:rsidRPr="00A37FBE">
        <w:rPr>
          <w:rFonts w:cs="Arial"/>
          <w:color w:val="000000"/>
        </w:rPr>
        <w:t>front</w:t>
      </w:r>
      <w:proofErr w:type="spellEnd"/>
      <w:r w:rsidRPr="00A37FBE">
        <w:rPr>
          <w:rFonts w:cs="Arial"/>
          <w:color w:val="000000"/>
        </w:rPr>
        <w:t xml:space="preserve">, back, </w:t>
      </w:r>
      <w:proofErr w:type="spellStart"/>
      <w:r w:rsidRPr="00A37FBE">
        <w:rPr>
          <w:rFonts w:cs="Arial"/>
          <w:color w:val="000000"/>
        </w:rPr>
        <w:t>android</w:t>
      </w:r>
      <w:proofErr w:type="spellEnd"/>
      <w:r w:rsidRPr="00A37FBE">
        <w:rPr>
          <w:rFonts w:cs="Arial"/>
          <w:color w:val="000000"/>
        </w:rPr>
        <w:t xml:space="preserve">, </w:t>
      </w:r>
      <w:proofErr w:type="spellStart"/>
      <w:r w:rsidRPr="00A37FBE">
        <w:rPr>
          <w:rFonts w:cs="Arial"/>
          <w:color w:val="000000"/>
        </w:rPr>
        <w:t>ios</w:t>
      </w:r>
      <w:proofErr w:type="spellEnd"/>
      <w:r w:rsidRPr="00A37FBE">
        <w:rPr>
          <w:rFonts w:cs="Arial"/>
          <w:color w:val="000000"/>
        </w:rPr>
        <w:t xml:space="preserve">) para el mismo proyecto, esto ocasiona el problema de tener muchos repositorios para el mismo proyecto, pero tiene la ventaja de cada grupo de desarrollo de acuerdo a su especialidad tenga que preocuparse solo por subir o traer cambios de su área. También utiliza servidores para las diferentes etapas de desarrollo y entrega: local, test, </w:t>
      </w:r>
      <w:proofErr w:type="spellStart"/>
      <w:r w:rsidRPr="00A37FBE">
        <w:rPr>
          <w:rFonts w:cs="Arial"/>
          <w:color w:val="000000"/>
        </w:rPr>
        <w:t>stage</w:t>
      </w:r>
      <w:proofErr w:type="spellEnd"/>
      <w:r w:rsidRPr="00A37FBE">
        <w:rPr>
          <w:rFonts w:cs="Arial"/>
          <w:color w:val="000000"/>
        </w:rPr>
        <w:t xml:space="preserve"> y producción, esto permite tener un mejor forma de trabajo y entrega a los clientes.</w:t>
      </w:r>
    </w:p>
    <w:p w:rsidR="00A37FBE" w:rsidRDefault="00A37FBE" w:rsidP="00A37FBE">
      <w:pPr>
        <w:pStyle w:val="Ttulo2"/>
        <w:numPr>
          <w:ilvl w:val="1"/>
          <w:numId w:val="2"/>
        </w:numPr>
      </w:pPr>
      <w:bookmarkStart w:id="0" w:name="_Toc424413296"/>
      <w:r w:rsidRPr="00A37FBE">
        <w:t>Propósito del Plan de Gestión de Cambios</w:t>
      </w:r>
      <w:bookmarkEnd w:id="0"/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 xml:space="preserve">El Plan de Gestión del Cambios define las actividades y funciones para gestionar y controlar el cambio durante la ejecución y el control de las etapas del proyecto. </w:t>
      </w:r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>Este documento está destinado al director del proyecto, el equipo del proyecto, el sponsor del proyecto y cualquier líder de alto nivel, cuyo apoyo es necesario para llevar a cabo el plan.</w:t>
      </w:r>
      <w:bookmarkStart w:id="1" w:name="_GoBack"/>
      <w:bookmarkEnd w:id="1"/>
    </w:p>
    <w:p w:rsidR="00A37FBE" w:rsidRPr="00A37FBE" w:rsidRDefault="00A37FBE" w:rsidP="00A37FBE"/>
    <w:sectPr w:rsidR="00A37FBE" w:rsidRPr="00A37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1709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967F88"/>
    <w:multiLevelType w:val="hybridMultilevel"/>
    <w:tmpl w:val="C688EA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5A"/>
    <w:rsid w:val="00017E5A"/>
    <w:rsid w:val="003B3420"/>
    <w:rsid w:val="0053559D"/>
    <w:rsid w:val="0066478A"/>
    <w:rsid w:val="006A1891"/>
    <w:rsid w:val="0098071E"/>
    <w:rsid w:val="0098613C"/>
    <w:rsid w:val="00A37FBE"/>
    <w:rsid w:val="00D611AA"/>
    <w:rsid w:val="00E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BB603-AD06-44F6-88A5-05E6E512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Ormeno</dc:creator>
  <cp:keywords/>
  <dc:description/>
  <cp:lastModifiedBy>Carlos Ormeno</cp:lastModifiedBy>
  <cp:revision>3</cp:revision>
  <dcterms:created xsi:type="dcterms:W3CDTF">2017-06-17T04:37:00Z</dcterms:created>
  <dcterms:modified xsi:type="dcterms:W3CDTF">2017-06-17T13:39:00Z</dcterms:modified>
</cp:coreProperties>
</file>