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64DA2" w:rsidRDefault="00764DA2" w:rsidP="00764DA2">
      <w:pPr>
        <w:spacing w:before="100" w:beforeAutospacing="1" w:after="100" w:afterAutospacing="1" w:line="480" w:lineRule="auto"/>
        <w:jc w:val="both"/>
        <w:rPr>
          <w:rFonts w:ascii="Times New Roman" w:hAnsi="Times New Roman" w:cs="Times New Roman"/>
          <w:sz w:val="24"/>
          <w:szCs w:val="24"/>
        </w:rPr>
      </w:pPr>
      <w:r w:rsidRPr="00394F58">
        <w:rPr>
          <w:rStyle w:val="Heading2Char"/>
        </w:rPr>
        <w:t>ABSTRACT</w:t>
      </w:r>
      <w:r w:rsidRPr="00095FBD">
        <w:rPr>
          <w:rFonts w:ascii="Times New Roman" w:hAnsi="Times New Roman" w:cs="Times New Roman"/>
          <w:b/>
          <w:bCs/>
          <w:color w:val="000000"/>
          <w:sz w:val="24"/>
          <w:szCs w:val="24"/>
        </w:rPr>
        <w:br/>
      </w:r>
      <w:r w:rsidRPr="00095FBD">
        <w:rPr>
          <w:rFonts w:ascii="Times New Roman" w:hAnsi="Times New Roman" w:cs="Times New Roman"/>
          <w:color w:val="000000"/>
          <w:sz w:val="24"/>
          <w:szCs w:val="24"/>
        </w:rPr>
        <w:t>COVID-19 has</w:t>
      </w:r>
      <w:r>
        <w:rPr>
          <w:rFonts w:ascii="Times New Roman" w:hAnsi="Times New Roman" w:cs="Times New Roman"/>
          <w:color w:val="000000"/>
          <w:sz w:val="24"/>
          <w:szCs w:val="24"/>
        </w:rPr>
        <w:t xml:space="preserve"> now taken a frightening form a</w:t>
      </w:r>
      <w:r w:rsidRPr="00095FBD">
        <w:rPr>
          <w:rFonts w:ascii="Times New Roman" w:hAnsi="Times New Roman" w:cs="Times New Roman"/>
          <w:color w:val="000000"/>
          <w:sz w:val="24"/>
          <w:szCs w:val="24"/>
        </w:rPr>
        <w:t xml:space="preserve">s the days </w:t>
      </w:r>
      <w:proofErr w:type="gramStart"/>
      <w:r w:rsidRPr="00095FBD">
        <w:rPr>
          <w:rFonts w:ascii="Times New Roman" w:hAnsi="Times New Roman" w:cs="Times New Roman"/>
          <w:color w:val="000000"/>
          <w:sz w:val="24"/>
          <w:szCs w:val="24"/>
        </w:rPr>
        <w:t>pass,</w:t>
      </w:r>
      <w:proofErr w:type="gramEnd"/>
      <w:r w:rsidRPr="00095FBD">
        <w:rPr>
          <w:rFonts w:ascii="Times New Roman" w:hAnsi="Times New Roman" w:cs="Times New Roman"/>
          <w:color w:val="000000"/>
          <w:sz w:val="24"/>
          <w:szCs w:val="24"/>
        </w:rPr>
        <w:t xml:space="preserve"> it is becoming more and more widespread and now it has become an epidemic. The case rate, which was earlier in the hundreds, changed to thousands </w:t>
      </w:r>
      <w:r>
        <w:rPr>
          <w:rFonts w:ascii="Times New Roman" w:hAnsi="Times New Roman" w:cs="Times New Roman"/>
          <w:color w:val="000000"/>
          <w:sz w:val="24"/>
          <w:szCs w:val="24"/>
        </w:rPr>
        <w:t>and then progressing to million</w:t>
      </w:r>
      <w:r w:rsidRPr="00095FBD">
        <w:rPr>
          <w:rFonts w:ascii="Times New Roman" w:hAnsi="Times New Roman" w:cs="Times New Roman"/>
          <w:color w:val="000000"/>
          <w:sz w:val="24"/>
          <w:szCs w:val="24"/>
        </w:rPr>
        <w:t>.</w:t>
      </w:r>
      <w:r>
        <w:rPr>
          <w:rFonts w:ascii="Times New Roman" w:hAnsi="Times New Roman" w:cs="Times New Roman"/>
          <w:color w:val="000000"/>
          <w:sz w:val="24"/>
          <w:szCs w:val="24"/>
        </w:rPr>
        <w:t xml:space="preserve"> This research focus on </w:t>
      </w:r>
      <w:r>
        <w:rPr>
          <w:rFonts w:ascii="Times New Roman" w:eastAsia="Times New Roman" w:hAnsi="Times New Roman" w:cs="Times New Roman"/>
          <w:sz w:val="24"/>
          <w:szCs w:val="24"/>
          <w:lang w:val="en-GB" w:eastAsia="en-GB"/>
        </w:rPr>
        <w:t>t</w:t>
      </w:r>
      <w:r w:rsidRPr="00AA0B5E">
        <w:rPr>
          <w:rFonts w:ascii="Times New Roman" w:eastAsia="Times New Roman" w:hAnsi="Times New Roman" w:cs="Times New Roman"/>
          <w:sz w:val="24"/>
          <w:szCs w:val="24"/>
          <w:lang w:val="en-GB" w:eastAsia="en-GB"/>
        </w:rPr>
        <w:t>o forecast the future of covid-19 confirmed instances (cases) using Time series ARIMA.</w:t>
      </w:r>
      <w:r>
        <w:rPr>
          <w:rFonts w:ascii="Times New Roman" w:eastAsia="Times New Roman" w:hAnsi="Times New Roman" w:cs="Times New Roman"/>
          <w:sz w:val="24"/>
          <w:szCs w:val="24"/>
          <w:lang w:val="en-GB" w:eastAsia="en-GB"/>
        </w:rPr>
        <w:t xml:space="preserve"> </w:t>
      </w:r>
      <w:r w:rsidRPr="00AA0B5E">
        <w:rPr>
          <w:rFonts w:ascii="Times New Roman" w:eastAsia="SimSun" w:hAnsi="Times New Roman" w:cs="Times New Roman"/>
          <w:sz w:val="24"/>
          <w:szCs w:val="24"/>
        </w:rPr>
        <w:t>The research tool will assist you in disc</w:t>
      </w:r>
      <w:r>
        <w:rPr>
          <w:rFonts w:ascii="Times New Roman" w:eastAsia="SimSun" w:hAnsi="Times New Roman" w:cs="Times New Roman"/>
          <w:sz w:val="24"/>
          <w:szCs w:val="24"/>
        </w:rPr>
        <w:t>overing answers to some</w:t>
      </w:r>
      <w:r w:rsidRPr="00AA0B5E">
        <w:rPr>
          <w:rFonts w:ascii="Times New Roman" w:eastAsia="SimSun" w:hAnsi="Times New Roman" w:cs="Times New Roman"/>
          <w:sz w:val="24"/>
          <w:szCs w:val="24"/>
        </w:rPr>
        <w:t xml:space="preserve"> questions</w:t>
      </w:r>
      <w:r>
        <w:rPr>
          <w:rFonts w:ascii="Times New Roman" w:eastAsia="SimSun" w:hAnsi="Times New Roman" w:cs="Times New Roman"/>
          <w:sz w:val="24"/>
          <w:szCs w:val="24"/>
        </w:rPr>
        <w:t xml:space="preserve"> </w:t>
      </w:r>
      <w:proofErr w:type="gramStart"/>
      <w:r>
        <w:rPr>
          <w:rFonts w:ascii="Times New Roman" w:eastAsia="SimSun" w:hAnsi="Times New Roman" w:cs="Times New Roman"/>
          <w:sz w:val="24"/>
          <w:szCs w:val="24"/>
        </w:rPr>
        <w:t>like</w:t>
      </w:r>
      <w:r w:rsidRPr="00AA0B5E">
        <w:rPr>
          <w:rFonts w:ascii="Times New Roman" w:eastAsia="SimSun" w:hAnsi="Times New Roman" w:cs="Times New Roman"/>
          <w:sz w:val="24"/>
          <w:szCs w:val="24"/>
        </w:rPr>
        <w:t>.</w:t>
      </w:r>
      <w:r w:rsidRPr="00095FBD">
        <w:rPr>
          <w:rFonts w:ascii="Times New Roman" w:eastAsia="Times New Roman" w:hAnsi="Times New Roman" w:cs="Times New Roman"/>
          <w:sz w:val="24"/>
          <w:szCs w:val="24"/>
          <w:lang w:val="en-GB" w:eastAsia="en-GB"/>
        </w:rPr>
        <w:t>What</w:t>
      </w:r>
      <w:proofErr w:type="gramEnd"/>
      <w:r w:rsidRPr="00095FBD">
        <w:rPr>
          <w:rFonts w:ascii="Times New Roman" w:eastAsia="Times New Roman" w:hAnsi="Times New Roman" w:cs="Times New Roman"/>
          <w:sz w:val="24"/>
          <w:szCs w:val="24"/>
          <w:lang w:val="en-GB" w:eastAsia="en-GB"/>
        </w:rPr>
        <w:t xml:space="preserve"> are the prospects for new confirmed ca</w:t>
      </w:r>
      <w:r>
        <w:rPr>
          <w:rFonts w:ascii="Times New Roman" w:eastAsia="Times New Roman" w:hAnsi="Times New Roman" w:cs="Times New Roman"/>
          <w:sz w:val="24"/>
          <w:szCs w:val="24"/>
          <w:lang w:val="en-GB" w:eastAsia="en-GB"/>
        </w:rPr>
        <w:t xml:space="preserve">ses on Covid-19 in the future?, </w:t>
      </w:r>
      <w:r w:rsidRPr="00095FBD">
        <w:rPr>
          <w:rFonts w:ascii="Times New Roman" w:eastAsia="Times New Roman" w:hAnsi="Times New Roman" w:cs="Times New Roman"/>
          <w:sz w:val="24"/>
          <w:szCs w:val="24"/>
          <w:lang w:val="en-GB" w:eastAsia="en-GB"/>
        </w:rPr>
        <w:t>What effect does this have on healt</w:t>
      </w:r>
      <w:r>
        <w:rPr>
          <w:rFonts w:ascii="Times New Roman" w:eastAsia="Times New Roman" w:hAnsi="Times New Roman" w:cs="Times New Roman"/>
          <w:sz w:val="24"/>
          <w:szCs w:val="24"/>
          <w:lang w:val="en-GB" w:eastAsia="en-GB"/>
        </w:rPr>
        <w:t xml:space="preserve">hcare delivery in the country?, </w:t>
      </w:r>
      <w:r w:rsidRPr="00095FBD">
        <w:rPr>
          <w:rFonts w:ascii="Times New Roman" w:eastAsia="Times New Roman" w:hAnsi="Times New Roman" w:cs="Times New Roman"/>
          <w:sz w:val="24"/>
          <w:szCs w:val="24"/>
          <w:lang w:val="en-GB" w:eastAsia="en-GB"/>
        </w:rPr>
        <w:t>Has Covid-19 confirmed cases had a link to high covid</w:t>
      </w:r>
      <w:r>
        <w:rPr>
          <w:rFonts w:ascii="Times New Roman" w:eastAsia="Times New Roman" w:hAnsi="Times New Roman" w:cs="Times New Roman"/>
          <w:sz w:val="24"/>
          <w:szCs w:val="24"/>
          <w:lang w:val="en-GB" w:eastAsia="en-GB"/>
        </w:rPr>
        <w:t>-19</w:t>
      </w:r>
      <w:r w:rsidRPr="00095FBD">
        <w:rPr>
          <w:rFonts w:ascii="Times New Roman" w:eastAsia="Times New Roman" w:hAnsi="Times New Roman" w:cs="Times New Roman"/>
          <w:sz w:val="24"/>
          <w:szCs w:val="24"/>
          <w:lang w:val="en-GB" w:eastAsia="en-GB"/>
        </w:rPr>
        <w:t xml:space="preserve"> deaths in the country?</w:t>
      </w:r>
      <w:r>
        <w:rPr>
          <w:rFonts w:ascii="Times New Roman" w:eastAsia="Times New Roman" w:hAnsi="Times New Roman" w:cs="Times New Roman"/>
          <w:sz w:val="24"/>
          <w:szCs w:val="24"/>
          <w:lang w:val="en-GB" w:eastAsia="en-GB"/>
        </w:rPr>
        <w:t xml:space="preserve">. </w:t>
      </w:r>
      <w:r w:rsidRPr="00095FBD">
        <w:rPr>
          <w:rFonts w:ascii="Times New Roman" w:hAnsi="Times New Roman" w:cs="Times New Roman"/>
          <w:color w:val="000000"/>
          <w:sz w:val="24"/>
          <w:szCs w:val="24"/>
        </w:rPr>
        <w:t xml:space="preserve">This dataset has been collected precisely from DHIMS-Covid-19 Dataset from </w:t>
      </w:r>
      <w:r>
        <w:rPr>
          <w:rFonts w:ascii="Times New Roman" w:hAnsi="Times New Roman" w:cs="Times New Roman"/>
          <w:color w:val="000000"/>
          <w:sz w:val="24"/>
          <w:szCs w:val="24"/>
        </w:rPr>
        <w:t>14</w:t>
      </w:r>
      <w:r w:rsidRPr="00AA0B5E">
        <w:rPr>
          <w:rFonts w:ascii="Times New Roman" w:hAnsi="Times New Roman" w:cs="Times New Roman"/>
          <w:color w:val="000000"/>
          <w:sz w:val="24"/>
          <w:szCs w:val="24"/>
          <w:vertAlign w:val="superscript"/>
        </w:rPr>
        <w:t>th</w:t>
      </w:r>
      <w:r>
        <w:rPr>
          <w:rFonts w:ascii="Times New Roman" w:hAnsi="Times New Roman" w:cs="Times New Roman"/>
          <w:color w:val="000000"/>
          <w:sz w:val="24"/>
          <w:szCs w:val="24"/>
        </w:rPr>
        <w:t xml:space="preserve"> </w:t>
      </w:r>
      <w:r w:rsidRPr="00095FBD">
        <w:rPr>
          <w:rFonts w:ascii="Times New Roman" w:hAnsi="Times New Roman" w:cs="Times New Roman"/>
          <w:color w:val="000000"/>
          <w:sz w:val="24"/>
          <w:szCs w:val="24"/>
        </w:rPr>
        <w:t>March 2020 to</w:t>
      </w:r>
      <w:r>
        <w:rPr>
          <w:rFonts w:ascii="Times New Roman" w:hAnsi="Times New Roman" w:cs="Times New Roman"/>
          <w:color w:val="000000"/>
          <w:sz w:val="24"/>
          <w:szCs w:val="24"/>
        </w:rPr>
        <w:t xml:space="preserve"> 8</w:t>
      </w:r>
      <w:r w:rsidRPr="00AA0B5E">
        <w:rPr>
          <w:rFonts w:ascii="Times New Roman" w:hAnsi="Times New Roman" w:cs="Times New Roman"/>
          <w:color w:val="000000"/>
          <w:sz w:val="24"/>
          <w:szCs w:val="24"/>
          <w:vertAlign w:val="superscript"/>
        </w:rPr>
        <w:t>th</w:t>
      </w:r>
      <w:r>
        <w:rPr>
          <w:rFonts w:ascii="Times New Roman" w:hAnsi="Times New Roman" w:cs="Times New Roman"/>
          <w:color w:val="000000"/>
          <w:sz w:val="24"/>
          <w:szCs w:val="24"/>
        </w:rPr>
        <w:t xml:space="preserve"> </w:t>
      </w:r>
      <w:r w:rsidRPr="00095FBD">
        <w:rPr>
          <w:rFonts w:ascii="Times New Roman" w:hAnsi="Times New Roman" w:cs="Times New Roman"/>
          <w:color w:val="000000"/>
          <w:sz w:val="24"/>
          <w:szCs w:val="24"/>
        </w:rPr>
        <w:t xml:space="preserve">July 2021. The ARIMA model is used to generate ARIMA </w:t>
      </w:r>
      <w:r w:rsidRPr="00095FBD">
        <w:rPr>
          <w:rFonts w:ascii="Times New Roman" w:hAnsi="Times New Roman" w:cs="Times New Roman"/>
          <w:sz w:val="24"/>
          <w:szCs w:val="24"/>
        </w:rPr>
        <w:t>results, AC residual plots, PAC results and</w:t>
      </w:r>
      <w:r w:rsidRPr="00095FBD">
        <w:rPr>
          <w:rFonts w:ascii="Times New Roman" w:hAnsi="Times New Roman" w:cs="Times New Roman"/>
          <w:color w:val="000000"/>
          <w:sz w:val="24"/>
          <w:szCs w:val="24"/>
        </w:rPr>
        <w:t xml:space="preserve"> corresponding prediction </w:t>
      </w:r>
      <w:r>
        <w:rPr>
          <w:rFonts w:ascii="Times New Roman" w:hAnsi="Times New Roman" w:cs="Times New Roman"/>
          <w:color w:val="000000"/>
          <w:sz w:val="24"/>
          <w:szCs w:val="24"/>
        </w:rPr>
        <w:t xml:space="preserve">plots on the dataset. </w:t>
      </w:r>
      <w:bookmarkStart w:id="0" w:name="_Hlk80357649"/>
      <w:r w:rsidRPr="00095FBD">
        <w:rPr>
          <w:rFonts w:ascii="Times New Roman" w:hAnsi="Times New Roman" w:cs="Times New Roman"/>
          <w:color w:val="000000"/>
          <w:sz w:val="24"/>
          <w:szCs w:val="24"/>
        </w:rPr>
        <w:t>By applying ARIMA model to forecast confirmed cases, the coefficients generated by the regression model are estimated, and the actual covid</w:t>
      </w:r>
      <w:r>
        <w:rPr>
          <w:rFonts w:ascii="Times New Roman" w:hAnsi="Times New Roman" w:cs="Times New Roman"/>
          <w:color w:val="000000"/>
          <w:sz w:val="24"/>
          <w:szCs w:val="24"/>
        </w:rPr>
        <w:t>-19</w:t>
      </w:r>
      <w:r w:rsidRPr="00095FBD">
        <w:rPr>
          <w:rFonts w:ascii="Times New Roman" w:hAnsi="Times New Roman" w:cs="Times New Roman"/>
          <w:color w:val="000000"/>
          <w:sz w:val="24"/>
          <w:szCs w:val="24"/>
        </w:rPr>
        <w:t xml:space="preserve"> confirmed cases and expected confirmed cases are compared and analyzed. It is found that the predicted case has a consistent decrease after</w:t>
      </w:r>
      <w:r w:rsidRPr="00095FBD">
        <w:rPr>
          <w:rFonts w:ascii="Times New Roman" w:hAnsi="Times New Roman" w:cs="Times New Roman"/>
          <w:color w:val="FF0000"/>
          <w:sz w:val="24"/>
          <w:szCs w:val="24"/>
        </w:rPr>
        <w:t xml:space="preserve"> </w:t>
      </w:r>
      <w:r w:rsidRPr="00E45B16">
        <w:rPr>
          <w:rFonts w:ascii="Times New Roman" w:hAnsi="Times New Roman" w:cs="Times New Roman"/>
          <w:bCs/>
          <w:sz w:val="24"/>
          <w:szCs w:val="24"/>
        </w:rPr>
        <w:t>19-OCT-21 to 9-JAN-22</w:t>
      </w:r>
      <w:r w:rsidRPr="00095FBD">
        <w:rPr>
          <w:rFonts w:ascii="Times New Roman" w:hAnsi="Times New Roman" w:cs="Times New Roman"/>
          <w:sz w:val="24"/>
          <w:szCs w:val="24"/>
        </w:rPr>
        <w:t>.</w:t>
      </w:r>
      <w:r>
        <w:rPr>
          <w:rFonts w:ascii="Times New Roman" w:hAnsi="Times New Roman" w:cs="Times New Roman"/>
          <w:sz w:val="24"/>
          <w:szCs w:val="24"/>
        </w:rPr>
        <w:t xml:space="preserve"> </w:t>
      </w:r>
      <w:r w:rsidRPr="00095FBD">
        <w:rPr>
          <w:rFonts w:ascii="Times New Roman" w:hAnsi="Times New Roman" w:cs="Times New Roman"/>
          <w:sz w:val="24"/>
          <w:szCs w:val="24"/>
        </w:rPr>
        <w:t xml:space="preserve">The study also found that, the country would experience an additional case of </w:t>
      </w:r>
      <w:r w:rsidRPr="00095FBD">
        <w:rPr>
          <w:rFonts w:ascii="Times New Roman" w:hAnsi="Times New Roman" w:cs="Times New Roman"/>
          <w:b/>
          <w:bCs/>
          <w:sz w:val="24"/>
          <w:szCs w:val="24"/>
        </w:rPr>
        <w:t xml:space="preserve">66,382 </w:t>
      </w:r>
      <w:r w:rsidRPr="00095FBD">
        <w:rPr>
          <w:rFonts w:ascii="Times New Roman" w:hAnsi="Times New Roman" w:cs="Times New Roman"/>
          <w:sz w:val="24"/>
          <w:szCs w:val="24"/>
        </w:rPr>
        <w:t xml:space="preserve">with in the forecasted period adding to the existing cases of </w:t>
      </w:r>
      <w:r w:rsidRPr="00095FBD">
        <w:rPr>
          <w:rFonts w:ascii="Times New Roman" w:hAnsi="Times New Roman" w:cs="Times New Roman"/>
          <w:b/>
          <w:bCs/>
          <w:sz w:val="24"/>
          <w:szCs w:val="24"/>
        </w:rPr>
        <w:t xml:space="preserve">96,971 </w:t>
      </w:r>
      <w:r w:rsidRPr="00095FBD">
        <w:rPr>
          <w:rFonts w:ascii="Times New Roman" w:hAnsi="Times New Roman" w:cs="Times New Roman"/>
          <w:sz w:val="24"/>
          <w:szCs w:val="24"/>
        </w:rPr>
        <w:t>as at July 8</w:t>
      </w:r>
      <w:r w:rsidRPr="00095FBD">
        <w:rPr>
          <w:rFonts w:ascii="Times New Roman" w:hAnsi="Times New Roman" w:cs="Times New Roman"/>
          <w:sz w:val="24"/>
          <w:szCs w:val="24"/>
          <w:vertAlign w:val="superscript"/>
        </w:rPr>
        <w:t>th</w:t>
      </w:r>
      <w:r w:rsidRPr="00095FBD">
        <w:rPr>
          <w:rFonts w:ascii="Times New Roman" w:hAnsi="Times New Roman" w:cs="Times New Roman"/>
          <w:sz w:val="24"/>
          <w:szCs w:val="24"/>
        </w:rPr>
        <w:t xml:space="preserve"> 2021. This </w:t>
      </w:r>
      <w:r w:rsidRPr="00095FBD">
        <w:rPr>
          <w:rFonts w:ascii="Times New Roman" w:hAnsi="Times New Roman" w:cs="Times New Roman"/>
          <w:color w:val="000000"/>
          <w:sz w:val="24"/>
          <w:szCs w:val="24"/>
        </w:rPr>
        <w:t xml:space="preserve">will help the government and doctors prepare for the forthcoming of the virus. Based on the period predictions, </w:t>
      </w:r>
      <w:bookmarkEnd w:id="0"/>
      <w:r w:rsidRPr="00095FBD">
        <w:rPr>
          <w:rFonts w:ascii="Times New Roman" w:hAnsi="Times New Roman" w:cs="Times New Roman"/>
          <w:sz w:val="24"/>
          <w:szCs w:val="24"/>
        </w:rPr>
        <w:t>The Center for Disease Control should adopt the ARIMA (6, 1, 8) model in their disease control department (DCD) when planning activities to combat the spread of covid-19. In terms of regions and districts, vaccination should be prioritized in covid-19-prone areas.</w:t>
      </w:r>
      <w:r>
        <w:rPr>
          <w:rFonts w:ascii="Times New Roman" w:eastAsia="Times New Roman" w:hAnsi="Times New Roman" w:cs="Times New Roman"/>
          <w:sz w:val="24"/>
          <w:szCs w:val="24"/>
          <w:lang w:val="en-GB" w:eastAsia="en-GB"/>
        </w:rPr>
        <w:t xml:space="preserve"> </w:t>
      </w:r>
      <w:r w:rsidRPr="00095FBD">
        <w:rPr>
          <w:rFonts w:ascii="Times New Roman" w:hAnsi="Times New Roman" w:cs="Times New Roman"/>
          <w:sz w:val="24"/>
          <w:szCs w:val="24"/>
        </w:rPr>
        <w:t xml:space="preserve">In order to adequately prepare for the country's continued overwhelming covid-19 cases, the government/authorities should rely on anticipated data (forecasted figures) in their planning operations. </w:t>
      </w:r>
    </w:p>
    <w:p w:rsidR="00764DA2" w:rsidRPr="00E45B16" w:rsidRDefault="00764DA2" w:rsidP="00764DA2">
      <w:pPr>
        <w:spacing w:before="100" w:beforeAutospacing="1" w:after="100" w:afterAutospacing="1" w:line="480" w:lineRule="auto"/>
        <w:jc w:val="both"/>
        <w:rPr>
          <w:rFonts w:ascii="Times New Roman" w:eastAsia="Times New Roman" w:hAnsi="Times New Roman" w:cs="Times New Roman"/>
          <w:sz w:val="24"/>
          <w:szCs w:val="24"/>
          <w:lang w:val="en-GB" w:eastAsia="en-GB"/>
        </w:rPr>
      </w:pPr>
    </w:p>
    <w:sdt>
      <w:sdtPr>
        <w:rPr>
          <w:rFonts w:asciiTheme="minorHAnsi" w:eastAsiaTheme="minorHAnsi" w:hAnsiTheme="minorHAnsi" w:cstheme="minorBidi"/>
          <w:color w:val="auto"/>
          <w:sz w:val="22"/>
          <w:szCs w:val="22"/>
        </w:rPr>
        <w:id w:val="-812707898"/>
        <w:docPartObj>
          <w:docPartGallery w:val="Table of Contents"/>
          <w:docPartUnique/>
        </w:docPartObj>
      </w:sdtPr>
      <w:sdtEndPr>
        <w:rPr>
          <w:b/>
          <w:bCs/>
          <w:noProof/>
        </w:rPr>
      </w:sdtEndPr>
      <w:sdtContent>
        <w:p w:rsidR="00764DA2" w:rsidRPr="000C7E3D" w:rsidRDefault="00764DA2" w:rsidP="00764DA2">
          <w:pPr>
            <w:pStyle w:val="TOCHeading"/>
            <w:jc w:val="center"/>
            <w:rPr>
              <w:rFonts w:ascii="Times New Roman" w:hAnsi="Times New Roman" w:cs="Times New Roman"/>
              <w:b/>
              <w:color w:val="000000"/>
              <w:sz w:val="24"/>
              <w:szCs w:val="24"/>
            </w:rPr>
          </w:pPr>
          <w:r w:rsidRPr="000C7E3D">
            <w:rPr>
              <w:b/>
            </w:rPr>
            <w:t>Table of Contents</w:t>
          </w:r>
        </w:p>
        <w:p w:rsidR="00764DA2" w:rsidRDefault="00764DA2" w:rsidP="00764DA2">
          <w:pPr>
            <w:pStyle w:val="TOC2"/>
            <w:rPr>
              <w:rFonts w:eastAsiaTheme="minorEastAsia"/>
            </w:rPr>
          </w:pPr>
          <w:r>
            <w:rPr>
              <w:b/>
              <w:bCs/>
            </w:rPr>
            <w:fldChar w:fldCharType="begin"/>
          </w:r>
          <w:r>
            <w:rPr>
              <w:b/>
              <w:bCs/>
            </w:rPr>
            <w:instrText xml:space="preserve"> TOC \o "1-3" \h \z \u </w:instrText>
          </w:r>
          <w:r>
            <w:rPr>
              <w:b/>
              <w:bCs/>
            </w:rPr>
            <w:fldChar w:fldCharType="separate"/>
          </w:r>
          <w:hyperlink w:anchor="_Toc85890678" w:history="1">
            <w:r w:rsidRPr="00DA1D52">
              <w:rPr>
                <w:rStyle w:val="Hyperlink"/>
              </w:rPr>
              <w:t>DECLARATION</w:t>
            </w:r>
            <w:r>
              <w:rPr>
                <w:webHidden/>
              </w:rPr>
              <w:tab/>
            </w:r>
            <w:r>
              <w:rPr>
                <w:webHidden/>
              </w:rPr>
              <w:fldChar w:fldCharType="begin"/>
            </w:r>
            <w:r>
              <w:rPr>
                <w:webHidden/>
              </w:rPr>
              <w:instrText xml:space="preserve"> PAGEREF _Toc85890678 \h </w:instrText>
            </w:r>
            <w:r>
              <w:rPr>
                <w:webHidden/>
              </w:rPr>
            </w:r>
            <w:r>
              <w:rPr>
                <w:webHidden/>
              </w:rPr>
              <w:fldChar w:fldCharType="separate"/>
            </w:r>
            <w:r>
              <w:rPr>
                <w:webHidden/>
              </w:rPr>
              <w:t>ii</w:t>
            </w:r>
            <w:r>
              <w:rPr>
                <w:webHidden/>
              </w:rPr>
              <w:fldChar w:fldCharType="end"/>
            </w:r>
          </w:hyperlink>
        </w:p>
        <w:p w:rsidR="00764DA2" w:rsidRDefault="00764DA2" w:rsidP="00764DA2">
          <w:pPr>
            <w:pStyle w:val="TOC2"/>
            <w:rPr>
              <w:rFonts w:eastAsiaTheme="minorEastAsia"/>
            </w:rPr>
          </w:pPr>
          <w:hyperlink w:anchor="_Toc85890679" w:history="1">
            <w:r w:rsidRPr="00DA1D52">
              <w:rPr>
                <w:rStyle w:val="Hyperlink"/>
              </w:rPr>
              <w:t>DEDICATION</w:t>
            </w:r>
            <w:r>
              <w:rPr>
                <w:webHidden/>
              </w:rPr>
              <w:tab/>
            </w:r>
            <w:r>
              <w:rPr>
                <w:webHidden/>
              </w:rPr>
              <w:fldChar w:fldCharType="begin"/>
            </w:r>
            <w:r>
              <w:rPr>
                <w:webHidden/>
              </w:rPr>
              <w:instrText xml:space="preserve"> PAGEREF _Toc85890679 \h </w:instrText>
            </w:r>
            <w:r>
              <w:rPr>
                <w:webHidden/>
              </w:rPr>
            </w:r>
            <w:r>
              <w:rPr>
                <w:webHidden/>
              </w:rPr>
              <w:fldChar w:fldCharType="separate"/>
            </w:r>
            <w:r>
              <w:rPr>
                <w:webHidden/>
              </w:rPr>
              <w:t>iii</w:t>
            </w:r>
            <w:r>
              <w:rPr>
                <w:webHidden/>
              </w:rPr>
              <w:fldChar w:fldCharType="end"/>
            </w:r>
          </w:hyperlink>
        </w:p>
        <w:p w:rsidR="00764DA2" w:rsidRDefault="00764DA2" w:rsidP="00764DA2">
          <w:pPr>
            <w:pStyle w:val="TOC2"/>
            <w:rPr>
              <w:rFonts w:eastAsiaTheme="minorEastAsia"/>
            </w:rPr>
          </w:pPr>
          <w:hyperlink w:anchor="_Toc85890680" w:history="1">
            <w:r w:rsidRPr="00DA1D52">
              <w:rPr>
                <w:rStyle w:val="Hyperlink"/>
              </w:rPr>
              <w:t>ACKNOWLEDGEMENTS</w:t>
            </w:r>
            <w:r>
              <w:rPr>
                <w:webHidden/>
              </w:rPr>
              <w:tab/>
            </w:r>
            <w:r>
              <w:rPr>
                <w:webHidden/>
              </w:rPr>
              <w:fldChar w:fldCharType="begin"/>
            </w:r>
            <w:r>
              <w:rPr>
                <w:webHidden/>
              </w:rPr>
              <w:instrText xml:space="preserve"> PAGEREF _Toc85890680 \h </w:instrText>
            </w:r>
            <w:r>
              <w:rPr>
                <w:webHidden/>
              </w:rPr>
            </w:r>
            <w:r>
              <w:rPr>
                <w:webHidden/>
              </w:rPr>
              <w:fldChar w:fldCharType="separate"/>
            </w:r>
            <w:r>
              <w:rPr>
                <w:webHidden/>
              </w:rPr>
              <w:t>iv</w:t>
            </w:r>
            <w:r>
              <w:rPr>
                <w:webHidden/>
              </w:rPr>
              <w:fldChar w:fldCharType="end"/>
            </w:r>
          </w:hyperlink>
        </w:p>
        <w:p w:rsidR="00764DA2" w:rsidRDefault="00764DA2" w:rsidP="00764DA2">
          <w:pPr>
            <w:pStyle w:val="TOC2"/>
            <w:rPr>
              <w:rStyle w:val="Hyperlink"/>
            </w:rPr>
          </w:pPr>
          <w:hyperlink w:anchor="_Toc85890681" w:history="1">
            <w:r w:rsidRPr="00DA1D52">
              <w:rPr>
                <w:rStyle w:val="Hyperlink"/>
              </w:rPr>
              <w:t>ABSTRACT</w:t>
            </w:r>
            <w:r>
              <w:rPr>
                <w:webHidden/>
              </w:rPr>
              <w:tab/>
            </w:r>
            <w:r>
              <w:rPr>
                <w:webHidden/>
              </w:rPr>
              <w:fldChar w:fldCharType="begin"/>
            </w:r>
            <w:r>
              <w:rPr>
                <w:webHidden/>
              </w:rPr>
              <w:instrText xml:space="preserve"> PAGEREF _Toc85890681 \h </w:instrText>
            </w:r>
            <w:r>
              <w:rPr>
                <w:webHidden/>
              </w:rPr>
            </w:r>
            <w:r>
              <w:rPr>
                <w:webHidden/>
              </w:rPr>
              <w:fldChar w:fldCharType="separate"/>
            </w:r>
            <w:r>
              <w:rPr>
                <w:webHidden/>
              </w:rPr>
              <w:t>v</w:t>
            </w:r>
            <w:r>
              <w:rPr>
                <w:webHidden/>
              </w:rPr>
              <w:fldChar w:fldCharType="end"/>
            </w:r>
          </w:hyperlink>
        </w:p>
        <w:p w:rsidR="00764DA2" w:rsidRDefault="00764DA2" w:rsidP="00764DA2">
          <w:pPr>
            <w:ind w:firstLine="220"/>
            <w:rPr>
              <w:noProof/>
            </w:rPr>
          </w:pPr>
          <w:r>
            <w:rPr>
              <w:noProof/>
            </w:rPr>
            <w:t>TABLE OF CONTENT……………………………..………………………….…………………………………..…………vi &amp; vii</w:t>
          </w:r>
        </w:p>
        <w:p w:rsidR="00764DA2" w:rsidRDefault="00764DA2" w:rsidP="00764DA2">
          <w:pPr>
            <w:ind w:left="180" w:firstLine="40"/>
            <w:rPr>
              <w:noProof/>
            </w:rPr>
          </w:pPr>
          <w:r>
            <w:rPr>
              <w:noProof/>
            </w:rPr>
            <w:t xml:space="preserve"> LIST OF TABLES………………………………..…………………………………………………………………………….…….viii</w:t>
          </w:r>
        </w:p>
        <w:p w:rsidR="00764DA2" w:rsidRPr="000C7E3D" w:rsidRDefault="00764DA2" w:rsidP="00764DA2">
          <w:pPr>
            <w:ind w:firstLine="90"/>
            <w:jc w:val="right"/>
            <w:rPr>
              <w:noProof/>
            </w:rPr>
          </w:pPr>
          <w:r w:rsidRPr="000C7E3D">
            <w:rPr>
              <w:noProof/>
            </w:rPr>
            <w:t>LIST OF FIGURES…</w:t>
          </w:r>
          <w:r>
            <w:rPr>
              <w:noProof/>
            </w:rPr>
            <w:t>.…………..………….</w:t>
          </w:r>
          <w:r w:rsidRPr="000C7E3D">
            <w:rPr>
              <w:noProof/>
            </w:rPr>
            <w:t>…………..…………………………………………………………………………</w:t>
          </w:r>
          <w:r>
            <w:rPr>
              <w:noProof/>
            </w:rPr>
            <w:t>....ix</w:t>
          </w:r>
        </w:p>
        <w:p w:rsidR="00764DA2" w:rsidRPr="000C7E3D" w:rsidRDefault="00764DA2" w:rsidP="00764DA2">
          <w:pPr>
            <w:ind w:firstLine="180"/>
            <w:jc w:val="center"/>
            <w:rPr>
              <w:noProof/>
            </w:rPr>
          </w:pPr>
          <w:r>
            <w:rPr>
              <w:noProof/>
            </w:rPr>
            <w:t>LIST OF ABBREVIATIONS.</w:t>
          </w:r>
          <w:r w:rsidRPr="000C7E3D">
            <w:rPr>
              <w:noProof/>
            </w:rPr>
            <w:t>………</w:t>
          </w:r>
          <w:r>
            <w:rPr>
              <w:noProof/>
            </w:rPr>
            <w:t>.</w:t>
          </w:r>
          <w:r w:rsidRPr="000C7E3D">
            <w:rPr>
              <w:noProof/>
            </w:rPr>
            <w:t>……………..…………………………………………………………………………….….</w:t>
          </w:r>
          <w:r>
            <w:rPr>
              <w:noProof/>
            </w:rPr>
            <w:t xml:space="preserve"> </w:t>
          </w:r>
          <w:r w:rsidRPr="000C7E3D">
            <w:rPr>
              <w:noProof/>
            </w:rPr>
            <w:t>x</w:t>
          </w:r>
        </w:p>
        <w:p w:rsidR="00764DA2" w:rsidRPr="00B91AFA" w:rsidRDefault="00764DA2" w:rsidP="00764DA2">
          <w:pPr>
            <w:pStyle w:val="TOC2"/>
            <w:rPr>
              <w:rFonts w:eastAsiaTheme="minorEastAsia"/>
            </w:rPr>
          </w:pPr>
          <w:hyperlink w:anchor="_Toc85890682" w:history="1">
            <w:r w:rsidRPr="00B91AFA">
              <w:rPr>
                <w:rStyle w:val="Hyperlink"/>
                <w:b/>
              </w:rPr>
              <w:t>CHAPTER ONE: INTRODUCTION</w:t>
            </w:r>
            <w:r w:rsidRPr="00B91AFA">
              <w:rPr>
                <w:webHidden/>
              </w:rPr>
              <w:tab/>
            </w:r>
            <w:r w:rsidRPr="00B91AFA">
              <w:rPr>
                <w:webHidden/>
              </w:rPr>
              <w:fldChar w:fldCharType="begin"/>
            </w:r>
            <w:r w:rsidRPr="00B91AFA">
              <w:rPr>
                <w:webHidden/>
              </w:rPr>
              <w:instrText xml:space="preserve"> PAGEREF _Toc85890682 \h </w:instrText>
            </w:r>
            <w:r w:rsidRPr="00B91AFA">
              <w:rPr>
                <w:webHidden/>
              </w:rPr>
            </w:r>
            <w:r w:rsidRPr="00B91AFA">
              <w:rPr>
                <w:webHidden/>
              </w:rPr>
              <w:fldChar w:fldCharType="separate"/>
            </w:r>
            <w:r>
              <w:rPr>
                <w:webHidden/>
              </w:rPr>
              <w:t>1</w:t>
            </w:r>
            <w:r w:rsidRPr="00B91AFA">
              <w:rPr>
                <w:webHidden/>
              </w:rPr>
              <w:fldChar w:fldCharType="end"/>
            </w:r>
          </w:hyperlink>
        </w:p>
        <w:p w:rsidR="00764DA2" w:rsidRDefault="00764DA2" w:rsidP="00764DA2">
          <w:pPr>
            <w:pStyle w:val="TOC2"/>
            <w:rPr>
              <w:rFonts w:eastAsiaTheme="minorEastAsia"/>
            </w:rPr>
          </w:pPr>
          <w:hyperlink w:anchor="_Toc85890683" w:history="1">
            <w:r w:rsidRPr="00DA1D52">
              <w:rPr>
                <w:rStyle w:val="Hyperlink"/>
              </w:rPr>
              <w:t>1.1 Background</w:t>
            </w:r>
            <w:r>
              <w:rPr>
                <w:webHidden/>
              </w:rPr>
              <w:tab/>
            </w:r>
            <w:r>
              <w:rPr>
                <w:webHidden/>
              </w:rPr>
              <w:fldChar w:fldCharType="begin"/>
            </w:r>
            <w:r>
              <w:rPr>
                <w:webHidden/>
              </w:rPr>
              <w:instrText xml:space="preserve"> PAGEREF _Toc85890683 \h </w:instrText>
            </w:r>
            <w:r>
              <w:rPr>
                <w:webHidden/>
              </w:rPr>
            </w:r>
            <w:r>
              <w:rPr>
                <w:webHidden/>
              </w:rPr>
              <w:fldChar w:fldCharType="separate"/>
            </w:r>
            <w:r>
              <w:rPr>
                <w:webHidden/>
              </w:rPr>
              <w:t>1</w:t>
            </w:r>
            <w:r>
              <w:rPr>
                <w:webHidden/>
              </w:rPr>
              <w:fldChar w:fldCharType="end"/>
            </w:r>
          </w:hyperlink>
        </w:p>
        <w:p w:rsidR="00764DA2" w:rsidRDefault="00764DA2" w:rsidP="00764DA2">
          <w:pPr>
            <w:pStyle w:val="TOC2"/>
            <w:rPr>
              <w:rFonts w:eastAsiaTheme="minorEastAsia"/>
            </w:rPr>
          </w:pPr>
          <w:hyperlink w:anchor="_Toc85890684" w:history="1">
            <w:r w:rsidRPr="00DA1D52">
              <w:rPr>
                <w:rStyle w:val="Hyperlink"/>
                <w:rFonts w:eastAsia="Times New Roman"/>
                <w:lang w:val="en-GB" w:eastAsia="en-GB"/>
              </w:rPr>
              <w:t>1.2 Statement of the problem</w:t>
            </w:r>
            <w:r>
              <w:rPr>
                <w:webHidden/>
              </w:rPr>
              <w:tab/>
            </w:r>
            <w:r>
              <w:rPr>
                <w:webHidden/>
              </w:rPr>
              <w:fldChar w:fldCharType="begin"/>
            </w:r>
            <w:r>
              <w:rPr>
                <w:webHidden/>
              </w:rPr>
              <w:instrText xml:space="preserve"> PAGEREF _Toc85890684 \h </w:instrText>
            </w:r>
            <w:r>
              <w:rPr>
                <w:webHidden/>
              </w:rPr>
            </w:r>
            <w:r>
              <w:rPr>
                <w:webHidden/>
              </w:rPr>
              <w:fldChar w:fldCharType="separate"/>
            </w:r>
            <w:r>
              <w:rPr>
                <w:webHidden/>
              </w:rPr>
              <w:t>2</w:t>
            </w:r>
            <w:r>
              <w:rPr>
                <w:webHidden/>
              </w:rPr>
              <w:fldChar w:fldCharType="end"/>
            </w:r>
          </w:hyperlink>
        </w:p>
        <w:p w:rsidR="00764DA2" w:rsidRDefault="00764DA2" w:rsidP="00764DA2">
          <w:pPr>
            <w:pStyle w:val="TOC2"/>
            <w:rPr>
              <w:rFonts w:eastAsiaTheme="minorEastAsia"/>
            </w:rPr>
          </w:pPr>
          <w:hyperlink w:anchor="_Toc85890685" w:history="1">
            <w:r w:rsidRPr="00DA1D52">
              <w:rPr>
                <w:rStyle w:val="Hyperlink"/>
                <w:rFonts w:eastAsia="Times New Roman"/>
                <w:lang w:val="en-GB" w:eastAsia="en-GB"/>
              </w:rPr>
              <w:t>1.3 Objectives</w:t>
            </w:r>
            <w:r>
              <w:rPr>
                <w:webHidden/>
              </w:rPr>
              <w:tab/>
            </w:r>
            <w:r>
              <w:rPr>
                <w:webHidden/>
              </w:rPr>
              <w:fldChar w:fldCharType="begin"/>
            </w:r>
            <w:r>
              <w:rPr>
                <w:webHidden/>
              </w:rPr>
              <w:instrText xml:space="preserve"> PAGEREF _Toc85890685 \h </w:instrText>
            </w:r>
            <w:r>
              <w:rPr>
                <w:webHidden/>
              </w:rPr>
            </w:r>
            <w:r>
              <w:rPr>
                <w:webHidden/>
              </w:rPr>
              <w:fldChar w:fldCharType="separate"/>
            </w:r>
            <w:r>
              <w:rPr>
                <w:webHidden/>
              </w:rPr>
              <w:t>4</w:t>
            </w:r>
            <w:r>
              <w:rPr>
                <w:webHidden/>
              </w:rPr>
              <w:fldChar w:fldCharType="end"/>
            </w:r>
          </w:hyperlink>
        </w:p>
        <w:p w:rsidR="00764DA2" w:rsidRDefault="00764DA2" w:rsidP="00764DA2">
          <w:pPr>
            <w:pStyle w:val="TOC2"/>
            <w:rPr>
              <w:rFonts w:eastAsiaTheme="minorEastAsia"/>
            </w:rPr>
          </w:pPr>
          <w:hyperlink w:anchor="_Toc85890686" w:history="1">
            <w:r w:rsidRPr="00DA1D52">
              <w:rPr>
                <w:rStyle w:val="Hyperlink"/>
                <w:rFonts w:eastAsia="Times New Roman"/>
                <w:lang w:val="en-GB" w:eastAsia="en-GB"/>
              </w:rPr>
              <w:t>1.3.1 Main objectives:</w:t>
            </w:r>
            <w:r>
              <w:rPr>
                <w:webHidden/>
              </w:rPr>
              <w:tab/>
            </w:r>
            <w:r>
              <w:rPr>
                <w:webHidden/>
              </w:rPr>
              <w:fldChar w:fldCharType="begin"/>
            </w:r>
            <w:r>
              <w:rPr>
                <w:webHidden/>
              </w:rPr>
              <w:instrText xml:space="preserve"> PAGEREF _Toc85890686 \h </w:instrText>
            </w:r>
            <w:r>
              <w:rPr>
                <w:webHidden/>
              </w:rPr>
            </w:r>
            <w:r>
              <w:rPr>
                <w:webHidden/>
              </w:rPr>
              <w:fldChar w:fldCharType="separate"/>
            </w:r>
            <w:r>
              <w:rPr>
                <w:webHidden/>
              </w:rPr>
              <w:t>4</w:t>
            </w:r>
            <w:r>
              <w:rPr>
                <w:webHidden/>
              </w:rPr>
              <w:fldChar w:fldCharType="end"/>
            </w:r>
          </w:hyperlink>
        </w:p>
        <w:p w:rsidR="00764DA2" w:rsidRDefault="00764DA2" w:rsidP="00764DA2">
          <w:pPr>
            <w:pStyle w:val="TOC2"/>
            <w:rPr>
              <w:rFonts w:eastAsiaTheme="minorEastAsia"/>
            </w:rPr>
          </w:pPr>
          <w:hyperlink w:anchor="_Toc85890687" w:history="1">
            <w:r w:rsidRPr="00DA1D52">
              <w:rPr>
                <w:rStyle w:val="Hyperlink"/>
                <w:rFonts w:eastAsia="Times New Roman"/>
                <w:lang w:val="en-GB" w:eastAsia="en-GB"/>
              </w:rPr>
              <w:t>1.3.2 Specific objectives:</w:t>
            </w:r>
            <w:r>
              <w:rPr>
                <w:webHidden/>
              </w:rPr>
              <w:tab/>
            </w:r>
            <w:r>
              <w:rPr>
                <w:webHidden/>
              </w:rPr>
              <w:fldChar w:fldCharType="begin"/>
            </w:r>
            <w:r>
              <w:rPr>
                <w:webHidden/>
              </w:rPr>
              <w:instrText xml:space="preserve"> PAGEREF _Toc85890687 \h </w:instrText>
            </w:r>
            <w:r>
              <w:rPr>
                <w:webHidden/>
              </w:rPr>
            </w:r>
            <w:r>
              <w:rPr>
                <w:webHidden/>
              </w:rPr>
              <w:fldChar w:fldCharType="separate"/>
            </w:r>
            <w:r>
              <w:rPr>
                <w:webHidden/>
              </w:rPr>
              <w:t>4</w:t>
            </w:r>
            <w:r>
              <w:rPr>
                <w:webHidden/>
              </w:rPr>
              <w:fldChar w:fldCharType="end"/>
            </w:r>
          </w:hyperlink>
        </w:p>
        <w:p w:rsidR="00764DA2" w:rsidRDefault="00764DA2" w:rsidP="00764DA2">
          <w:pPr>
            <w:pStyle w:val="TOC2"/>
            <w:rPr>
              <w:rFonts w:eastAsiaTheme="minorEastAsia"/>
            </w:rPr>
          </w:pPr>
          <w:hyperlink w:anchor="_Toc85890688" w:history="1">
            <w:r w:rsidRPr="00DA1D52">
              <w:rPr>
                <w:rStyle w:val="Hyperlink"/>
                <w:rFonts w:eastAsia="SimSun"/>
              </w:rPr>
              <w:t>1.4. Research Questions.</w:t>
            </w:r>
            <w:r>
              <w:rPr>
                <w:webHidden/>
              </w:rPr>
              <w:tab/>
            </w:r>
            <w:r>
              <w:rPr>
                <w:webHidden/>
              </w:rPr>
              <w:fldChar w:fldCharType="begin"/>
            </w:r>
            <w:r>
              <w:rPr>
                <w:webHidden/>
              </w:rPr>
              <w:instrText xml:space="preserve"> PAGEREF _Toc85890688 \h </w:instrText>
            </w:r>
            <w:r>
              <w:rPr>
                <w:webHidden/>
              </w:rPr>
            </w:r>
            <w:r>
              <w:rPr>
                <w:webHidden/>
              </w:rPr>
              <w:fldChar w:fldCharType="separate"/>
            </w:r>
            <w:r>
              <w:rPr>
                <w:webHidden/>
              </w:rPr>
              <w:t>4</w:t>
            </w:r>
            <w:r>
              <w:rPr>
                <w:webHidden/>
              </w:rPr>
              <w:fldChar w:fldCharType="end"/>
            </w:r>
          </w:hyperlink>
        </w:p>
        <w:p w:rsidR="00764DA2" w:rsidRDefault="00764DA2" w:rsidP="00764DA2">
          <w:pPr>
            <w:pStyle w:val="TOC2"/>
            <w:rPr>
              <w:rFonts w:eastAsiaTheme="minorEastAsia"/>
            </w:rPr>
          </w:pPr>
          <w:hyperlink w:anchor="_Toc85890689" w:history="1">
            <w:r w:rsidRPr="00DA1D52">
              <w:rPr>
                <w:rStyle w:val="Hyperlink"/>
                <w:rFonts w:eastAsia="SimSun"/>
              </w:rPr>
              <w:t>1.5 Hypothesis of the study</w:t>
            </w:r>
            <w:r>
              <w:rPr>
                <w:webHidden/>
              </w:rPr>
              <w:tab/>
            </w:r>
            <w:r>
              <w:rPr>
                <w:webHidden/>
              </w:rPr>
              <w:fldChar w:fldCharType="begin"/>
            </w:r>
            <w:r>
              <w:rPr>
                <w:webHidden/>
              </w:rPr>
              <w:instrText xml:space="preserve"> PAGEREF _Toc85890689 \h </w:instrText>
            </w:r>
            <w:r>
              <w:rPr>
                <w:webHidden/>
              </w:rPr>
            </w:r>
            <w:r>
              <w:rPr>
                <w:webHidden/>
              </w:rPr>
              <w:fldChar w:fldCharType="separate"/>
            </w:r>
            <w:r>
              <w:rPr>
                <w:webHidden/>
              </w:rPr>
              <w:t>5</w:t>
            </w:r>
            <w:r>
              <w:rPr>
                <w:webHidden/>
              </w:rPr>
              <w:fldChar w:fldCharType="end"/>
            </w:r>
          </w:hyperlink>
        </w:p>
        <w:p w:rsidR="00764DA2" w:rsidRDefault="00764DA2" w:rsidP="00764DA2">
          <w:pPr>
            <w:pStyle w:val="TOC2"/>
            <w:rPr>
              <w:rFonts w:eastAsiaTheme="minorEastAsia"/>
            </w:rPr>
          </w:pPr>
          <w:hyperlink w:anchor="_Toc85890690" w:history="1">
            <w:r w:rsidRPr="00DA1D52">
              <w:rPr>
                <w:rStyle w:val="Hyperlink"/>
                <w:rFonts w:eastAsia="SimSun"/>
              </w:rPr>
              <w:t>1.6. Significant of the study,</w:t>
            </w:r>
            <w:r>
              <w:rPr>
                <w:webHidden/>
              </w:rPr>
              <w:tab/>
            </w:r>
            <w:r>
              <w:rPr>
                <w:webHidden/>
              </w:rPr>
              <w:fldChar w:fldCharType="begin"/>
            </w:r>
            <w:r>
              <w:rPr>
                <w:webHidden/>
              </w:rPr>
              <w:instrText xml:space="preserve"> PAGEREF _Toc85890690 \h </w:instrText>
            </w:r>
            <w:r>
              <w:rPr>
                <w:webHidden/>
              </w:rPr>
            </w:r>
            <w:r>
              <w:rPr>
                <w:webHidden/>
              </w:rPr>
              <w:fldChar w:fldCharType="separate"/>
            </w:r>
            <w:r>
              <w:rPr>
                <w:webHidden/>
              </w:rPr>
              <w:t>5</w:t>
            </w:r>
            <w:r>
              <w:rPr>
                <w:webHidden/>
              </w:rPr>
              <w:fldChar w:fldCharType="end"/>
            </w:r>
          </w:hyperlink>
        </w:p>
        <w:p w:rsidR="00764DA2" w:rsidRDefault="00764DA2" w:rsidP="00764DA2">
          <w:pPr>
            <w:pStyle w:val="TOC2"/>
            <w:rPr>
              <w:rFonts w:eastAsiaTheme="minorEastAsia"/>
            </w:rPr>
          </w:pPr>
          <w:hyperlink w:anchor="_Toc85890691" w:history="1">
            <w:r w:rsidRPr="00DA1D52">
              <w:rPr>
                <w:rStyle w:val="Hyperlink"/>
                <w:rFonts w:eastAsia="SimSun"/>
              </w:rPr>
              <w:t>1.7. Study area and scope.</w:t>
            </w:r>
            <w:r>
              <w:rPr>
                <w:webHidden/>
              </w:rPr>
              <w:tab/>
            </w:r>
            <w:r>
              <w:rPr>
                <w:webHidden/>
              </w:rPr>
              <w:fldChar w:fldCharType="begin"/>
            </w:r>
            <w:r>
              <w:rPr>
                <w:webHidden/>
              </w:rPr>
              <w:instrText xml:space="preserve"> PAGEREF _Toc85890691 \h </w:instrText>
            </w:r>
            <w:r>
              <w:rPr>
                <w:webHidden/>
              </w:rPr>
            </w:r>
            <w:r>
              <w:rPr>
                <w:webHidden/>
              </w:rPr>
              <w:fldChar w:fldCharType="separate"/>
            </w:r>
            <w:r>
              <w:rPr>
                <w:webHidden/>
              </w:rPr>
              <w:t>6</w:t>
            </w:r>
            <w:r>
              <w:rPr>
                <w:webHidden/>
              </w:rPr>
              <w:fldChar w:fldCharType="end"/>
            </w:r>
          </w:hyperlink>
        </w:p>
        <w:p w:rsidR="00764DA2" w:rsidRDefault="00764DA2" w:rsidP="00764DA2">
          <w:pPr>
            <w:pStyle w:val="TOC2"/>
            <w:rPr>
              <w:rFonts w:eastAsiaTheme="minorEastAsia"/>
            </w:rPr>
          </w:pPr>
          <w:hyperlink w:anchor="_Toc85890692" w:history="1">
            <w:r w:rsidRPr="00DA1D52">
              <w:rPr>
                <w:rStyle w:val="Hyperlink"/>
                <w:rFonts w:eastAsia="SimSun"/>
                <w:lang w:eastAsia="zh-CN"/>
              </w:rPr>
              <w:t>1.8. Limitation of the study.</w:t>
            </w:r>
            <w:r>
              <w:rPr>
                <w:webHidden/>
              </w:rPr>
              <w:tab/>
            </w:r>
            <w:r>
              <w:rPr>
                <w:webHidden/>
              </w:rPr>
              <w:fldChar w:fldCharType="begin"/>
            </w:r>
            <w:r>
              <w:rPr>
                <w:webHidden/>
              </w:rPr>
              <w:instrText xml:space="preserve"> PAGEREF _Toc85890692 \h </w:instrText>
            </w:r>
            <w:r>
              <w:rPr>
                <w:webHidden/>
              </w:rPr>
            </w:r>
            <w:r>
              <w:rPr>
                <w:webHidden/>
              </w:rPr>
              <w:fldChar w:fldCharType="separate"/>
            </w:r>
            <w:r>
              <w:rPr>
                <w:webHidden/>
              </w:rPr>
              <w:t>6</w:t>
            </w:r>
            <w:r>
              <w:rPr>
                <w:webHidden/>
              </w:rPr>
              <w:fldChar w:fldCharType="end"/>
            </w:r>
          </w:hyperlink>
        </w:p>
        <w:p w:rsidR="00764DA2" w:rsidRDefault="00764DA2" w:rsidP="00764DA2">
          <w:pPr>
            <w:pStyle w:val="TOC2"/>
            <w:rPr>
              <w:rFonts w:eastAsiaTheme="minorEastAsia"/>
            </w:rPr>
          </w:pPr>
          <w:hyperlink w:anchor="_Toc85890693" w:history="1">
            <w:r w:rsidRPr="00DA1D52">
              <w:rPr>
                <w:rStyle w:val="Hyperlink"/>
                <w:rFonts w:eastAsia="SimSun"/>
                <w:lang w:eastAsia="zh-CN"/>
              </w:rPr>
              <w:t>1.9 Outline/Organization of the study.</w:t>
            </w:r>
            <w:r>
              <w:rPr>
                <w:webHidden/>
              </w:rPr>
              <w:tab/>
            </w:r>
            <w:r>
              <w:rPr>
                <w:webHidden/>
              </w:rPr>
              <w:fldChar w:fldCharType="begin"/>
            </w:r>
            <w:r>
              <w:rPr>
                <w:webHidden/>
              </w:rPr>
              <w:instrText xml:space="preserve"> PAGEREF _Toc85890693 \h </w:instrText>
            </w:r>
            <w:r>
              <w:rPr>
                <w:webHidden/>
              </w:rPr>
            </w:r>
            <w:r>
              <w:rPr>
                <w:webHidden/>
              </w:rPr>
              <w:fldChar w:fldCharType="separate"/>
            </w:r>
            <w:r>
              <w:rPr>
                <w:webHidden/>
              </w:rPr>
              <w:t>7</w:t>
            </w:r>
            <w:r>
              <w:rPr>
                <w:webHidden/>
              </w:rPr>
              <w:fldChar w:fldCharType="end"/>
            </w:r>
          </w:hyperlink>
        </w:p>
        <w:p w:rsidR="00764DA2" w:rsidRDefault="00764DA2" w:rsidP="00764DA2">
          <w:pPr>
            <w:pStyle w:val="TOC2"/>
            <w:rPr>
              <w:rFonts w:eastAsiaTheme="minorEastAsia"/>
            </w:rPr>
          </w:pPr>
          <w:hyperlink w:anchor="_Toc85890694" w:history="1">
            <w:r w:rsidRPr="00B91AFA">
              <w:rPr>
                <w:rStyle w:val="Hyperlink"/>
                <w:b/>
              </w:rPr>
              <w:t>CHAPTER TWO:</w:t>
            </w:r>
            <w:r w:rsidRPr="00B91AFA">
              <w:t xml:space="preserve"> </w:t>
            </w:r>
            <w:r w:rsidRPr="00B91AFA">
              <w:rPr>
                <w:rStyle w:val="Hyperlink"/>
                <w:b/>
              </w:rPr>
              <w:t>LITERATURE REVIEW</w:t>
            </w:r>
            <w:r>
              <w:rPr>
                <w:webHidden/>
              </w:rPr>
              <w:tab/>
            </w:r>
            <w:r>
              <w:rPr>
                <w:webHidden/>
              </w:rPr>
              <w:fldChar w:fldCharType="begin"/>
            </w:r>
            <w:r>
              <w:rPr>
                <w:webHidden/>
              </w:rPr>
              <w:instrText xml:space="preserve"> PAGEREF _Toc85890694 \h </w:instrText>
            </w:r>
            <w:r>
              <w:rPr>
                <w:webHidden/>
              </w:rPr>
            </w:r>
            <w:r>
              <w:rPr>
                <w:webHidden/>
              </w:rPr>
              <w:fldChar w:fldCharType="separate"/>
            </w:r>
            <w:r>
              <w:rPr>
                <w:webHidden/>
              </w:rPr>
              <w:t>8</w:t>
            </w:r>
            <w:r>
              <w:rPr>
                <w:webHidden/>
              </w:rPr>
              <w:fldChar w:fldCharType="end"/>
            </w:r>
          </w:hyperlink>
        </w:p>
        <w:p w:rsidR="00764DA2" w:rsidRDefault="00764DA2" w:rsidP="00764DA2">
          <w:pPr>
            <w:pStyle w:val="TOC2"/>
            <w:rPr>
              <w:rFonts w:eastAsiaTheme="minorEastAsia"/>
            </w:rPr>
          </w:pPr>
          <w:hyperlink w:anchor="_Toc85890696" w:history="1">
            <w:r w:rsidRPr="00DA1D52">
              <w:rPr>
                <w:rStyle w:val="Hyperlink"/>
              </w:rPr>
              <w:t>2.0 Introduction:</w:t>
            </w:r>
            <w:r>
              <w:rPr>
                <w:webHidden/>
              </w:rPr>
              <w:tab/>
            </w:r>
            <w:r>
              <w:rPr>
                <w:webHidden/>
              </w:rPr>
              <w:fldChar w:fldCharType="begin"/>
            </w:r>
            <w:r>
              <w:rPr>
                <w:webHidden/>
              </w:rPr>
              <w:instrText xml:space="preserve"> PAGEREF _Toc85890696 \h </w:instrText>
            </w:r>
            <w:r>
              <w:rPr>
                <w:webHidden/>
              </w:rPr>
            </w:r>
            <w:r>
              <w:rPr>
                <w:webHidden/>
              </w:rPr>
              <w:fldChar w:fldCharType="separate"/>
            </w:r>
            <w:r>
              <w:rPr>
                <w:webHidden/>
              </w:rPr>
              <w:t>8</w:t>
            </w:r>
            <w:r>
              <w:rPr>
                <w:webHidden/>
              </w:rPr>
              <w:fldChar w:fldCharType="end"/>
            </w:r>
          </w:hyperlink>
        </w:p>
        <w:p w:rsidR="00764DA2" w:rsidRDefault="00764DA2" w:rsidP="00764DA2">
          <w:pPr>
            <w:pStyle w:val="TOC2"/>
            <w:rPr>
              <w:rFonts w:eastAsiaTheme="minorEastAsia"/>
            </w:rPr>
          </w:pPr>
          <w:hyperlink w:anchor="_Toc85890697" w:history="1">
            <w:r w:rsidRPr="00DA1D52">
              <w:rPr>
                <w:rStyle w:val="Hyperlink"/>
              </w:rPr>
              <w:t>2.1 Topics related to the research problem.</w:t>
            </w:r>
            <w:r>
              <w:rPr>
                <w:webHidden/>
              </w:rPr>
              <w:tab/>
            </w:r>
            <w:r>
              <w:rPr>
                <w:webHidden/>
              </w:rPr>
              <w:fldChar w:fldCharType="begin"/>
            </w:r>
            <w:r>
              <w:rPr>
                <w:webHidden/>
              </w:rPr>
              <w:instrText xml:space="preserve"> PAGEREF _Toc85890697 \h </w:instrText>
            </w:r>
            <w:r>
              <w:rPr>
                <w:webHidden/>
              </w:rPr>
            </w:r>
            <w:r>
              <w:rPr>
                <w:webHidden/>
              </w:rPr>
              <w:fldChar w:fldCharType="separate"/>
            </w:r>
            <w:r>
              <w:rPr>
                <w:webHidden/>
              </w:rPr>
              <w:t>8</w:t>
            </w:r>
            <w:r>
              <w:rPr>
                <w:webHidden/>
              </w:rPr>
              <w:fldChar w:fldCharType="end"/>
            </w:r>
          </w:hyperlink>
        </w:p>
        <w:p w:rsidR="00764DA2" w:rsidRDefault="00764DA2" w:rsidP="00764DA2">
          <w:pPr>
            <w:pStyle w:val="TOC2"/>
            <w:rPr>
              <w:rFonts w:eastAsiaTheme="minorEastAsia"/>
            </w:rPr>
          </w:pPr>
          <w:hyperlink w:anchor="_Toc85890698" w:history="1">
            <w:r w:rsidRPr="00DA1D52">
              <w:rPr>
                <w:rStyle w:val="Hyperlink"/>
              </w:rPr>
              <w:t>2.2 Work of other researchers</w:t>
            </w:r>
            <w:r>
              <w:rPr>
                <w:webHidden/>
              </w:rPr>
              <w:tab/>
            </w:r>
            <w:r>
              <w:rPr>
                <w:webHidden/>
              </w:rPr>
              <w:fldChar w:fldCharType="begin"/>
            </w:r>
            <w:r>
              <w:rPr>
                <w:webHidden/>
              </w:rPr>
              <w:instrText xml:space="preserve"> PAGEREF _Toc85890698 \h </w:instrText>
            </w:r>
            <w:r>
              <w:rPr>
                <w:webHidden/>
              </w:rPr>
            </w:r>
            <w:r>
              <w:rPr>
                <w:webHidden/>
              </w:rPr>
              <w:fldChar w:fldCharType="separate"/>
            </w:r>
            <w:r>
              <w:rPr>
                <w:webHidden/>
              </w:rPr>
              <w:t>9</w:t>
            </w:r>
            <w:r>
              <w:rPr>
                <w:webHidden/>
              </w:rPr>
              <w:fldChar w:fldCharType="end"/>
            </w:r>
          </w:hyperlink>
        </w:p>
        <w:p w:rsidR="00764DA2" w:rsidRDefault="00764DA2" w:rsidP="00764DA2">
          <w:pPr>
            <w:pStyle w:val="TOC2"/>
            <w:rPr>
              <w:rFonts w:eastAsiaTheme="minorEastAsia"/>
            </w:rPr>
          </w:pPr>
          <w:hyperlink w:anchor="_Toc85890699" w:history="1">
            <w:r w:rsidRPr="00DA1D52">
              <w:rPr>
                <w:rStyle w:val="Hyperlink"/>
              </w:rPr>
              <w:t>2.2 Theoretical literature</w:t>
            </w:r>
            <w:r>
              <w:rPr>
                <w:webHidden/>
              </w:rPr>
              <w:tab/>
            </w:r>
            <w:r>
              <w:rPr>
                <w:webHidden/>
              </w:rPr>
              <w:fldChar w:fldCharType="begin"/>
            </w:r>
            <w:r>
              <w:rPr>
                <w:webHidden/>
              </w:rPr>
              <w:instrText xml:space="preserve"> PAGEREF _Toc85890699 \h </w:instrText>
            </w:r>
            <w:r>
              <w:rPr>
                <w:webHidden/>
              </w:rPr>
            </w:r>
            <w:r>
              <w:rPr>
                <w:webHidden/>
              </w:rPr>
              <w:fldChar w:fldCharType="separate"/>
            </w:r>
            <w:r>
              <w:rPr>
                <w:webHidden/>
              </w:rPr>
              <w:t>12</w:t>
            </w:r>
            <w:r>
              <w:rPr>
                <w:webHidden/>
              </w:rPr>
              <w:fldChar w:fldCharType="end"/>
            </w:r>
          </w:hyperlink>
        </w:p>
        <w:p w:rsidR="00764DA2" w:rsidRDefault="00764DA2" w:rsidP="00764DA2">
          <w:pPr>
            <w:pStyle w:val="TOC2"/>
            <w:rPr>
              <w:rFonts w:eastAsiaTheme="minorEastAsia"/>
            </w:rPr>
          </w:pPr>
          <w:hyperlink w:anchor="_Toc85890700" w:history="1">
            <w:r w:rsidRPr="00DA1D52">
              <w:rPr>
                <w:rStyle w:val="Hyperlink"/>
              </w:rPr>
              <w:t>2.3 Empirical literature</w:t>
            </w:r>
            <w:r>
              <w:rPr>
                <w:webHidden/>
              </w:rPr>
              <w:tab/>
            </w:r>
            <w:r>
              <w:rPr>
                <w:webHidden/>
              </w:rPr>
              <w:fldChar w:fldCharType="begin"/>
            </w:r>
            <w:r>
              <w:rPr>
                <w:webHidden/>
              </w:rPr>
              <w:instrText xml:space="preserve"> PAGEREF _Toc85890700 \h </w:instrText>
            </w:r>
            <w:r>
              <w:rPr>
                <w:webHidden/>
              </w:rPr>
            </w:r>
            <w:r>
              <w:rPr>
                <w:webHidden/>
              </w:rPr>
              <w:fldChar w:fldCharType="separate"/>
            </w:r>
            <w:r>
              <w:rPr>
                <w:webHidden/>
              </w:rPr>
              <w:t>13</w:t>
            </w:r>
            <w:r>
              <w:rPr>
                <w:webHidden/>
              </w:rPr>
              <w:fldChar w:fldCharType="end"/>
            </w:r>
          </w:hyperlink>
        </w:p>
        <w:p w:rsidR="00764DA2" w:rsidRDefault="00764DA2" w:rsidP="00764DA2">
          <w:pPr>
            <w:pStyle w:val="TOC2"/>
            <w:rPr>
              <w:rFonts w:eastAsiaTheme="minorEastAsia"/>
            </w:rPr>
          </w:pPr>
          <w:hyperlink w:anchor="_Toc85890701" w:history="1">
            <w:r w:rsidRPr="00DA1D52">
              <w:rPr>
                <w:rStyle w:val="Hyperlink"/>
              </w:rPr>
              <w:t>2.4 Conclusion</w:t>
            </w:r>
            <w:r>
              <w:rPr>
                <w:webHidden/>
              </w:rPr>
              <w:tab/>
            </w:r>
            <w:r>
              <w:rPr>
                <w:webHidden/>
              </w:rPr>
              <w:fldChar w:fldCharType="begin"/>
            </w:r>
            <w:r>
              <w:rPr>
                <w:webHidden/>
              </w:rPr>
              <w:instrText xml:space="preserve"> PAGEREF _Toc85890701 \h </w:instrText>
            </w:r>
            <w:r>
              <w:rPr>
                <w:webHidden/>
              </w:rPr>
            </w:r>
            <w:r>
              <w:rPr>
                <w:webHidden/>
              </w:rPr>
              <w:fldChar w:fldCharType="separate"/>
            </w:r>
            <w:r>
              <w:rPr>
                <w:webHidden/>
              </w:rPr>
              <w:t>14</w:t>
            </w:r>
            <w:r>
              <w:rPr>
                <w:webHidden/>
              </w:rPr>
              <w:fldChar w:fldCharType="end"/>
            </w:r>
          </w:hyperlink>
        </w:p>
        <w:p w:rsidR="00764DA2" w:rsidRDefault="00764DA2" w:rsidP="00764DA2">
          <w:pPr>
            <w:pStyle w:val="TOC2"/>
            <w:rPr>
              <w:rFonts w:eastAsiaTheme="minorEastAsia"/>
            </w:rPr>
          </w:pPr>
          <w:hyperlink w:anchor="_Toc85890702" w:history="1">
            <w:r w:rsidRPr="00B91AFA">
              <w:rPr>
                <w:rStyle w:val="Hyperlink"/>
                <w:rFonts w:eastAsia="SimSun"/>
                <w:b/>
              </w:rPr>
              <w:t>CHAPTER THREE:</w:t>
            </w:r>
            <w:r w:rsidRPr="00B91AFA">
              <w:t xml:space="preserve"> </w:t>
            </w:r>
            <w:r w:rsidRPr="00B91AFA">
              <w:rPr>
                <w:rStyle w:val="Hyperlink"/>
                <w:rFonts w:eastAsia="SimSun"/>
                <w:b/>
              </w:rPr>
              <w:t>METHODOLOGY</w:t>
            </w:r>
            <w:r>
              <w:rPr>
                <w:webHidden/>
              </w:rPr>
              <w:tab/>
            </w:r>
            <w:r>
              <w:rPr>
                <w:webHidden/>
              </w:rPr>
              <w:fldChar w:fldCharType="begin"/>
            </w:r>
            <w:r>
              <w:rPr>
                <w:webHidden/>
              </w:rPr>
              <w:instrText xml:space="preserve"> PAGEREF _Toc85890702 \h </w:instrText>
            </w:r>
            <w:r>
              <w:rPr>
                <w:webHidden/>
              </w:rPr>
            </w:r>
            <w:r>
              <w:rPr>
                <w:webHidden/>
              </w:rPr>
              <w:fldChar w:fldCharType="separate"/>
            </w:r>
            <w:r>
              <w:rPr>
                <w:webHidden/>
              </w:rPr>
              <w:t>15</w:t>
            </w:r>
            <w:r>
              <w:rPr>
                <w:webHidden/>
              </w:rPr>
              <w:fldChar w:fldCharType="end"/>
            </w:r>
          </w:hyperlink>
        </w:p>
        <w:p w:rsidR="00764DA2" w:rsidRDefault="00764DA2" w:rsidP="00764DA2">
          <w:pPr>
            <w:pStyle w:val="TOC2"/>
            <w:rPr>
              <w:rFonts w:eastAsiaTheme="minorEastAsia"/>
            </w:rPr>
          </w:pPr>
          <w:hyperlink w:anchor="_Toc85890704" w:history="1">
            <w:r w:rsidRPr="00DA1D52">
              <w:rPr>
                <w:rStyle w:val="Hyperlink"/>
                <w:rFonts w:eastAsia="SimSun"/>
              </w:rPr>
              <w:t>3.0 introduction</w:t>
            </w:r>
            <w:r>
              <w:rPr>
                <w:webHidden/>
              </w:rPr>
              <w:tab/>
            </w:r>
            <w:r>
              <w:rPr>
                <w:webHidden/>
              </w:rPr>
              <w:fldChar w:fldCharType="begin"/>
            </w:r>
            <w:r>
              <w:rPr>
                <w:webHidden/>
              </w:rPr>
              <w:instrText xml:space="preserve"> PAGEREF _Toc85890704 \h </w:instrText>
            </w:r>
            <w:r>
              <w:rPr>
                <w:webHidden/>
              </w:rPr>
            </w:r>
            <w:r>
              <w:rPr>
                <w:webHidden/>
              </w:rPr>
              <w:fldChar w:fldCharType="separate"/>
            </w:r>
            <w:r>
              <w:rPr>
                <w:webHidden/>
              </w:rPr>
              <w:t>15</w:t>
            </w:r>
            <w:r>
              <w:rPr>
                <w:webHidden/>
              </w:rPr>
              <w:fldChar w:fldCharType="end"/>
            </w:r>
          </w:hyperlink>
        </w:p>
        <w:p w:rsidR="00764DA2" w:rsidRDefault="00764DA2" w:rsidP="00764DA2">
          <w:pPr>
            <w:pStyle w:val="TOC2"/>
            <w:rPr>
              <w:rFonts w:eastAsiaTheme="minorEastAsia"/>
            </w:rPr>
          </w:pPr>
          <w:hyperlink w:anchor="_Toc85890705" w:history="1">
            <w:r w:rsidRPr="00DA1D52">
              <w:rPr>
                <w:rStyle w:val="Hyperlink"/>
              </w:rPr>
              <w:t>3.1 Research Design</w:t>
            </w:r>
            <w:r>
              <w:rPr>
                <w:webHidden/>
              </w:rPr>
              <w:tab/>
            </w:r>
            <w:r>
              <w:rPr>
                <w:webHidden/>
              </w:rPr>
              <w:fldChar w:fldCharType="begin"/>
            </w:r>
            <w:r>
              <w:rPr>
                <w:webHidden/>
              </w:rPr>
              <w:instrText xml:space="preserve"> PAGEREF _Toc85890705 \h </w:instrText>
            </w:r>
            <w:r>
              <w:rPr>
                <w:webHidden/>
              </w:rPr>
            </w:r>
            <w:r>
              <w:rPr>
                <w:webHidden/>
              </w:rPr>
              <w:fldChar w:fldCharType="separate"/>
            </w:r>
            <w:r>
              <w:rPr>
                <w:webHidden/>
              </w:rPr>
              <w:t>15</w:t>
            </w:r>
            <w:r>
              <w:rPr>
                <w:webHidden/>
              </w:rPr>
              <w:fldChar w:fldCharType="end"/>
            </w:r>
          </w:hyperlink>
        </w:p>
        <w:p w:rsidR="00764DA2" w:rsidRDefault="00764DA2" w:rsidP="00764DA2">
          <w:pPr>
            <w:pStyle w:val="TOC2"/>
          </w:pPr>
          <w:hyperlink w:anchor="_Toc85890706" w:history="1">
            <w:r w:rsidRPr="00DA1D52">
              <w:rPr>
                <w:rStyle w:val="Hyperlink"/>
              </w:rPr>
              <w:t>Population of Study</w:t>
            </w:r>
            <w:r>
              <w:rPr>
                <w:webHidden/>
              </w:rPr>
              <w:tab/>
            </w:r>
            <w:r>
              <w:rPr>
                <w:webHidden/>
              </w:rPr>
              <w:fldChar w:fldCharType="begin"/>
            </w:r>
            <w:r>
              <w:rPr>
                <w:webHidden/>
              </w:rPr>
              <w:instrText xml:space="preserve"> PAGEREF _Toc85890706 \h </w:instrText>
            </w:r>
            <w:r>
              <w:rPr>
                <w:webHidden/>
              </w:rPr>
            </w:r>
            <w:r>
              <w:rPr>
                <w:webHidden/>
              </w:rPr>
              <w:fldChar w:fldCharType="separate"/>
            </w:r>
            <w:r>
              <w:rPr>
                <w:webHidden/>
              </w:rPr>
              <w:t>15</w:t>
            </w:r>
            <w:r>
              <w:rPr>
                <w:webHidden/>
              </w:rPr>
              <w:fldChar w:fldCharType="end"/>
            </w:r>
          </w:hyperlink>
        </w:p>
        <w:p w:rsidR="00764DA2" w:rsidRPr="005A00F7" w:rsidRDefault="00764DA2" w:rsidP="00764DA2">
          <w:pPr>
            <w:rPr>
              <w:noProof/>
            </w:rPr>
          </w:pPr>
        </w:p>
        <w:p w:rsidR="00764DA2" w:rsidRDefault="00764DA2" w:rsidP="00764DA2">
          <w:pPr>
            <w:pStyle w:val="TOC2"/>
            <w:rPr>
              <w:rFonts w:eastAsiaTheme="minorEastAsia"/>
            </w:rPr>
          </w:pPr>
          <w:hyperlink w:anchor="_Toc85890707" w:history="1">
            <w:r w:rsidRPr="00DA1D52">
              <w:rPr>
                <w:rStyle w:val="Hyperlink"/>
              </w:rPr>
              <w:t>Sample Size</w:t>
            </w:r>
            <w:r>
              <w:rPr>
                <w:webHidden/>
              </w:rPr>
              <w:tab/>
            </w:r>
            <w:r>
              <w:rPr>
                <w:webHidden/>
              </w:rPr>
              <w:fldChar w:fldCharType="begin"/>
            </w:r>
            <w:r>
              <w:rPr>
                <w:webHidden/>
              </w:rPr>
              <w:instrText xml:space="preserve"> PAGEREF _Toc85890707 \h </w:instrText>
            </w:r>
            <w:r>
              <w:rPr>
                <w:webHidden/>
              </w:rPr>
            </w:r>
            <w:r>
              <w:rPr>
                <w:webHidden/>
              </w:rPr>
              <w:fldChar w:fldCharType="separate"/>
            </w:r>
            <w:r>
              <w:rPr>
                <w:webHidden/>
              </w:rPr>
              <w:t>16</w:t>
            </w:r>
            <w:r>
              <w:rPr>
                <w:webHidden/>
              </w:rPr>
              <w:fldChar w:fldCharType="end"/>
            </w:r>
          </w:hyperlink>
        </w:p>
        <w:p w:rsidR="00764DA2" w:rsidRDefault="00764DA2" w:rsidP="00764DA2">
          <w:pPr>
            <w:pStyle w:val="TOC2"/>
            <w:rPr>
              <w:rFonts w:eastAsiaTheme="minorEastAsia"/>
            </w:rPr>
          </w:pPr>
          <w:hyperlink w:anchor="_Toc85890708" w:history="1">
            <w:r w:rsidRPr="00DA1D52">
              <w:rPr>
                <w:rStyle w:val="Hyperlink"/>
              </w:rPr>
              <w:t>3.2 Data Collection</w:t>
            </w:r>
            <w:r>
              <w:rPr>
                <w:webHidden/>
              </w:rPr>
              <w:tab/>
            </w:r>
            <w:r>
              <w:rPr>
                <w:webHidden/>
              </w:rPr>
              <w:fldChar w:fldCharType="begin"/>
            </w:r>
            <w:r>
              <w:rPr>
                <w:webHidden/>
              </w:rPr>
              <w:instrText xml:space="preserve"> PAGEREF _Toc85890708 \h </w:instrText>
            </w:r>
            <w:r>
              <w:rPr>
                <w:webHidden/>
              </w:rPr>
            </w:r>
            <w:r>
              <w:rPr>
                <w:webHidden/>
              </w:rPr>
              <w:fldChar w:fldCharType="separate"/>
            </w:r>
            <w:r>
              <w:rPr>
                <w:webHidden/>
              </w:rPr>
              <w:t>16</w:t>
            </w:r>
            <w:r>
              <w:rPr>
                <w:webHidden/>
              </w:rPr>
              <w:fldChar w:fldCharType="end"/>
            </w:r>
          </w:hyperlink>
        </w:p>
        <w:p w:rsidR="00764DA2" w:rsidRDefault="00764DA2" w:rsidP="00764DA2">
          <w:pPr>
            <w:pStyle w:val="TOC2"/>
            <w:rPr>
              <w:rFonts w:eastAsiaTheme="minorEastAsia"/>
            </w:rPr>
          </w:pPr>
          <w:hyperlink w:anchor="_Toc85890709" w:history="1">
            <w:r w:rsidRPr="00DA1D52">
              <w:rPr>
                <w:rStyle w:val="Hyperlink"/>
              </w:rPr>
              <w:t>3.2.1 Reliability and Validity of Data</w:t>
            </w:r>
            <w:r>
              <w:rPr>
                <w:webHidden/>
              </w:rPr>
              <w:tab/>
            </w:r>
            <w:r>
              <w:rPr>
                <w:webHidden/>
              </w:rPr>
              <w:fldChar w:fldCharType="begin"/>
            </w:r>
            <w:r>
              <w:rPr>
                <w:webHidden/>
              </w:rPr>
              <w:instrText xml:space="preserve"> PAGEREF _Toc85890709 \h </w:instrText>
            </w:r>
            <w:r>
              <w:rPr>
                <w:webHidden/>
              </w:rPr>
            </w:r>
            <w:r>
              <w:rPr>
                <w:webHidden/>
              </w:rPr>
              <w:fldChar w:fldCharType="separate"/>
            </w:r>
            <w:r>
              <w:rPr>
                <w:webHidden/>
              </w:rPr>
              <w:t>16</w:t>
            </w:r>
            <w:r>
              <w:rPr>
                <w:webHidden/>
              </w:rPr>
              <w:fldChar w:fldCharType="end"/>
            </w:r>
          </w:hyperlink>
        </w:p>
        <w:p w:rsidR="00764DA2" w:rsidRDefault="00764DA2" w:rsidP="00764DA2">
          <w:pPr>
            <w:pStyle w:val="TOC2"/>
            <w:rPr>
              <w:rFonts w:eastAsiaTheme="minorEastAsia"/>
            </w:rPr>
          </w:pPr>
          <w:hyperlink w:anchor="_Toc85890710" w:history="1">
            <w:r w:rsidRPr="00DA1D52">
              <w:rPr>
                <w:rStyle w:val="Hyperlink"/>
              </w:rPr>
              <w:t>3.3 Data Analysis</w:t>
            </w:r>
            <w:r>
              <w:rPr>
                <w:webHidden/>
              </w:rPr>
              <w:tab/>
            </w:r>
            <w:r>
              <w:rPr>
                <w:webHidden/>
              </w:rPr>
              <w:fldChar w:fldCharType="begin"/>
            </w:r>
            <w:r>
              <w:rPr>
                <w:webHidden/>
              </w:rPr>
              <w:instrText xml:space="preserve"> PAGEREF _Toc85890710 \h </w:instrText>
            </w:r>
            <w:r>
              <w:rPr>
                <w:webHidden/>
              </w:rPr>
            </w:r>
            <w:r>
              <w:rPr>
                <w:webHidden/>
              </w:rPr>
              <w:fldChar w:fldCharType="separate"/>
            </w:r>
            <w:r>
              <w:rPr>
                <w:webHidden/>
              </w:rPr>
              <w:t>16</w:t>
            </w:r>
            <w:r>
              <w:rPr>
                <w:webHidden/>
              </w:rPr>
              <w:fldChar w:fldCharType="end"/>
            </w:r>
          </w:hyperlink>
        </w:p>
        <w:p w:rsidR="00764DA2" w:rsidRDefault="00764DA2" w:rsidP="00764DA2">
          <w:pPr>
            <w:pStyle w:val="TOC2"/>
            <w:rPr>
              <w:rFonts w:eastAsiaTheme="minorEastAsia"/>
            </w:rPr>
          </w:pPr>
          <w:hyperlink w:anchor="_Toc85890711" w:history="1">
            <w:r w:rsidRPr="00DA1D52">
              <w:rPr>
                <w:rStyle w:val="Hyperlink"/>
                <w:rFonts w:eastAsia="SimSun"/>
              </w:rPr>
              <w:t>3.3.1 Time Series Analysis</w:t>
            </w:r>
            <w:r>
              <w:rPr>
                <w:webHidden/>
              </w:rPr>
              <w:tab/>
            </w:r>
            <w:r>
              <w:rPr>
                <w:webHidden/>
              </w:rPr>
              <w:fldChar w:fldCharType="begin"/>
            </w:r>
            <w:r>
              <w:rPr>
                <w:webHidden/>
              </w:rPr>
              <w:instrText xml:space="preserve"> PAGEREF _Toc85890711 \h </w:instrText>
            </w:r>
            <w:r>
              <w:rPr>
                <w:webHidden/>
              </w:rPr>
            </w:r>
            <w:r>
              <w:rPr>
                <w:webHidden/>
              </w:rPr>
              <w:fldChar w:fldCharType="separate"/>
            </w:r>
            <w:r>
              <w:rPr>
                <w:webHidden/>
              </w:rPr>
              <w:t>17</w:t>
            </w:r>
            <w:r>
              <w:rPr>
                <w:webHidden/>
              </w:rPr>
              <w:fldChar w:fldCharType="end"/>
            </w:r>
          </w:hyperlink>
        </w:p>
        <w:p w:rsidR="00764DA2" w:rsidRDefault="00764DA2" w:rsidP="00764DA2">
          <w:pPr>
            <w:pStyle w:val="TOC2"/>
            <w:rPr>
              <w:rFonts w:eastAsiaTheme="minorEastAsia"/>
            </w:rPr>
          </w:pPr>
          <w:hyperlink w:anchor="_Toc85890712" w:history="1">
            <w:r w:rsidRPr="00B91AFA">
              <w:rPr>
                <w:rStyle w:val="Hyperlink"/>
                <w:b/>
              </w:rPr>
              <w:t>CHAPTER FOUR:</w:t>
            </w:r>
            <w:r w:rsidRPr="00B91AFA">
              <w:t xml:space="preserve"> </w:t>
            </w:r>
            <w:r w:rsidRPr="00B91AFA">
              <w:rPr>
                <w:rStyle w:val="Hyperlink"/>
                <w:b/>
              </w:rPr>
              <w:t>DATA ANALYSIS AND RESULTS</w:t>
            </w:r>
            <w:r>
              <w:rPr>
                <w:webHidden/>
              </w:rPr>
              <w:tab/>
            </w:r>
            <w:r>
              <w:rPr>
                <w:webHidden/>
              </w:rPr>
              <w:fldChar w:fldCharType="begin"/>
            </w:r>
            <w:r>
              <w:rPr>
                <w:webHidden/>
              </w:rPr>
              <w:instrText xml:space="preserve"> PAGEREF _Toc85890712 \h </w:instrText>
            </w:r>
            <w:r>
              <w:rPr>
                <w:webHidden/>
              </w:rPr>
            </w:r>
            <w:r>
              <w:rPr>
                <w:webHidden/>
              </w:rPr>
              <w:fldChar w:fldCharType="separate"/>
            </w:r>
            <w:r>
              <w:rPr>
                <w:webHidden/>
              </w:rPr>
              <w:t>32</w:t>
            </w:r>
            <w:r>
              <w:rPr>
                <w:webHidden/>
              </w:rPr>
              <w:fldChar w:fldCharType="end"/>
            </w:r>
          </w:hyperlink>
        </w:p>
        <w:p w:rsidR="00764DA2" w:rsidRDefault="00764DA2" w:rsidP="00764DA2">
          <w:pPr>
            <w:pStyle w:val="TOC2"/>
          </w:pPr>
          <w:hyperlink w:anchor="_Toc85890714" w:history="1">
            <w:r w:rsidRPr="00DA1D52">
              <w:rPr>
                <w:rStyle w:val="Hyperlink"/>
              </w:rPr>
              <w:t>4.0 Introduction</w:t>
            </w:r>
            <w:r>
              <w:rPr>
                <w:webHidden/>
              </w:rPr>
              <w:tab/>
            </w:r>
            <w:r>
              <w:rPr>
                <w:webHidden/>
              </w:rPr>
              <w:fldChar w:fldCharType="begin"/>
            </w:r>
            <w:r>
              <w:rPr>
                <w:webHidden/>
              </w:rPr>
              <w:instrText xml:space="preserve"> PAGEREF _Toc85890714 \h </w:instrText>
            </w:r>
            <w:r>
              <w:rPr>
                <w:webHidden/>
              </w:rPr>
            </w:r>
            <w:r>
              <w:rPr>
                <w:webHidden/>
              </w:rPr>
              <w:fldChar w:fldCharType="separate"/>
            </w:r>
            <w:r>
              <w:rPr>
                <w:webHidden/>
              </w:rPr>
              <w:t>32</w:t>
            </w:r>
            <w:r>
              <w:rPr>
                <w:webHidden/>
              </w:rPr>
              <w:fldChar w:fldCharType="end"/>
            </w:r>
          </w:hyperlink>
        </w:p>
        <w:p w:rsidR="00764DA2" w:rsidRDefault="00764DA2" w:rsidP="00764DA2">
          <w:pPr>
            <w:pStyle w:val="TOC2"/>
          </w:pPr>
          <w:hyperlink w:anchor="_Toc85890715" w:history="1">
            <w:r w:rsidRPr="00DA1D52">
              <w:rPr>
                <w:rStyle w:val="Hyperlink"/>
              </w:rPr>
              <w:t>ARIMA and Box-Jenkins model selections</w:t>
            </w:r>
            <w:r>
              <w:rPr>
                <w:webHidden/>
              </w:rPr>
              <w:tab/>
            </w:r>
            <w:r>
              <w:rPr>
                <w:webHidden/>
              </w:rPr>
              <w:fldChar w:fldCharType="begin"/>
            </w:r>
            <w:r>
              <w:rPr>
                <w:webHidden/>
              </w:rPr>
              <w:instrText xml:space="preserve"> PAGEREF _Toc85890715 \h </w:instrText>
            </w:r>
            <w:r>
              <w:rPr>
                <w:webHidden/>
              </w:rPr>
            </w:r>
            <w:r>
              <w:rPr>
                <w:webHidden/>
              </w:rPr>
              <w:fldChar w:fldCharType="separate"/>
            </w:r>
            <w:r>
              <w:rPr>
                <w:webHidden/>
              </w:rPr>
              <w:t>33</w:t>
            </w:r>
            <w:r>
              <w:rPr>
                <w:webHidden/>
              </w:rPr>
              <w:fldChar w:fldCharType="end"/>
            </w:r>
          </w:hyperlink>
        </w:p>
        <w:p w:rsidR="00764DA2" w:rsidRDefault="00764DA2" w:rsidP="00764DA2">
          <w:pPr>
            <w:pStyle w:val="TOC2"/>
          </w:pPr>
          <w:hyperlink w:anchor="_Toc85890728" w:history="1">
            <w:r w:rsidRPr="00DA1D52">
              <w:rPr>
                <w:rStyle w:val="Hyperlink"/>
              </w:rPr>
              <w:t>Estimation of ARIMA model</w:t>
            </w:r>
            <w:r>
              <w:rPr>
                <w:webHidden/>
              </w:rPr>
              <w:tab/>
            </w:r>
            <w:r>
              <w:rPr>
                <w:webHidden/>
              </w:rPr>
              <w:fldChar w:fldCharType="begin"/>
            </w:r>
            <w:r>
              <w:rPr>
                <w:webHidden/>
              </w:rPr>
              <w:instrText xml:space="preserve"> PAGEREF _Toc85890728 \h </w:instrText>
            </w:r>
            <w:r>
              <w:rPr>
                <w:webHidden/>
              </w:rPr>
            </w:r>
            <w:r>
              <w:rPr>
                <w:webHidden/>
              </w:rPr>
              <w:fldChar w:fldCharType="separate"/>
            </w:r>
            <w:r>
              <w:rPr>
                <w:webHidden/>
              </w:rPr>
              <w:t>44</w:t>
            </w:r>
            <w:r>
              <w:rPr>
                <w:webHidden/>
              </w:rPr>
              <w:fldChar w:fldCharType="end"/>
            </w:r>
          </w:hyperlink>
        </w:p>
        <w:p w:rsidR="00764DA2" w:rsidRPr="00B90EC1" w:rsidRDefault="00764DA2" w:rsidP="00764DA2">
          <w:pPr>
            <w:pStyle w:val="TOC2"/>
            <w:rPr>
              <w:rFonts w:eastAsiaTheme="minorEastAsia"/>
            </w:rPr>
          </w:pPr>
          <w:hyperlink w:anchor="_Toc85890730" w:history="1">
            <w:r w:rsidRPr="00DA1D52">
              <w:rPr>
                <w:rStyle w:val="Hyperlink"/>
              </w:rPr>
              <w:t>Diagnostic and Forecasting our ARIMA model (6, 1, 8)</w:t>
            </w:r>
            <w:r>
              <w:rPr>
                <w:webHidden/>
              </w:rPr>
              <w:tab/>
            </w:r>
            <w:r>
              <w:rPr>
                <w:webHidden/>
              </w:rPr>
              <w:fldChar w:fldCharType="begin"/>
            </w:r>
            <w:r>
              <w:rPr>
                <w:webHidden/>
              </w:rPr>
              <w:instrText xml:space="preserve"> PAGEREF _Toc85890730 \h </w:instrText>
            </w:r>
            <w:r>
              <w:rPr>
                <w:webHidden/>
              </w:rPr>
            </w:r>
            <w:r>
              <w:rPr>
                <w:webHidden/>
              </w:rPr>
              <w:fldChar w:fldCharType="separate"/>
            </w:r>
            <w:r>
              <w:rPr>
                <w:webHidden/>
              </w:rPr>
              <w:t>45</w:t>
            </w:r>
            <w:r>
              <w:rPr>
                <w:webHidden/>
              </w:rPr>
              <w:fldChar w:fldCharType="end"/>
            </w:r>
          </w:hyperlink>
        </w:p>
        <w:p w:rsidR="00764DA2" w:rsidRDefault="00764DA2" w:rsidP="00764DA2">
          <w:pPr>
            <w:pStyle w:val="TOC2"/>
          </w:pPr>
          <w:hyperlink w:anchor="_Toc85890733" w:history="1">
            <w:r w:rsidRPr="00DA1D52">
              <w:rPr>
                <w:rStyle w:val="Hyperlink"/>
              </w:rPr>
              <w:t>Portmanteau test for white noise</w:t>
            </w:r>
            <w:r>
              <w:rPr>
                <w:webHidden/>
              </w:rPr>
              <w:tab/>
            </w:r>
            <w:r>
              <w:rPr>
                <w:webHidden/>
              </w:rPr>
              <w:fldChar w:fldCharType="begin"/>
            </w:r>
            <w:r>
              <w:rPr>
                <w:webHidden/>
              </w:rPr>
              <w:instrText xml:space="preserve"> PAGEREF _Toc85890733 \h </w:instrText>
            </w:r>
            <w:r>
              <w:rPr>
                <w:webHidden/>
              </w:rPr>
            </w:r>
            <w:r>
              <w:rPr>
                <w:webHidden/>
              </w:rPr>
              <w:fldChar w:fldCharType="separate"/>
            </w:r>
            <w:r>
              <w:rPr>
                <w:webHidden/>
              </w:rPr>
              <w:t>47</w:t>
            </w:r>
            <w:r>
              <w:rPr>
                <w:webHidden/>
              </w:rPr>
              <w:fldChar w:fldCharType="end"/>
            </w:r>
          </w:hyperlink>
        </w:p>
        <w:p w:rsidR="00764DA2" w:rsidRPr="00B90EC1" w:rsidRDefault="00764DA2" w:rsidP="00764DA2">
          <w:pPr>
            <w:pStyle w:val="TOC2"/>
            <w:rPr>
              <w:rFonts w:eastAsiaTheme="minorEastAsia"/>
            </w:rPr>
          </w:pPr>
          <w:hyperlink w:anchor="_Toc85890735" w:history="1">
            <w:r w:rsidRPr="00DA1D52">
              <w:rPr>
                <w:rStyle w:val="Hyperlink"/>
              </w:rPr>
              <w:t>Forecasting</w:t>
            </w:r>
            <w:r>
              <w:rPr>
                <w:webHidden/>
              </w:rPr>
              <w:tab/>
            </w:r>
            <w:r>
              <w:rPr>
                <w:webHidden/>
              </w:rPr>
              <w:fldChar w:fldCharType="begin"/>
            </w:r>
            <w:r>
              <w:rPr>
                <w:webHidden/>
              </w:rPr>
              <w:instrText xml:space="preserve"> PAGEREF _Toc85890735 \h </w:instrText>
            </w:r>
            <w:r>
              <w:rPr>
                <w:webHidden/>
              </w:rPr>
            </w:r>
            <w:r>
              <w:rPr>
                <w:webHidden/>
              </w:rPr>
              <w:fldChar w:fldCharType="separate"/>
            </w:r>
            <w:r>
              <w:rPr>
                <w:webHidden/>
              </w:rPr>
              <w:t>48</w:t>
            </w:r>
            <w:r>
              <w:rPr>
                <w:webHidden/>
              </w:rPr>
              <w:fldChar w:fldCharType="end"/>
            </w:r>
          </w:hyperlink>
        </w:p>
        <w:p w:rsidR="00764DA2" w:rsidRDefault="00764DA2" w:rsidP="00764DA2">
          <w:pPr>
            <w:pStyle w:val="TOC2"/>
            <w:rPr>
              <w:rFonts w:eastAsiaTheme="minorEastAsia"/>
            </w:rPr>
          </w:pPr>
          <w:hyperlink w:anchor="_Toc85890737" w:history="1">
            <w:r w:rsidRPr="00DA1D52">
              <w:rPr>
                <w:rStyle w:val="Hyperlink"/>
              </w:rPr>
              <w:t>forecasted values</w:t>
            </w:r>
            <w:r>
              <w:rPr>
                <w:webHidden/>
              </w:rPr>
              <w:tab/>
            </w:r>
            <w:r>
              <w:rPr>
                <w:webHidden/>
              </w:rPr>
              <w:fldChar w:fldCharType="begin"/>
            </w:r>
            <w:r>
              <w:rPr>
                <w:webHidden/>
              </w:rPr>
              <w:instrText xml:space="preserve"> PAGEREF _Toc85890737 \h </w:instrText>
            </w:r>
            <w:r>
              <w:rPr>
                <w:webHidden/>
              </w:rPr>
            </w:r>
            <w:r>
              <w:rPr>
                <w:webHidden/>
              </w:rPr>
              <w:fldChar w:fldCharType="separate"/>
            </w:r>
            <w:r>
              <w:rPr>
                <w:webHidden/>
              </w:rPr>
              <w:t>49</w:t>
            </w:r>
            <w:r>
              <w:rPr>
                <w:webHidden/>
              </w:rPr>
              <w:fldChar w:fldCharType="end"/>
            </w:r>
          </w:hyperlink>
        </w:p>
        <w:p w:rsidR="00764DA2" w:rsidRDefault="00764DA2" w:rsidP="00764DA2">
          <w:pPr>
            <w:pStyle w:val="TOC2"/>
            <w:rPr>
              <w:rFonts w:eastAsiaTheme="minorEastAsia"/>
            </w:rPr>
          </w:pPr>
          <w:hyperlink w:anchor="_Toc85890738" w:history="1">
            <w:r w:rsidRPr="00DA1D52">
              <w:rPr>
                <w:rStyle w:val="Hyperlink"/>
              </w:rPr>
              <w:t>correlation results</w:t>
            </w:r>
            <w:r>
              <w:rPr>
                <w:webHidden/>
              </w:rPr>
              <w:tab/>
            </w:r>
            <w:r>
              <w:rPr>
                <w:webHidden/>
              </w:rPr>
              <w:fldChar w:fldCharType="begin"/>
            </w:r>
            <w:r>
              <w:rPr>
                <w:webHidden/>
              </w:rPr>
              <w:instrText xml:space="preserve"> PAGEREF _Toc85890738 \h </w:instrText>
            </w:r>
            <w:r>
              <w:rPr>
                <w:webHidden/>
              </w:rPr>
            </w:r>
            <w:r>
              <w:rPr>
                <w:webHidden/>
              </w:rPr>
              <w:fldChar w:fldCharType="separate"/>
            </w:r>
            <w:r>
              <w:rPr>
                <w:webHidden/>
              </w:rPr>
              <w:t>61</w:t>
            </w:r>
            <w:r>
              <w:rPr>
                <w:webHidden/>
              </w:rPr>
              <w:fldChar w:fldCharType="end"/>
            </w:r>
          </w:hyperlink>
        </w:p>
        <w:p w:rsidR="00764DA2" w:rsidRDefault="00764DA2" w:rsidP="00764DA2">
          <w:pPr>
            <w:pStyle w:val="TOC2"/>
            <w:rPr>
              <w:rFonts w:eastAsiaTheme="minorEastAsia"/>
            </w:rPr>
          </w:pPr>
          <w:hyperlink w:anchor="_Toc85890739" w:history="1">
            <w:r w:rsidRPr="00B91AFA">
              <w:rPr>
                <w:rStyle w:val="Hyperlink"/>
                <w:b/>
              </w:rPr>
              <w:t>CHAPTER FIVE:</w:t>
            </w:r>
            <w:r w:rsidRPr="00B91AFA">
              <w:t xml:space="preserve"> </w:t>
            </w:r>
            <w:r w:rsidRPr="00B91AFA">
              <w:rPr>
                <w:rStyle w:val="Hyperlink"/>
                <w:b/>
              </w:rPr>
              <w:t>CONCLUSION AND RECOMMENDATIONS</w:t>
            </w:r>
            <w:r>
              <w:rPr>
                <w:webHidden/>
              </w:rPr>
              <w:tab/>
            </w:r>
            <w:r>
              <w:rPr>
                <w:webHidden/>
              </w:rPr>
              <w:fldChar w:fldCharType="begin"/>
            </w:r>
            <w:r>
              <w:rPr>
                <w:webHidden/>
              </w:rPr>
              <w:instrText xml:space="preserve"> PAGEREF _Toc85890739 \h </w:instrText>
            </w:r>
            <w:r>
              <w:rPr>
                <w:webHidden/>
              </w:rPr>
            </w:r>
            <w:r>
              <w:rPr>
                <w:webHidden/>
              </w:rPr>
              <w:fldChar w:fldCharType="separate"/>
            </w:r>
            <w:r>
              <w:rPr>
                <w:webHidden/>
              </w:rPr>
              <w:t>62</w:t>
            </w:r>
            <w:r>
              <w:rPr>
                <w:webHidden/>
              </w:rPr>
              <w:fldChar w:fldCharType="end"/>
            </w:r>
          </w:hyperlink>
        </w:p>
        <w:p w:rsidR="00764DA2" w:rsidRDefault="00764DA2" w:rsidP="00764DA2">
          <w:pPr>
            <w:pStyle w:val="TOC2"/>
            <w:rPr>
              <w:rFonts w:eastAsiaTheme="minorEastAsia"/>
            </w:rPr>
          </w:pPr>
          <w:hyperlink w:anchor="_Toc85890741" w:history="1">
            <w:r w:rsidRPr="00DA1D52">
              <w:rPr>
                <w:rStyle w:val="Hyperlink"/>
              </w:rPr>
              <w:t>5.1 Introduction</w:t>
            </w:r>
            <w:r>
              <w:rPr>
                <w:webHidden/>
              </w:rPr>
              <w:tab/>
            </w:r>
            <w:r>
              <w:rPr>
                <w:webHidden/>
              </w:rPr>
              <w:fldChar w:fldCharType="begin"/>
            </w:r>
            <w:r>
              <w:rPr>
                <w:webHidden/>
              </w:rPr>
              <w:instrText xml:space="preserve"> PAGEREF _Toc85890741 \h </w:instrText>
            </w:r>
            <w:r>
              <w:rPr>
                <w:webHidden/>
              </w:rPr>
            </w:r>
            <w:r>
              <w:rPr>
                <w:webHidden/>
              </w:rPr>
              <w:fldChar w:fldCharType="separate"/>
            </w:r>
            <w:r>
              <w:rPr>
                <w:webHidden/>
              </w:rPr>
              <w:t>62</w:t>
            </w:r>
            <w:r>
              <w:rPr>
                <w:webHidden/>
              </w:rPr>
              <w:fldChar w:fldCharType="end"/>
            </w:r>
          </w:hyperlink>
        </w:p>
        <w:p w:rsidR="00764DA2" w:rsidRDefault="00764DA2" w:rsidP="00764DA2">
          <w:pPr>
            <w:pStyle w:val="TOC2"/>
            <w:rPr>
              <w:rFonts w:eastAsiaTheme="minorEastAsia"/>
            </w:rPr>
          </w:pPr>
          <w:hyperlink w:anchor="_Toc85890742" w:history="1">
            <w:r w:rsidRPr="00DA1D52">
              <w:rPr>
                <w:rStyle w:val="Hyperlink"/>
              </w:rPr>
              <w:t>Conclusion</w:t>
            </w:r>
            <w:r>
              <w:rPr>
                <w:webHidden/>
              </w:rPr>
              <w:tab/>
            </w:r>
            <w:r>
              <w:rPr>
                <w:webHidden/>
              </w:rPr>
              <w:fldChar w:fldCharType="begin"/>
            </w:r>
            <w:r>
              <w:rPr>
                <w:webHidden/>
              </w:rPr>
              <w:instrText xml:space="preserve"> PAGEREF _Toc85890742 \h </w:instrText>
            </w:r>
            <w:r>
              <w:rPr>
                <w:webHidden/>
              </w:rPr>
            </w:r>
            <w:r>
              <w:rPr>
                <w:webHidden/>
              </w:rPr>
              <w:fldChar w:fldCharType="separate"/>
            </w:r>
            <w:r>
              <w:rPr>
                <w:webHidden/>
              </w:rPr>
              <w:t>62</w:t>
            </w:r>
            <w:r>
              <w:rPr>
                <w:webHidden/>
              </w:rPr>
              <w:fldChar w:fldCharType="end"/>
            </w:r>
          </w:hyperlink>
        </w:p>
        <w:p w:rsidR="00764DA2" w:rsidRDefault="00764DA2" w:rsidP="00764DA2">
          <w:pPr>
            <w:pStyle w:val="TOC2"/>
            <w:rPr>
              <w:rFonts w:eastAsiaTheme="minorEastAsia"/>
            </w:rPr>
          </w:pPr>
          <w:hyperlink w:anchor="_Toc85890743" w:history="1">
            <w:r w:rsidRPr="00DA1D52">
              <w:rPr>
                <w:rStyle w:val="Hyperlink"/>
              </w:rPr>
              <w:t>Recommendations</w:t>
            </w:r>
            <w:r>
              <w:rPr>
                <w:webHidden/>
              </w:rPr>
              <w:tab/>
            </w:r>
            <w:r>
              <w:rPr>
                <w:webHidden/>
              </w:rPr>
              <w:fldChar w:fldCharType="begin"/>
            </w:r>
            <w:r>
              <w:rPr>
                <w:webHidden/>
              </w:rPr>
              <w:instrText xml:space="preserve"> PAGEREF _Toc85890743 \h </w:instrText>
            </w:r>
            <w:r>
              <w:rPr>
                <w:webHidden/>
              </w:rPr>
            </w:r>
            <w:r>
              <w:rPr>
                <w:webHidden/>
              </w:rPr>
              <w:fldChar w:fldCharType="separate"/>
            </w:r>
            <w:r>
              <w:rPr>
                <w:webHidden/>
              </w:rPr>
              <w:t>63</w:t>
            </w:r>
            <w:r>
              <w:rPr>
                <w:webHidden/>
              </w:rPr>
              <w:fldChar w:fldCharType="end"/>
            </w:r>
          </w:hyperlink>
        </w:p>
        <w:p w:rsidR="00764DA2" w:rsidRDefault="00764DA2" w:rsidP="00764DA2">
          <w:pPr>
            <w:pStyle w:val="TOC2"/>
            <w:rPr>
              <w:rFonts w:eastAsiaTheme="minorEastAsia"/>
            </w:rPr>
          </w:pPr>
          <w:hyperlink w:anchor="_Toc85890744" w:history="1">
            <w:r w:rsidRPr="00DA1D52">
              <w:rPr>
                <w:rStyle w:val="Hyperlink"/>
              </w:rPr>
              <w:t>References</w:t>
            </w:r>
            <w:r>
              <w:rPr>
                <w:webHidden/>
              </w:rPr>
              <w:tab/>
            </w:r>
            <w:r>
              <w:rPr>
                <w:webHidden/>
              </w:rPr>
              <w:fldChar w:fldCharType="begin"/>
            </w:r>
            <w:r>
              <w:rPr>
                <w:webHidden/>
              </w:rPr>
              <w:instrText xml:space="preserve"> PAGEREF _Toc85890744 \h </w:instrText>
            </w:r>
            <w:r>
              <w:rPr>
                <w:webHidden/>
              </w:rPr>
            </w:r>
            <w:r>
              <w:rPr>
                <w:webHidden/>
              </w:rPr>
              <w:fldChar w:fldCharType="separate"/>
            </w:r>
            <w:r>
              <w:rPr>
                <w:webHidden/>
              </w:rPr>
              <w:t>64</w:t>
            </w:r>
            <w:r>
              <w:rPr>
                <w:webHidden/>
              </w:rPr>
              <w:fldChar w:fldCharType="end"/>
            </w:r>
          </w:hyperlink>
        </w:p>
        <w:p w:rsidR="00764DA2" w:rsidRDefault="00764DA2" w:rsidP="00764DA2">
          <w:r>
            <w:rPr>
              <w:b/>
              <w:bCs/>
              <w:noProof/>
            </w:rPr>
            <w:fldChar w:fldCharType="end"/>
          </w:r>
        </w:p>
      </w:sdtContent>
    </w:sdt>
    <w:p w:rsidR="00764DA2" w:rsidRDefault="00764DA2" w:rsidP="00764DA2"/>
    <w:p w:rsidR="00764DA2" w:rsidRDefault="00764DA2" w:rsidP="00764DA2"/>
    <w:p w:rsidR="00764DA2" w:rsidRDefault="00764DA2" w:rsidP="00764DA2"/>
    <w:p w:rsidR="00764DA2" w:rsidRDefault="00764DA2" w:rsidP="00764DA2"/>
    <w:p w:rsidR="00764DA2" w:rsidRDefault="00764DA2" w:rsidP="00764DA2"/>
    <w:p w:rsidR="00764DA2" w:rsidRDefault="00764DA2" w:rsidP="00764DA2"/>
    <w:p w:rsidR="00764DA2" w:rsidRDefault="00764DA2" w:rsidP="00764DA2"/>
    <w:p w:rsidR="00764DA2" w:rsidRDefault="00764DA2" w:rsidP="00764DA2"/>
    <w:p w:rsidR="00764DA2" w:rsidRDefault="00764DA2" w:rsidP="00764DA2"/>
    <w:p w:rsidR="00764DA2" w:rsidRDefault="00764DA2" w:rsidP="00764DA2"/>
    <w:p w:rsidR="00764DA2" w:rsidRDefault="00764DA2" w:rsidP="00764DA2"/>
    <w:p w:rsidR="00764DA2" w:rsidRDefault="00764DA2" w:rsidP="00764DA2"/>
    <w:p w:rsidR="00764DA2" w:rsidRDefault="00764DA2" w:rsidP="00764DA2"/>
    <w:p w:rsidR="00764DA2" w:rsidRDefault="00764DA2" w:rsidP="00764DA2"/>
    <w:p w:rsidR="00764DA2" w:rsidRDefault="00764DA2" w:rsidP="00764DA2"/>
    <w:p w:rsidR="00764DA2" w:rsidRDefault="00764DA2" w:rsidP="00764DA2">
      <w:pPr>
        <w:jc w:val="center"/>
        <w:rPr>
          <w:b/>
          <w:noProof/>
        </w:rPr>
      </w:pPr>
      <w:r w:rsidRPr="00A165AF">
        <w:rPr>
          <w:b/>
          <w:noProof/>
        </w:rPr>
        <w:t>LIST OF TABLES</w:t>
      </w:r>
    </w:p>
    <w:p w:rsidR="00764DA2" w:rsidRDefault="00764DA2" w:rsidP="00764DA2">
      <w:pPr>
        <w:jc w:val="center"/>
        <w:rPr>
          <w:b/>
          <w:noProof/>
        </w:rPr>
      </w:pPr>
    </w:p>
    <w:p w:rsidR="00764DA2" w:rsidRPr="00B62A74" w:rsidRDefault="00764DA2" w:rsidP="00764DA2">
      <w:pPr>
        <w:pStyle w:val="TOC2"/>
        <w:rPr>
          <w:rFonts w:eastAsiaTheme="minorEastAsia"/>
        </w:rPr>
      </w:pPr>
      <w:hyperlink w:anchor="_Toc85890718" w:history="1">
        <w:r w:rsidRPr="005C3E67">
          <w:rPr>
            <w:rStyle w:val="Hyperlink"/>
            <w:b/>
          </w:rPr>
          <w:t>Table 4.1</w:t>
        </w:r>
        <w:r w:rsidRPr="00B62A74">
          <w:rPr>
            <w:rStyle w:val="Hyperlink"/>
          </w:rPr>
          <w:t>: A DICKEY-FULLER (ADF) TEST</w:t>
        </w:r>
        <w:r w:rsidRPr="00B62A74">
          <w:rPr>
            <w:webHidden/>
          </w:rPr>
          <w:tab/>
        </w:r>
        <w:r w:rsidRPr="00B62A74">
          <w:rPr>
            <w:webHidden/>
          </w:rPr>
          <w:fldChar w:fldCharType="begin"/>
        </w:r>
        <w:r w:rsidRPr="00B62A74">
          <w:rPr>
            <w:webHidden/>
          </w:rPr>
          <w:instrText xml:space="preserve"> PAGEREF _Toc85890718 \h </w:instrText>
        </w:r>
        <w:r w:rsidRPr="00B62A74">
          <w:rPr>
            <w:webHidden/>
          </w:rPr>
        </w:r>
        <w:r w:rsidRPr="00B62A74">
          <w:rPr>
            <w:webHidden/>
          </w:rPr>
          <w:fldChar w:fldCharType="separate"/>
        </w:r>
        <w:r>
          <w:rPr>
            <w:webHidden/>
          </w:rPr>
          <w:t>36</w:t>
        </w:r>
        <w:r w:rsidRPr="00B62A74">
          <w:rPr>
            <w:webHidden/>
          </w:rPr>
          <w:fldChar w:fldCharType="end"/>
        </w:r>
      </w:hyperlink>
    </w:p>
    <w:p w:rsidR="00764DA2" w:rsidRPr="00B62A74" w:rsidRDefault="00764DA2" w:rsidP="00764DA2">
      <w:pPr>
        <w:pStyle w:val="TOC2"/>
      </w:pPr>
      <w:hyperlink w:anchor="_Toc85890720" w:history="1">
        <w:r w:rsidRPr="005C3E67">
          <w:rPr>
            <w:rStyle w:val="Hyperlink"/>
            <w:b/>
          </w:rPr>
          <w:t>Table 4.2</w:t>
        </w:r>
        <w:r w:rsidRPr="00B62A74">
          <w:rPr>
            <w:rStyle w:val="Hyperlink"/>
          </w:rPr>
          <w:t>:</w:t>
        </w:r>
        <w:r w:rsidRPr="00B62A74">
          <w:t xml:space="preserve"> </w:t>
        </w:r>
        <w:r w:rsidRPr="00B62A74">
          <w:rPr>
            <w:rStyle w:val="Hyperlink"/>
          </w:rPr>
          <w:t>PHILLIPS-PERRON TEST</w:t>
        </w:r>
        <w:r w:rsidRPr="00B62A74">
          <w:rPr>
            <w:webHidden/>
          </w:rPr>
          <w:tab/>
        </w:r>
        <w:r w:rsidRPr="00B62A74">
          <w:rPr>
            <w:webHidden/>
          </w:rPr>
          <w:fldChar w:fldCharType="begin"/>
        </w:r>
        <w:r w:rsidRPr="00B62A74">
          <w:rPr>
            <w:webHidden/>
          </w:rPr>
          <w:instrText xml:space="preserve"> PAGEREF _Toc85890720 \h </w:instrText>
        </w:r>
        <w:r w:rsidRPr="00B62A74">
          <w:rPr>
            <w:webHidden/>
          </w:rPr>
        </w:r>
        <w:r w:rsidRPr="00B62A74">
          <w:rPr>
            <w:webHidden/>
          </w:rPr>
          <w:fldChar w:fldCharType="separate"/>
        </w:r>
        <w:r>
          <w:rPr>
            <w:webHidden/>
          </w:rPr>
          <w:t>38</w:t>
        </w:r>
        <w:r w:rsidRPr="00B62A74">
          <w:rPr>
            <w:webHidden/>
          </w:rPr>
          <w:fldChar w:fldCharType="end"/>
        </w:r>
      </w:hyperlink>
    </w:p>
    <w:p w:rsidR="00764DA2" w:rsidRPr="00B62A74" w:rsidRDefault="00764DA2" w:rsidP="00764DA2">
      <w:pPr>
        <w:pStyle w:val="TOC2"/>
        <w:rPr>
          <w:rFonts w:eastAsiaTheme="minorEastAsia"/>
        </w:rPr>
      </w:pPr>
      <w:hyperlink w:anchor="_Toc85890722" w:history="1">
        <w:r w:rsidRPr="005C3E67">
          <w:rPr>
            <w:rStyle w:val="Hyperlink"/>
            <w:b/>
          </w:rPr>
          <w:t>Table 4.3</w:t>
        </w:r>
        <w:r w:rsidRPr="00B62A74">
          <w:rPr>
            <w:rStyle w:val="Hyperlink"/>
          </w:rPr>
          <w:t>: A dicky-fuller test in 1</w:t>
        </w:r>
        <w:r w:rsidRPr="00B62A74">
          <w:rPr>
            <w:rStyle w:val="Hyperlink"/>
            <w:vertAlign w:val="superscript"/>
          </w:rPr>
          <w:t>st</w:t>
        </w:r>
        <w:r w:rsidRPr="00B62A74">
          <w:rPr>
            <w:rStyle w:val="Hyperlink"/>
          </w:rPr>
          <w:t xml:space="preserve"> difference</w:t>
        </w:r>
        <w:r w:rsidRPr="00B62A74">
          <w:rPr>
            <w:webHidden/>
          </w:rPr>
          <w:tab/>
        </w:r>
        <w:r w:rsidRPr="00B62A74">
          <w:rPr>
            <w:webHidden/>
          </w:rPr>
          <w:fldChar w:fldCharType="begin"/>
        </w:r>
        <w:r w:rsidRPr="00B62A74">
          <w:rPr>
            <w:webHidden/>
          </w:rPr>
          <w:instrText xml:space="preserve"> PAGEREF _Toc85890722 \h </w:instrText>
        </w:r>
        <w:r w:rsidRPr="00B62A74">
          <w:rPr>
            <w:webHidden/>
          </w:rPr>
        </w:r>
        <w:r w:rsidRPr="00B62A74">
          <w:rPr>
            <w:webHidden/>
          </w:rPr>
          <w:fldChar w:fldCharType="separate"/>
        </w:r>
        <w:r>
          <w:rPr>
            <w:webHidden/>
          </w:rPr>
          <w:t>39</w:t>
        </w:r>
        <w:r w:rsidRPr="00B62A74">
          <w:rPr>
            <w:webHidden/>
          </w:rPr>
          <w:fldChar w:fldCharType="end"/>
        </w:r>
      </w:hyperlink>
    </w:p>
    <w:p w:rsidR="00764DA2" w:rsidRPr="00B62A74" w:rsidRDefault="00764DA2" w:rsidP="00764DA2">
      <w:pPr>
        <w:pStyle w:val="TOC2"/>
        <w:rPr>
          <w:rFonts w:eastAsiaTheme="minorEastAsia"/>
        </w:rPr>
      </w:pPr>
      <w:hyperlink w:anchor="_Toc85890723" w:history="1">
        <w:r w:rsidRPr="005C3E67">
          <w:rPr>
            <w:rStyle w:val="Hyperlink"/>
            <w:b/>
          </w:rPr>
          <w:t>Table 4.4</w:t>
        </w:r>
        <w:r w:rsidRPr="00B62A74">
          <w:rPr>
            <w:rStyle w:val="Hyperlink"/>
          </w:rPr>
          <w:t>: Philips-Perron test in 1</w:t>
        </w:r>
        <w:r w:rsidRPr="00B62A74">
          <w:rPr>
            <w:rStyle w:val="Hyperlink"/>
            <w:vertAlign w:val="superscript"/>
          </w:rPr>
          <w:t>st</w:t>
        </w:r>
        <w:r w:rsidRPr="00B62A74">
          <w:rPr>
            <w:rStyle w:val="Hyperlink"/>
          </w:rPr>
          <w:t xml:space="preserve"> difference</w:t>
        </w:r>
        <w:r w:rsidRPr="00B62A74">
          <w:rPr>
            <w:webHidden/>
          </w:rPr>
          <w:tab/>
        </w:r>
        <w:r w:rsidRPr="00B62A74">
          <w:rPr>
            <w:webHidden/>
          </w:rPr>
          <w:fldChar w:fldCharType="begin"/>
        </w:r>
        <w:r w:rsidRPr="00B62A74">
          <w:rPr>
            <w:webHidden/>
          </w:rPr>
          <w:instrText xml:space="preserve"> PAGEREF _Toc85890723 \h </w:instrText>
        </w:r>
        <w:r w:rsidRPr="00B62A74">
          <w:rPr>
            <w:webHidden/>
          </w:rPr>
        </w:r>
        <w:r w:rsidRPr="00B62A74">
          <w:rPr>
            <w:webHidden/>
          </w:rPr>
          <w:fldChar w:fldCharType="separate"/>
        </w:r>
        <w:r>
          <w:rPr>
            <w:webHidden/>
          </w:rPr>
          <w:t>40</w:t>
        </w:r>
        <w:r w:rsidRPr="00B62A74">
          <w:rPr>
            <w:webHidden/>
          </w:rPr>
          <w:fldChar w:fldCharType="end"/>
        </w:r>
      </w:hyperlink>
    </w:p>
    <w:p w:rsidR="00764DA2" w:rsidRPr="00B62A74" w:rsidRDefault="00764DA2" w:rsidP="00764DA2">
      <w:pPr>
        <w:spacing w:line="360" w:lineRule="auto"/>
        <w:ind w:firstLine="220"/>
        <w:jc w:val="both"/>
        <w:rPr>
          <w:rFonts w:ascii="Times New Roman" w:hAnsi="Times New Roman" w:cs="Times New Roman"/>
          <w:sz w:val="24"/>
          <w:szCs w:val="24"/>
        </w:rPr>
      </w:pPr>
      <w:r w:rsidRPr="005C3E67">
        <w:rPr>
          <w:b/>
          <w:color w:val="0070C0"/>
          <w:u w:val="single"/>
        </w:rPr>
        <w:t>Table 4.5:</w:t>
      </w:r>
      <w:r w:rsidRPr="00B62A74">
        <w:rPr>
          <w:color w:val="0070C0"/>
          <w:u w:val="single"/>
        </w:rPr>
        <w:t xml:space="preserve"> Model selection criteria</w:t>
      </w:r>
      <w:r w:rsidRPr="00B62A74">
        <w:rPr>
          <w:rFonts w:ascii="Times New Roman" w:hAnsi="Times New Roman" w:cs="Times New Roman"/>
          <w:sz w:val="24"/>
          <w:szCs w:val="24"/>
        </w:rPr>
        <w:t>…………………………………………</w:t>
      </w:r>
      <w:r>
        <w:rPr>
          <w:rFonts w:ascii="Times New Roman" w:hAnsi="Times New Roman" w:cs="Times New Roman"/>
          <w:sz w:val="24"/>
          <w:szCs w:val="24"/>
        </w:rPr>
        <w:t>….</w:t>
      </w:r>
      <w:r w:rsidRPr="00B62A74">
        <w:rPr>
          <w:rFonts w:ascii="Times New Roman" w:hAnsi="Times New Roman" w:cs="Times New Roman"/>
          <w:sz w:val="24"/>
          <w:szCs w:val="24"/>
        </w:rPr>
        <w:t>…………</w:t>
      </w:r>
      <w:r w:rsidRPr="00B62A74">
        <w:rPr>
          <w:rFonts w:ascii="Times New Roman" w:hAnsi="Times New Roman" w:cs="Times New Roman"/>
          <w:szCs w:val="24"/>
        </w:rPr>
        <w:t>44</w:t>
      </w:r>
    </w:p>
    <w:p w:rsidR="00764DA2" w:rsidRPr="00F63C4C" w:rsidRDefault="00764DA2" w:rsidP="00764DA2">
      <w:pPr>
        <w:pStyle w:val="TOC2"/>
        <w:spacing w:line="360" w:lineRule="auto"/>
      </w:pPr>
      <w:hyperlink w:anchor="_Toc85890731" w:history="1">
        <w:r w:rsidRPr="005C3E67">
          <w:rPr>
            <w:rStyle w:val="Hyperlink"/>
            <w:b/>
          </w:rPr>
          <w:t>Table 4.6</w:t>
        </w:r>
        <w:r w:rsidRPr="00B62A74">
          <w:rPr>
            <w:rStyle w:val="Hyperlink"/>
          </w:rPr>
          <w:t xml:space="preserve"> summarize error</w:t>
        </w:r>
        <w:r w:rsidRPr="00B62A74">
          <w:rPr>
            <w:webHidden/>
          </w:rPr>
          <w:tab/>
        </w:r>
        <w:r w:rsidRPr="00B62A74">
          <w:rPr>
            <w:webHidden/>
          </w:rPr>
          <w:fldChar w:fldCharType="begin"/>
        </w:r>
        <w:r w:rsidRPr="00B62A74">
          <w:rPr>
            <w:webHidden/>
          </w:rPr>
          <w:instrText xml:space="preserve"> PAGEREF _Toc85890731 \h </w:instrText>
        </w:r>
        <w:r w:rsidRPr="00B62A74">
          <w:rPr>
            <w:webHidden/>
          </w:rPr>
        </w:r>
        <w:r w:rsidRPr="00B62A74">
          <w:rPr>
            <w:webHidden/>
          </w:rPr>
          <w:fldChar w:fldCharType="separate"/>
        </w:r>
        <w:r>
          <w:rPr>
            <w:webHidden/>
          </w:rPr>
          <w:t>46</w:t>
        </w:r>
        <w:r w:rsidRPr="00B62A74">
          <w:rPr>
            <w:webHidden/>
          </w:rPr>
          <w:fldChar w:fldCharType="end"/>
        </w:r>
      </w:hyperlink>
    </w:p>
    <w:p w:rsidR="00764DA2" w:rsidRPr="00095FBD" w:rsidRDefault="00764DA2" w:rsidP="00764DA2">
      <w:pPr>
        <w:pStyle w:val="Heading2"/>
        <w:spacing w:line="360" w:lineRule="auto"/>
        <w:ind w:firstLine="220"/>
      </w:pPr>
      <w:r w:rsidRPr="00E90419">
        <w:rPr>
          <w:rFonts w:cs="Times New Roman"/>
          <w:szCs w:val="24"/>
          <w:u w:val="single"/>
        </w:rPr>
        <w:t>Table 4.7</w:t>
      </w:r>
      <w:r w:rsidRPr="00E90419">
        <w:rPr>
          <w:u w:val="single"/>
        </w:rPr>
        <w:t xml:space="preserve"> </w:t>
      </w:r>
      <w:r w:rsidRPr="00E90419">
        <w:rPr>
          <w:b w:val="0"/>
          <w:u w:val="single"/>
        </w:rPr>
        <w:t>correlation results</w:t>
      </w:r>
      <w:r>
        <w:rPr>
          <w:b w:val="0"/>
        </w:rPr>
        <w:t xml:space="preserve"> ………………………………………………………</w:t>
      </w:r>
      <w:proofErr w:type="gramStart"/>
      <w:r>
        <w:rPr>
          <w:b w:val="0"/>
        </w:rPr>
        <w:t>…..</w:t>
      </w:r>
      <w:proofErr w:type="gramEnd"/>
      <w:r w:rsidRPr="00F63C4C">
        <w:rPr>
          <w:b w:val="0"/>
          <w:sz w:val="22"/>
        </w:rPr>
        <w:t>61</w:t>
      </w:r>
    </w:p>
    <w:p w:rsidR="00764DA2" w:rsidRDefault="00764DA2" w:rsidP="00764DA2">
      <w:pPr>
        <w:rPr>
          <w:b/>
          <w:noProof/>
        </w:rPr>
      </w:pPr>
    </w:p>
    <w:p w:rsidR="00764DA2" w:rsidRDefault="00764DA2" w:rsidP="00764DA2">
      <w:pPr>
        <w:rPr>
          <w:b/>
          <w:noProof/>
        </w:rPr>
      </w:pPr>
    </w:p>
    <w:p w:rsidR="00764DA2" w:rsidRDefault="00764DA2" w:rsidP="00764DA2">
      <w:pPr>
        <w:rPr>
          <w:b/>
          <w:noProof/>
        </w:rPr>
      </w:pPr>
    </w:p>
    <w:p w:rsidR="00764DA2" w:rsidRDefault="00764DA2" w:rsidP="00764DA2">
      <w:pPr>
        <w:rPr>
          <w:b/>
          <w:noProof/>
        </w:rPr>
      </w:pPr>
    </w:p>
    <w:p w:rsidR="00764DA2" w:rsidRDefault="00764DA2" w:rsidP="00764DA2">
      <w:pPr>
        <w:rPr>
          <w:b/>
          <w:noProof/>
        </w:rPr>
      </w:pPr>
    </w:p>
    <w:p w:rsidR="00764DA2" w:rsidRDefault="00764DA2" w:rsidP="00764DA2">
      <w:pPr>
        <w:rPr>
          <w:b/>
          <w:noProof/>
        </w:rPr>
      </w:pPr>
    </w:p>
    <w:p w:rsidR="00764DA2" w:rsidRDefault="00764DA2" w:rsidP="00764DA2">
      <w:pPr>
        <w:rPr>
          <w:b/>
          <w:noProof/>
        </w:rPr>
      </w:pPr>
    </w:p>
    <w:p w:rsidR="00764DA2" w:rsidRDefault="00764DA2" w:rsidP="00764DA2">
      <w:pPr>
        <w:rPr>
          <w:b/>
          <w:noProof/>
        </w:rPr>
      </w:pPr>
    </w:p>
    <w:p w:rsidR="00764DA2" w:rsidRDefault="00764DA2" w:rsidP="00764DA2">
      <w:pPr>
        <w:rPr>
          <w:b/>
          <w:noProof/>
        </w:rPr>
      </w:pPr>
    </w:p>
    <w:p w:rsidR="00764DA2" w:rsidRDefault="00764DA2" w:rsidP="00764DA2">
      <w:pPr>
        <w:rPr>
          <w:b/>
          <w:noProof/>
        </w:rPr>
      </w:pPr>
    </w:p>
    <w:p w:rsidR="00764DA2" w:rsidRDefault="00764DA2" w:rsidP="00764DA2">
      <w:pPr>
        <w:rPr>
          <w:b/>
          <w:noProof/>
        </w:rPr>
      </w:pPr>
    </w:p>
    <w:p w:rsidR="00764DA2" w:rsidRDefault="00764DA2" w:rsidP="00764DA2">
      <w:pPr>
        <w:rPr>
          <w:b/>
          <w:noProof/>
        </w:rPr>
      </w:pPr>
    </w:p>
    <w:p w:rsidR="00764DA2" w:rsidRDefault="00764DA2" w:rsidP="00764DA2">
      <w:pPr>
        <w:rPr>
          <w:b/>
          <w:noProof/>
        </w:rPr>
      </w:pPr>
    </w:p>
    <w:p w:rsidR="00764DA2" w:rsidRDefault="00764DA2" w:rsidP="00764DA2">
      <w:pPr>
        <w:rPr>
          <w:b/>
          <w:noProof/>
        </w:rPr>
      </w:pPr>
    </w:p>
    <w:p w:rsidR="00764DA2" w:rsidRDefault="00764DA2" w:rsidP="00764DA2">
      <w:pPr>
        <w:rPr>
          <w:b/>
          <w:noProof/>
        </w:rPr>
      </w:pPr>
    </w:p>
    <w:p w:rsidR="00764DA2" w:rsidRDefault="00764DA2" w:rsidP="00764DA2">
      <w:pPr>
        <w:rPr>
          <w:b/>
          <w:noProof/>
        </w:rPr>
      </w:pPr>
    </w:p>
    <w:p w:rsidR="00764DA2" w:rsidRDefault="00764DA2" w:rsidP="00764DA2">
      <w:pPr>
        <w:rPr>
          <w:b/>
          <w:noProof/>
        </w:rPr>
      </w:pPr>
    </w:p>
    <w:p w:rsidR="00764DA2" w:rsidRDefault="00764DA2" w:rsidP="00764DA2">
      <w:pPr>
        <w:rPr>
          <w:b/>
          <w:noProof/>
        </w:rPr>
      </w:pPr>
    </w:p>
    <w:p w:rsidR="00764DA2" w:rsidRDefault="00764DA2" w:rsidP="00764DA2">
      <w:pPr>
        <w:rPr>
          <w:b/>
          <w:noProof/>
        </w:rPr>
      </w:pPr>
    </w:p>
    <w:p w:rsidR="00764DA2" w:rsidRDefault="00764DA2" w:rsidP="00764DA2">
      <w:pPr>
        <w:rPr>
          <w:b/>
          <w:noProof/>
        </w:rPr>
      </w:pPr>
    </w:p>
    <w:p w:rsidR="00764DA2" w:rsidRDefault="00764DA2" w:rsidP="00764DA2">
      <w:pPr>
        <w:rPr>
          <w:b/>
          <w:noProof/>
        </w:rPr>
      </w:pPr>
    </w:p>
    <w:p w:rsidR="00764DA2" w:rsidRDefault="00764DA2" w:rsidP="00764DA2">
      <w:pPr>
        <w:rPr>
          <w:b/>
          <w:noProof/>
        </w:rPr>
      </w:pPr>
    </w:p>
    <w:p w:rsidR="00764DA2" w:rsidRPr="00A165AF" w:rsidRDefault="00764DA2" w:rsidP="00764DA2">
      <w:pPr>
        <w:rPr>
          <w:b/>
          <w:noProof/>
        </w:rPr>
      </w:pPr>
    </w:p>
    <w:p w:rsidR="00764DA2" w:rsidRPr="00A165AF" w:rsidRDefault="00764DA2" w:rsidP="00764DA2">
      <w:pPr>
        <w:ind w:firstLine="220"/>
        <w:jc w:val="center"/>
        <w:rPr>
          <w:b/>
          <w:noProof/>
        </w:rPr>
      </w:pPr>
      <w:r w:rsidRPr="00A165AF">
        <w:rPr>
          <w:b/>
          <w:noProof/>
        </w:rPr>
        <w:t>LIST OF FIGURES</w:t>
      </w:r>
    </w:p>
    <w:p w:rsidR="00764DA2" w:rsidRPr="005C3E67" w:rsidRDefault="00764DA2" w:rsidP="00764DA2">
      <w:pPr>
        <w:pStyle w:val="TOC2"/>
        <w:spacing w:line="360" w:lineRule="auto"/>
        <w:jc w:val="both"/>
        <w:rPr>
          <w:color w:val="0070C0"/>
        </w:rPr>
      </w:pPr>
      <w:hyperlink w:anchor="_Toc85890726" w:history="1">
        <w:r w:rsidRPr="005C3E67">
          <w:rPr>
            <w:rStyle w:val="Heading2Char"/>
            <w:color w:val="0070C0"/>
            <w:u w:val="single"/>
          </w:rPr>
          <w:t>Figure 4.1</w:t>
        </w:r>
        <w:r w:rsidRPr="005C3E67">
          <w:rPr>
            <w:rFonts w:cs="Times New Roman"/>
            <w:color w:val="0070C0"/>
            <w:szCs w:val="24"/>
            <w:u w:val="single"/>
          </w:rPr>
          <w:t xml:space="preserve"> Trend in Monthly/Daily Covid-19 cases between 2020 and 2021</w:t>
        </w:r>
        <w:r w:rsidRPr="005C3E67">
          <w:rPr>
            <w:webHidden/>
            <w:color w:val="0070C0"/>
          </w:rPr>
          <w:tab/>
        </w:r>
        <w:r w:rsidRPr="005C3E67">
          <w:rPr>
            <w:webHidden/>
            <w:color w:val="0070C0"/>
          </w:rPr>
          <w:fldChar w:fldCharType="begin"/>
        </w:r>
        <w:r w:rsidRPr="005C3E67">
          <w:rPr>
            <w:webHidden/>
            <w:color w:val="0070C0"/>
          </w:rPr>
          <w:instrText xml:space="preserve"> PAGEREF _Toc85890726 \h </w:instrText>
        </w:r>
        <w:r w:rsidRPr="005C3E67">
          <w:rPr>
            <w:webHidden/>
            <w:color w:val="0070C0"/>
          </w:rPr>
        </w:r>
        <w:r w:rsidRPr="005C3E67">
          <w:rPr>
            <w:webHidden/>
            <w:color w:val="0070C0"/>
          </w:rPr>
          <w:fldChar w:fldCharType="separate"/>
        </w:r>
        <w:r>
          <w:rPr>
            <w:webHidden/>
            <w:color w:val="0070C0"/>
          </w:rPr>
          <w:t>42</w:t>
        </w:r>
        <w:r w:rsidRPr="005C3E67">
          <w:rPr>
            <w:webHidden/>
            <w:color w:val="0070C0"/>
          </w:rPr>
          <w:fldChar w:fldCharType="end"/>
        </w:r>
      </w:hyperlink>
    </w:p>
    <w:p w:rsidR="00764DA2" w:rsidRPr="005C3E67" w:rsidRDefault="00764DA2" w:rsidP="00764DA2">
      <w:pPr>
        <w:spacing w:line="360" w:lineRule="auto"/>
        <w:jc w:val="both"/>
        <w:rPr>
          <w:color w:val="0070C0"/>
        </w:rPr>
      </w:pPr>
      <w:r w:rsidRPr="005C3E67">
        <w:rPr>
          <w:color w:val="0070C0"/>
        </w:rPr>
        <w:t xml:space="preserve">    </w:t>
      </w:r>
      <w:r w:rsidRPr="005C3E67">
        <w:rPr>
          <w:b/>
          <w:color w:val="0070C0"/>
          <w:u w:val="single"/>
        </w:rPr>
        <w:t>Figure 4.2</w:t>
      </w:r>
      <w:r w:rsidRPr="005C3E67">
        <w:rPr>
          <w:color w:val="0070C0"/>
          <w:u w:val="single"/>
        </w:rPr>
        <w:t xml:space="preserve"> </w:t>
      </w:r>
      <w:r w:rsidRPr="005C3E67">
        <w:rPr>
          <w:rFonts w:ascii="Times New Roman" w:hAnsi="Times New Roman" w:cs="Times New Roman"/>
          <w:color w:val="0070C0"/>
          <w:sz w:val="24"/>
          <w:szCs w:val="24"/>
          <w:u w:val="single"/>
        </w:rPr>
        <w:t>autocorrelation among the COVID-19 confirmed cases</w:t>
      </w:r>
      <w:r w:rsidRPr="005C3E67">
        <w:rPr>
          <w:rFonts w:ascii="Times New Roman" w:hAnsi="Times New Roman" w:cs="Times New Roman"/>
          <w:color w:val="0070C0"/>
          <w:sz w:val="24"/>
          <w:szCs w:val="24"/>
        </w:rPr>
        <w:t>…</w:t>
      </w:r>
      <w:r>
        <w:rPr>
          <w:rFonts w:ascii="Times New Roman" w:hAnsi="Times New Roman" w:cs="Times New Roman"/>
          <w:color w:val="0070C0"/>
          <w:sz w:val="24"/>
          <w:szCs w:val="24"/>
        </w:rPr>
        <w:t>.</w:t>
      </w:r>
      <w:r w:rsidRPr="005C3E67">
        <w:rPr>
          <w:rFonts w:ascii="Times New Roman" w:hAnsi="Times New Roman" w:cs="Times New Roman"/>
          <w:color w:val="0070C0"/>
          <w:sz w:val="24"/>
          <w:szCs w:val="24"/>
        </w:rPr>
        <w:t>………………....35</w:t>
      </w:r>
    </w:p>
    <w:p w:rsidR="00764DA2" w:rsidRPr="005C3E67" w:rsidRDefault="00764DA2" w:rsidP="00764DA2">
      <w:pPr>
        <w:pStyle w:val="TOC2"/>
        <w:spacing w:line="360" w:lineRule="auto"/>
        <w:jc w:val="both"/>
        <w:rPr>
          <w:rFonts w:eastAsiaTheme="minorEastAsia"/>
          <w:color w:val="0070C0"/>
        </w:rPr>
      </w:pPr>
      <w:hyperlink w:anchor="_Toc85890726" w:history="1">
        <w:r w:rsidRPr="005C3E67">
          <w:rPr>
            <w:rStyle w:val="Hyperlink"/>
            <w:b/>
            <w:color w:val="0070C0"/>
          </w:rPr>
          <w:t>Figure 4.3</w:t>
        </w:r>
        <w:r w:rsidRPr="005C3E67">
          <w:rPr>
            <w:rStyle w:val="Hyperlink"/>
            <w:color w:val="0070C0"/>
          </w:rPr>
          <w:t xml:space="preserve"> ACF of 1</w:t>
        </w:r>
        <w:r w:rsidRPr="005C3E67">
          <w:rPr>
            <w:rStyle w:val="Hyperlink"/>
            <w:color w:val="0070C0"/>
            <w:vertAlign w:val="superscript"/>
          </w:rPr>
          <w:t>st</w:t>
        </w:r>
        <w:r w:rsidRPr="005C3E67">
          <w:rPr>
            <w:rStyle w:val="Hyperlink"/>
            <w:color w:val="0070C0"/>
          </w:rPr>
          <w:t xml:space="preserve"> difference of covid-19 confirmed cases</w:t>
        </w:r>
        <w:r w:rsidRPr="005C3E67">
          <w:rPr>
            <w:webHidden/>
            <w:color w:val="0070C0"/>
          </w:rPr>
          <w:tab/>
        </w:r>
        <w:r w:rsidRPr="005C3E67">
          <w:rPr>
            <w:webHidden/>
            <w:color w:val="0070C0"/>
          </w:rPr>
          <w:fldChar w:fldCharType="begin"/>
        </w:r>
        <w:r w:rsidRPr="005C3E67">
          <w:rPr>
            <w:webHidden/>
            <w:color w:val="0070C0"/>
          </w:rPr>
          <w:instrText xml:space="preserve"> PAGEREF _Toc85890726 \h </w:instrText>
        </w:r>
        <w:r w:rsidRPr="005C3E67">
          <w:rPr>
            <w:webHidden/>
            <w:color w:val="0070C0"/>
          </w:rPr>
        </w:r>
        <w:r w:rsidRPr="005C3E67">
          <w:rPr>
            <w:webHidden/>
            <w:color w:val="0070C0"/>
          </w:rPr>
          <w:fldChar w:fldCharType="separate"/>
        </w:r>
        <w:r>
          <w:rPr>
            <w:webHidden/>
            <w:color w:val="0070C0"/>
          </w:rPr>
          <w:t>42</w:t>
        </w:r>
        <w:r w:rsidRPr="005C3E67">
          <w:rPr>
            <w:webHidden/>
            <w:color w:val="0070C0"/>
          </w:rPr>
          <w:fldChar w:fldCharType="end"/>
        </w:r>
      </w:hyperlink>
    </w:p>
    <w:p w:rsidR="00764DA2" w:rsidRPr="005C3E67" w:rsidRDefault="00764DA2" w:rsidP="00764DA2">
      <w:pPr>
        <w:pStyle w:val="TOC2"/>
        <w:spacing w:line="360" w:lineRule="auto"/>
        <w:jc w:val="both"/>
        <w:rPr>
          <w:rFonts w:eastAsiaTheme="minorEastAsia"/>
          <w:color w:val="0070C0"/>
        </w:rPr>
      </w:pPr>
      <w:hyperlink w:anchor="_Toc85890727" w:history="1">
        <w:r w:rsidRPr="005C3E67">
          <w:rPr>
            <w:rStyle w:val="Hyperlink"/>
            <w:b/>
            <w:color w:val="0070C0"/>
          </w:rPr>
          <w:t>Figure 4.4</w:t>
        </w:r>
        <w:r w:rsidRPr="005C3E67">
          <w:rPr>
            <w:rStyle w:val="Hyperlink"/>
            <w:color w:val="0070C0"/>
          </w:rPr>
          <w:t xml:space="preserve"> PACF of 1</w:t>
        </w:r>
        <w:r w:rsidRPr="005C3E67">
          <w:rPr>
            <w:rStyle w:val="Hyperlink"/>
            <w:color w:val="0070C0"/>
            <w:vertAlign w:val="superscript"/>
          </w:rPr>
          <w:t>st</w:t>
        </w:r>
        <w:r w:rsidRPr="005C3E67">
          <w:rPr>
            <w:rStyle w:val="Hyperlink"/>
            <w:color w:val="0070C0"/>
          </w:rPr>
          <w:t xml:space="preserve"> difference of covid-19 confirmed cases</w:t>
        </w:r>
        <w:r w:rsidRPr="005C3E67">
          <w:rPr>
            <w:webHidden/>
            <w:color w:val="0070C0"/>
          </w:rPr>
          <w:tab/>
        </w:r>
        <w:r w:rsidRPr="005C3E67">
          <w:rPr>
            <w:webHidden/>
            <w:color w:val="0070C0"/>
          </w:rPr>
          <w:fldChar w:fldCharType="begin"/>
        </w:r>
        <w:r w:rsidRPr="005C3E67">
          <w:rPr>
            <w:webHidden/>
            <w:color w:val="0070C0"/>
          </w:rPr>
          <w:instrText xml:space="preserve"> PAGEREF _Toc85890727 \h </w:instrText>
        </w:r>
        <w:r w:rsidRPr="005C3E67">
          <w:rPr>
            <w:webHidden/>
            <w:color w:val="0070C0"/>
          </w:rPr>
        </w:r>
        <w:r w:rsidRPr="005C3E67">
          <w:rPr>
            <w:webHidden/>
            <w:color w:val="0070C0"/>
          </w:rPr>
          <w:fldChar w:fldCharType="separate"/>
        </w:r>
        <w:r>
          <w:rPr>
            <w:webHidden/>
            <w:color w:val="0070C0"/>
          </w:rPr>
          <w:t>43</w:t>
        </w:r>
        <w:r w:rsidRPr="005C3E67">
          <w:rPr>
            <w:webHidden/>
            <w:color w:val="0070C0"/>
          </w:rPr>
          <w:fldChar w:fldCharType="end"/>
        </w:r>
      </w:hyperlink>
    </w:p>
    <w:p w:rsidR="00764DA2" w:rsidRPr="005C3E67" w:rsidRDefault="00764DA2" w:rsidP="00764DA2">
      <w:pPr>
        <w:pStyle w:val="TOC2"/>
        <w:spacing w:line="360" w:lineRule="auto"/>
        <w:jc w:val="both"/>
        <w:rPr>
          <w:rFonts w:eastAsiaTheme="minorEastAsia"/>
          <w:color w:val="0070C0"/>
        </w:rPr>
      </w:pPr>
      <w:hyperlink w:anchor="_Toc85890732" w:history="1">
        <w:r w:rsidRPr="005C3E67">
          <w:rPr>
            <w:rStyle w:val="Hyperlink"/>
            <w:b/>
            <w:color w:val="0070C0"/>
          </w:rPr>
          <w:t>Figure 4.5</w:t>
        </w:r>
        <w:r>
          <w:rPr>
            <w:rStyle w:val="Hyperlink"/>
            <w:color w:val="0070C0"/>
          </w:rPr>
          <w:t xml:space="preserve"> Re</w:t>
        </w:r>
        <w:r w:rsidRPr="005C3E67">
          <w:rPr>
            <w:rStyle w:val="Hyperlink"/>
            <w:color w:val="0070C0"/>
          </w:rPr>
          <w:t>sidual plot</w:t>
        </w:r>
        <w:r w:rsidRPr="005C3E67">
          <w:rPr>
            <w:webHidden/>
            <w:color w:val="0070C0"/>
          </w:rPr>
          <w:tab/>
        </w:r>
        <w:r w:rsidRPr="005C3E67">
          <w:rPr>
            <w:webHidden/>
            <w:color w:val="0070C0"/>
          </w:rPr>
          <w:fldChar w:fldCharType="begin"/>
        </w:r>
        <w:r w:rsidRPr="005C3E67">
          <w:rPr>
            <w:webHidden/>
            <w:color w:val="0070C0"/>
          </w:rPr>
          <w:instrText xml:space="preserve"> PAGEREF _Toc85890732 \h </w:instrText>
        </w:r>
        <w:r w:rsidRPr="005C3E67">
          <w:rPr>
            <w:webHidden/>
            <w:color w:val="0070C0"/>
          </w:rPr>
        </w:r>
        <w:r w:rsidRPr="005C3E67">
          <w:rPr>
            <w:webHidden/>
            <w:color w:val="0070C0"/>
          </w:rPr>
          <w:fldChar w:fldCharType="separate"/>
        </w:r>
        <w:r>
          <w:rPr>
            <w:webHidden/>
            <w:color w:val="0070C0"/>
          </w:rPr>
          <w:t>46</w:t>
        </w:r>
        <w:r w:rsidRPr="005C3E67">
          <w:rPr>
            <w:webHidden/>
            <w:color w:val="0070C0"/>
          </w:rPr>
          <w:fldChar w:fldCharType="end"/>
        </w:r>
      </w:hyperlink>
    </w:p>
    <w:p w:rsidR="00764DA2" w:rsidRPr="005C3E67" w:rsidRDefault="00764DA2" w:rsidP="00764DA2">
      <w:pPr>
        <w:pStyle w:val="TOC2"/>
        <w:spacing w:line="360" w:lineRule="auto"/>
        <w:jc w:val="both"/>
        <w:rPr>
          <w:rFonts w:eastAsiaTheme="minorEastAsia"/>
          <w:color w:val="0070C0"/>
        </w:rPr>
      </w:pPr>
      <w:hyperlink w:anchor="_Toc85890734" w:history="1">
        <w:r>
          <w:rPr>
            <w:rStyle w:val="Hyperlink"/>
            <w:b/>
            <w:color w:val="0070C0"/>
          </w:rPr>
          <w:t>F</w:t>
        </w:r>
        <w:r w:rsidRPr="005C3E67">
          <w:rPr>
            <w:rStyle w:val="Hyperlink"/>
            <w:b/>
            <w:color w:val="0070C0"/>
          </w:rPr>
          <w:t>igure 4.6</w:t>
        </w:r>
        <w:r w:rsidRPr="005C3E67">
          <w:rPr>
            <w:rStyle w:val="Hyperlink"/>
            <w:color w:val="0070C0"/>
          </w:rPr>
          <w:t xml:space="preserve"> inverse roots of ARMA</w:t>
        </w:r>
        <w:r w:rsidRPr="005C3E67">
          <w:rPr>
            <w:webHidden/>
            <w:color w:val="0070C0"/>
          </w:rPr>
          <w:tab/>
        </w:r>
        <w:r w:rsidRPr="005C3E67">
          <w:rPr>
            <w:webHidden/>
            <w:color w:val="0070C0"/>
          </w:rPr>
          <w:fldChar w:fldCharType="begin"/>
        </w:r>
        <w:r w:rsidRPr="005C3E67">
          <w:rPr>
            <w:webHidden/>
            <w:color w:val="0070C0"/>
          </w:rPr>
          <w:instrText xml:space="preserve"> PAGEREF _Toc85890734 \h </w:instrText>
        </w:r>
        <w:r w:rsidRPr="005C3E67">
          <w:rPr>
            <w:webHidden/>
            <w:color w:val="0070C0"/>
          </w:rPr>
        </w:r>
        <w:r w:rsidRPr="005C3E67">
          <w:rPr>
            <w:webHidden/>
            <w:color w:val="0070C0"/>
          </w:rPr>
          <w:fldChar w:fldCharType="separate"/>
        </w:r>
        <w:r>
          <w:rPr>
            <w:webHidden/>
            <w:color w:val="0070C0"/>
          </w:rPr>
          <w:t>47</w:t>
        </w:r>
        <w:r w:rsidRPr="005C3E67">
          <w:rPr>
            <w:webHidden/>
            <w:color w:val="0070C0"/>
          </w:rPr>
          <w:fldChar w:fldCharType="end"/>
        </w:r>
      </w:hyperlink>
    </w:p>
    <w:p w:rsidR="00764DA2" w:rsidRDefault="00764DA2" w:rsidP="00764DA2">
      <w:pPr>
        <w:pStyle w:val="TOC2"/>
        <w:spacing w:line="360" w:lineRule="auto"/>
        <w:jc w:val="both"/>
      </w:pPr>
      <w:hyperlink w:anchor="_Toc85890736" w:history="1">
        <w:r w:rsidRPr="005C3E67">
          <w:rPr>
            <w:rStyle w:val="Hyperlink"/>
            <w:b/>
          </w:rPr>
          <w:t>Figure 4.7</w:t>
        </w:r>
        <w:r>
          <w:rPr>
            <w:rStyle w:val="Hyperlink"/>
          </w:rPr>
          <w:t xml:space="preserve"> confirmed and predicted covid-19 cases</w:t>
        </w:r>
        <w:r>
          <w:rPr>
            <w:webHidden/>
          </w:rPr>
          <w:tab/>
        </w:r>
        <w:r>
          <w:rPr>
            <w:webHidden/>
          </w:rPr>
          <w:fldChar w:fldCharType="begin"/>
        </w:r>
        <w:r>
          <w:rPr>
            <w:webHidden/>
          </w:rPr>
          <w:instrText xml:space="preserve"> PAGEREF _Toc85890736 \h </w:instrText>
        </w:r>
        <w:r>
          <w:rPr>
            <w:webHidden/>
          </w:rPr>
        </w:r>
        <w:r>
          <w:rPr>
            <w:webHidden/>
          </w:rPr>
          <w:fldChar w:fldCharType="separate"/>
        </w:r>
        <w:r>
          <w:rPr>
            <w:webHidden/>
          </w:rPr>
          <w:t>49</w:t>
        </w:r>
        <w:r>
          <w:rPr>
            <w:webHidden/>
          </w:rPr>
          <w:fldChar w:fldCharType="end"/>
        </w:r>
      </w:hyperlink>
    </w:p>
    <w:p w:rsidR="00764DA2" w:rsidRDefault="00764DA2" w:rsidP="00764DA2"/>
    <w:p w:rsidR="00764DA2" w:rsidRPr="00FE7843" w:rsidRDefault="00764DA2" w:rsidP="00764DA2"/>
    <w:p w:rsidR="00764DA2" w:rsidRDefault="00764DA2" w:rsidP="00764DA2">
      <w:pPr>
        <w:tabs>
          <w:tab w:val="left" w:pos="5232"/>
        </w:tabs>
        <w:jc w:val="center"/>
        <w:rPr>
          <w:b/>
          <w:noProof/>
        </w:rPr>
      </w:pPr>
    </w:p>
    <w:p w:rsidR="00764DA2" w:rsidRDefault="00764DA2" w:rsidP="00764DA2">
      <w:pPr>
        <w:tabs>
          <w:tab w:val="left" w:pos="5232"/>
        </w:tabs>
        <w:jc w:val="center"/>
        <w:rPr>
          <w:b/>
          <w:noProof/>
        </w:rPr>
      </w:pPr>
    </w:p>
    <w:p w:rsidR="00764DA2" w:rsidRDefault="00764DA2" w:rsidP="00764DA2">
      <w:pPr>
        <w:tabs>
          <w:tab w:val="left" w:pos="5232"/>
        </w:tabs>
        <w:jc w:val="center"/>
        <w:rPr>
          <w:b/>
          <w:noProof/>
        </w:rPr>
      </w:pPr>
    </w:p>
    <w:p w:rsidR="00764DA2" w:rsidRDefault="00764DA2" w:rsidP="00764DA2">
      <w:pPr>
        <w:tabs>
          <w:tab w:val="left" w:pos="5232"/>
        </w:tabs>
        <w:jc w:val="center"/>
        <w:rPr>
          <w:b/>
          <w:noProof/>
        </w:rPr>
      </w:pPr>
    </w:p>
    <w:p w:rsidR="00764DA2" w:rsidRDefault="00764DA2" w:rsidP="00764DA2">
      <w:pPr>
        <w:tabs>
          <w:tab w:val="left" w:pos="5232"/>
        </w:tabs>
        <w:jc w:val="center"/>
        <w:rPr>
          <w:b/>
          <w:noProof/>
        </w:rPr>
      </w:pPr>
    </w:p>
    <w:p w:rsidR="00764DA2" w:rsidRDefault="00764DA2" w:rsidP="00764DA2">
      <w:pPr>
        <w:tabs>
          <w:tab w:val="left" w:pos="5232"/>
        </w:tabs>
        <w:jc w:val="center"/>
        <w:rPr>
          <w:b/>
          <w:noProof/>
        </w:rPr>
      </w:pPr>
    </w:p>
    <w:p w:rsidR="00764DA2" w:rsidRDefault="00764DA2" w:rsidP="00764DA2">
      <w:pPr>
        <w:tabs>
          <w:tab w:val="left" w:pos="5232"/>
        </w:tabs>
        <w:jc w:val="center"/>
        <w:rPr>
          <w:b/>
          <w:noProof/>
        </w:rPr>
      </w:pPr>
    </w:p>
    <w:p w:rsidR="00764DA2" w:rsidRDefault="00764DA2" w:rsidP="00764DA2">
      <w:pPr>
        <w:tabs>
          <w:tab w:val="left" w:pos="5232"/>
        </w:tabs>
        <w:jc w:val="center"/>
        <w:rPr>
          <w:b/>
          <w:noProof/>
        </w:rPr>
      </w:pPr>
    </w:p>
    <w:p w:rsidR="00764DA2" w:rsidRDefault="00764DA2" w:rsidP="00764DA2">
      <w:pPr>
        <w:tabs>
          <w:tab w:val="left" w:pos="5232"/>
        </w:tabs>
        <w:jc w:val="center"/>
        <w:rPr>
          <w:b/>
          <w:noProof/>
        </w:rPr>
      </w:pPr>
    </w:p>
    <w:p w:rsidR="00764DA2" w:rsidRDefault="00764DA2" w:rsidP="00764DA2">
      <w:pPr>
        <w:tabs>
          <w:tab w:val="left" w:pos="5232"/>
        </w:tabs>
        <w:jc w:val="center"/>
        <w:rPr>
          <w:b/>
          <w:noProof/>
        </w:rPr>
      </w:pPr>
    </w:p>
    <w:p w:rsidR="00764DA2" w:rsidRDefault="00764DA2" w:rsidP="00764DA2">
      <w:pPr>
        <w:tabs>
          <w:tab w:val="left" w:pos="5232"/>
        </w:tabs>
        <w:jc w:val="center"/>
        <w:rPr>
          <w:b/>
          <w:noProof/>
        </w:rPr>
      </w:pPr>
    </w:p>
    <w:p w:rsidR="00764DA2" w:rsidRDefault="00764DA2" w:rsidP="00764DA2">
      <w:pPr>
        <w:tabs>
          <w:tab w:val="left" w:pos="5232"/>
        </w:tabs>
        <w:jc w:val="center"/>
        <w:rPr>
          <w:b/>
          <w:noProof/>
        </w:rPr>
      </w:pPr>
    </w:p>
    <w:p w:rsidR="00764DA2" w:rsidRDefault="00764DA2" w:rsidP="00764DA2">
      <w:pPr>
        <w:tabs>
          <w:tab w:val="left" w:pos="5232"/>
        </w:tabs>
        <w:jc w:val="center"/>
        <w:rPr>
          <w:b/>
          <w:noProof/>
        </w:rPr>
      </w:pPr>
    </w:p>
    <w:p w:rsidR="00764DA2" w:rsidRDefault="00764DA2" w:rsidP="00764DA2">
      <w:pPr>
        <w:tabs>
          <w:tab w:val="left" w:pos="5232"/>
        </w:tabs>
        <w:jc w:val="center"/>
        <w:rPr>
          <w:b/>
          <w:noProof/>
        </w:rPr>
      </w:pPr>
    </w:p>
    <w:p w:rsidR="00764DA2" w:rsidRDefault="00764DA2" w:rsidP="00764DA2">
      <w:pPr>
        <w:tabs>
          <w:tab w:val="left" w:pos="5232"/>
        </w:tabs>
        <w:jc w:val="center"/>
        <w:rPr>
          <w:b/>
          <w:noProof/>
        </w:rPr>
      </w:pPr>
    </w:p>
    <w:p w:rsidR="00764DA2" w:rsidRDefault="00764DA2" w:rsidP="00764DA2">
      <w:pPr>
        <w:tabs>
          <w:tab w:val="left" w:pos="5232"/>
        </w:tabs>
        <w:jc w:val="center"/>
        <w:rPr>
          <w:b/>
          <w:noProof/>
        </w:rPr>
      </w:pPr>
    </w:p>
    <w:p w:rsidR="00764DA2" w:rsidRDefault="00764DA2" w:rsidP="00764DA2">
      <w:pPr>
        <w:tabs>
          <w:tab w:val="left" w:pos="5232"/>
        </w:tabs>
        <w:jc w:val="center"/>
        <w:rPr>
          <w:b/>
          <w:noProof/>
        </w:rPr>
      </w:pPr>
    </w:p>
    <w:p w:rsidR="00764DA2" w:rsidRDefault="00764DA2" w:rsidP="00764DA2">
      <w:pPr>
        <w:tabs>
          <w:tab w:val="left" w:pos="5232"/>
        </w:tabs>
        <w:jc w:val="center"/>
        <w:rPr>
          <w:b/>
          <w:noProof/>
        </w:rPr>
      </w:pPr>
    </w:p>
    <w:p w:rsidR="00764DA2" w:rsidRDefault="00764DA2" w:rsidP="00764DA2">
      <w:pPr>
        <w:tabs>
          <w:tab w:val="left" w:pos="5232"/>
        </w:tabs>
        <w:rPr>
          <w:b/>
          <w:noProof/>
        </w:rPr>
      </w:pPr>
    </w:p>
    <w:p w:rsidR="00764DA2" w:rsidRDefault="00764DA2" w:rsidP="00764DA2">
      <w:pPr>
        <w:tabs>
          <w:tab w:val="left" w:pos="5232"/>
        </w:tabs>
        <w:rPr>
          <w:b/>
          <w:noProof/>
        </w:rPr>
      </w:pPr>
    </w:p>
    <w:p w:rsidR="00764DA2" w:rsidRDefault="00764DA2" w:rsidP="00764DA2">
      <w:pPr>
        <w:tabs>
          <w:tab w:val="left" w:pos="5232"/>
        </w:tabs>
        <w:jc w:val="center"/>
        <w:rPr>
          <w:b/>
          <w:noProof/>
        </w:rPr>
      </w:pPr>
      <w:r w:rsidRPr="006C7BAA">
        <w:rPr>
          <w:b/>
          <w:noProof/>
        </w:rPr>
        <w:t>LIST OF ABBREVIATIONS</w:t>
      </w:r>
    </w:p>
    <w:p w:rsidR="00764DA2" w:rsidRPr="008B6151" w:rsidRDefault="00764DA2" w:rsidP="00764DA2">
      <w:pPr>
        <w:spacing w:line="360" w:lineRule="auto"/>
        <w:jc w:val="both"/>
        <w:rPr>
          <w:rFonts w:ascii="Times New Roman" w:hAnsi="Times New Roman" w:cs="Times New Roman"/>
          <w:sz w:val="24"/>
          <w:szCs w:val="24"/>
        </w:rPr>
      </w:pPr>
      <w:r w:rsidRPr="008B6151">
        <w:rPr>
          <w:rFonts w:ascii="Times New Roman" w:hAnsi="Times New Roman" w:cs="Times New Roman"/>
          <w:b/>
          <w:sz w:val="24"/>
          <w:szCs w:val="24"/>
        </w:rPr>
        <w:lastRenderedPageBreak/>
        <w:t>ARIMA</w:t>
      </w:r>
      <w:r w:rsidRPr="008B6151">
        <w:rPr>
          <w:rFonts w:ascii="Times New Roman" w:hAnsi="Times New Roman" w:cs="Times New Roman"/>
          <w:sz w:val="24"/>
          <w:szCs w:val="24"/>
        </w:rPr>
        <w:t xml:space="preserve"> Auto-Regressive Integrated Moving Average.</w:t>
      </w:r>
    </w:p>
    <w:p w:rsidR="00764DA2" w:rsidRPr="008B6151" w:rsidRDefault="00764DA2" w:rsidP="00764DA2">
      <w:pPr>
        <w:spacing w:line="360" w:lineRule="auto"/>
        <w:jc w:val="both"/>
        <w:rPr>
          <w:rFonts w:ascii="Times New Roman" w:hAnsi="Times New Roman" w:cs="Times New Roman"/>
          <w:sz w:val="24"/>
          <w:szCs w:val="24"/>
        </w:rPr>
      </w:pPr>
      <w:r w:rsidRPr="008B6151">
        <w:rPr>
          <w:rFonts w:ascii="Times New Roman" w:hAnsi="Times New Roman" w:cs="Times New Roman"/>
          <w:b/>
          <w:sz w:val="24"/>
          <w:szCs w:val="24"/>
        </w:rPr>
        <w:t>SARIMA</w:t>
      </w:r>
      <w:r w:rsidRPr="008B6151">
        <w:rPr>
          <w:rFonts w:ascii="Times New Roman" w:hAnsi="Times New Roman" w:cs="Times New Roman"/>
          <w:sz w:val="24"/>
          <w:szCs w:val="24"/>
        </w:rPr>
        <w:t xml:space="preserve"> Seasonal Auto Regressive Integrated Moving Average.</w:t>
      </w:r>
    </w:p>
    <w:p w:rsidR="00764DA2" w:rsidRPr="008B6151" w:rsidRDefault="00764DA2" w:rsidP="00764DA2">
      <w:pPr>
        <w:spacing w:line="360" w:lineRule="auto"/>
        <w:jc w:val="both"/>
        <w:rPr>
          <w:rFonts w:ascii="Times New Roman" w:hAnsi="Times New Roman" w:cs="Times New Roman"/>
          <w:sz w:val="24"/>
          <w:szCs w:val="24"/>
        </w:rPr>
      </w:pPr>
      <w:r w:rsidRPr="008B6151">
        <w:rPr>
          <w:rFonts w:ascii="Times New Roman" w:hAnsi="Times New Roman" w:cs="Times New Roman"/>
          <w:b/>
          <w:sz w:val="24"/>
          <w:szCs w:val="24"/>
        </w:rPr>
        <w:t>COVID-19</w:t>
      </w:r>
      <w:r w:rsidRPr="008B6151">
        <w:rPr>
          <w:rFonts w:ascii="Times New Roman" w:hAnsi="Times New Roman" w:cs="Times New Roman"/>
          <w:sz w:val="24"/>
          <w:szCs w:val="24"/>
        </w:rPr>
        <w:t xml:space="preserve"> Coronavirus disease 2019 (COVID-19).</w:t>
      </w:r>
    </w:p>
    <w:p w:rsidR="00764DA2" w:rsidRPr="008B6151" w:rsidRDefault="00764DA2" w:rsidP="00764DA2">
      <w:pPr>
        <w:spacing w:line="360" w:lineRule="auto"/>
        <w:jc w:val="both"/>
        <w:rPr>
          <w:rFonts w:ascii="Times New Roman" w:hAnsi="Times New Roman" w:cs="Times New Roman"/>
          <w:sz w:val="24"/>
          <w:szCs w:val="24"/>
        </w:rPr>
      </w:pPr>
      <w:r w:rsidRPr="008B6151">
        <w:rPr>
          <w:rFonts w:ascii="Times New Roman" w:hAnsi="Times New Roman" w:cs="Times New Roman"/>
          <w:b/>
          <w:sz w:val="24"/>
          <w:szCs w:val="24"/>
        </w:rPr>
        <w:t>WHO</w:t>
      </w:r>
      <w:r w:rsidRPr="008B6151">
        <w:rPr>
          <w:rFonts w:ascii="Times New Roman" w:hAnsi="Times New Roman" w:cs="Times New Roman"/>
          <w:sz w:val="24"/>
          <w:szCs w:val="24"/>
        </w:rPr>
        <w:t xml:space="preserve"> World Health Organization. </w:t>
      </w:r>
    </w:p>
    <w:p w:rsidR="00764DA2" w:rsidRPr="008B6151" w:rsidRDefault="00764DA2" w:rsidP="00764DA2">
      <w:pPr>
        <w:spacing w:line="360" w:lineRule="auto"/>
        <w:jc w:val="both"/>
        <w:rPr>
          <w:rFonts w:ascii="Times New Roman" w:hAnsi="Times New Roman" w:cs="Times New Roman"/>
          <w:sz w:val="24"/>
          <w:szCs w:val="24"/>
        </w:rPr>
      </w:pPr>
      <w:r w:rsidRPr="008B6151">
        <w:rPr>
          <w:rFonts w:ascii="Times New Roman" w:hAnsi="Times New Roman" w:cs="Times New Roman"/>
          <w:b/>
          <w:sz w:val="24"/>
          <w:szCs w:val="24"/>
        </w:rPr>
        <w:t>MERS</w:t>
      </w:r>
      <w:r w:rsidRPr="008B6151">
        <w:rPr>
          <w:rFonts w:ascii="Times New Roman" w:hAnsi="Times New Roman" w:cs="Times New Roman"/>
          <w:sz w:val="24"/>
          <w:szCs w:val="24"/>
        </w:rPr>
        <w:t xml:space="preserve"> Middle East Respiratory Syndrome Severe Acute.</w:t>
      </w:r>
    </w:p>
    <w:p w:rsidR="00764DA2" w:rsidRPr="008B6151" w:rsidRDefault="00764DA2" w:rsidP="00764DA2">
      <w:pPr>
        <w:spacing w:line="360" w:lineRule="auto"/>
        <w:jc w:val="both"/>
        <w:rPr>
          <w:rFonts w:ascii="Times New Roman" w:hAnsi="Times New Roman" w:cs="Times New Roman"/>
          <w:sz w:val="24"/>
          <w:szCs w:val="24"/>
        </w:rPr>
      </w:pPr>
      <w:r w:rsidRPr="008B6151">
        <w:rPr>
          <w:rFonts w:ascii="Times New Roman" w:hAnsi="Times New Roman" w:cs="Times New Roman"/>
          <w:b/>
          <w:sz w:val="24"/>
          <w:szCs w:val="24"/>
        </w:rPr>
        <w:t>SARS</w:t>
      </w:r>
      <w:r w:rsidRPr="008B6151">
        <w:rPr>
          <w:rFonts w:ascii="Times New Roman" w:hAnsi="Times New Roman" w:cs="Times New Roman"/>
          <w:sz w:val="24"/>
          <w:szCs w:val="24"/>
        </w:rPr>
        <w:t xml:space="preserve"> Respiratory Syndrome. </w:t>
      </w:r>
    </w:p>
    <w:p w:rsidR="00764DA2" w:rsidRPr="008B6151" w:rsidRDefault="00764DA2" w:rsidP="00764DA2">
      <w:pPr>
        <w:spacing w:line="360" w:lineRule="auto"/>
        <w:jc w:val="both"/>
        <w:rPr>
          <w:rFonts w:ascii="Times New Roman" w:hAnsi="Times New Roman" w:cs="Times New Roman"/>
          <w:sz w:val="24"/>
          <w:szCs w:val="24"/>
        </w:rPr>
      </w:pPr>
      <w:r w:rsidRPr="008B6151">
        <w:rPr>
          <w:rFonts w:ascii="Times New Roman" w:hAnsi="Times New Roman" w:cs="Times New Roman"/>
          <w:b/>
          <w:bCs/>
          <w:sz w:val="24"/>
          <w:szCs w:val="24"/>
        </w:rPr>
        <w:t>HCW, s</w:t>
      </w:r>
      <w:r w:rsidRPr="008B6151">
        <w:rPr>
          <w:rFonts w:ascii="Times New Roman" w:hAnsi="Times New Roman" w:cs="Times New Roman"/>
          <w:sz w:val="24"/>
          <w:szCs w:val="24"/>
        </w:rPr>
        <w:t xml:space="preserve"> Health Care Workers.</w:t>
      </w:r>
    </w:p>
    <w:p w:rsidR="00764DA2" w:rsidRPr="008B6151" w:rsidRDefault="00764DA2" w:rsidP="00764DA2">
      <w:pPr>
        <w:spacing w:line="360" w:lineRule="auto"/>
        <w:jc w:val="both"/>
        <w:rPr>
          <w:rFonts w:ascii="Times New Roman" w:eastAsia="Times New Roman" w:hAnsi="Times New Roman" w:cs="Times New Roman"/>
          <w:sz w:val="24"/>
          <w:szCs w:val="24"/>
        </w:rPr>
      </w:pPr>
      <w:r w:rsidRPr="008B6151">
        <w:rPr>
          <w:rFonts w:ascii="Times New Roman" w:eastAsia="Times New Roman" w:hAnsi="Times New Roman" w:cs="Times New Roman"/>
          <w:b/>
          <w:sz w:val="24"/>
          <w:szCs w:val="24"/>
        </w:rPr>
        <w:t>AR</w:t>
      </w:r>
      <w:r w:rsidRPr="008B6151">
        <w:rPr>
          <w:rFonts w:ascii="Times New Roman" w:eastAsia="Times New Roman" w:hAnsi="Times New Roman" w:cs="Times New Roman"/>
          <w:sz w:val="24"/>
          <w:szCs w:val="24"/>
        </w:rPr>
        <w:t xml:space="preserve"> Autoregressive</w:t>
      </w:r>
    </w:p>
    <w:p w:rsidR="00764DA2" w:rsidRPr="008B6151" w:rsidRDefault="00764DA2" w:rsidP="00764DA2">
      <w:pPr>
        <w:spacing w:line="360" w:lineRule="auto"/>
        <w:jc w:val="both"/>
        <w:rPr>
          <w:rFonts w:ascii="Times New Roman" w:eastAsia="Times New Roman" w:hAnsi="Times New Roman" w:cs="Times New Roman"/>
          <w:sz w:val="24"/>
          <w:szCs w:val="24"/>
        </w:rPr>
      </w:pPr>
      <w:r w:rsidRPr="008B6151">
        <w:rPr>
          <w:rFonts w:ascii="Times New Roman" w:eastAsia="Times New Roman" w:hAnsi="Times New Roman" w:cs="Times New Roman"/>
          <w:b/>
          <w:sz w:val="24"/>
          <w:szCs w:val="24"/>
        </w:rPr>
        <w:t>GHS</w:t>
      </w:r>
      <w:r w:rsidRPr="008B6151">
        <w:rPr>
          <w:rFonts w:ascii="Times New Roman" w:eastAsia="Times New Roman" w:hAnsi="Times New Roman" w:cs="Times New Roman"/>
          <w:sz w:val="24"/>
          <w:szCs w:val="24"/>
        </w:rPr>
        <w:t xml:space="preserve"> Ghana Health Service</w:t>
      </w:r>
    </w:p>
    <w:p w:rsidR="00764DA2" w:rsidRPr="008B6151" w:rsidRDefault="00764DA2" w:rsidP="00764DA2">
      <w:pPr>
        <w:spacing w:line="360" w:lineRule="auto"/>
        <w:jc w:val="both"/>
        <w:rPr>
          <w:rFonts w:ascii="Times New Roman" w:eastAsia="Times New Roman" w:hAnsi="Times New Roman" w:cs="Times New Roman"/>
          <w:sz w:val="24"/>
          <w:szCs w:val="24"/>
        </w:rPr>
      </w:pPr>
      <w:r w:rsidRPr="008B6151">
        <w:rPr>
          <w:rFonts w:ascii="Times New Roman" w:eastAsia="Times New Roman" w:hAnsi="Times New Roman" w:cs="Times New Roman"/>
          <w:b/>
          <w:sz w:val="24"/>
          <w:szCs w:val="24"/>
        </w:rPr>
        <w:t xml:space="preserve">MA </w:t>
      </w:r>
      <w:r w:rsidRPr="008B6151">
        <w:rPr>
          <w:rFonts w:ascii="Times New Roman" w:eastAsia="Times New Roman" w:hAnsi="Times New Roman" w:cs="Times New Roman"/>
          <w:sz w:val="24"/>
          <w:szCs w:val="24"/>
        </w:rPr>
        <w:t>Moving Average</w:t>
      </w:r>
    </w:p>
    <w:p w:rsidR="00764DA2" w:rsidRPr="008B6151" w:rsidRDefault="00764DA2" w:rsidP="00764DA2">
      <w:pPr>
        <w:spacing w:line="360" w:lineRule="auto"/>
        <w:jc w:val="both"/>
        <w:rPr>
          <w:rFonts w:ascii="Times New Roman" w:hAnsi="Times New Roman" w:cs="Times New Roman"/>
          <w:sz w:val="24"/>
          <w:szCs w:val="24"/>
        </w:rPr>
      </w:pPr>
      <w:r w:rsidRPr="008B6151">
        <w:rPr>
          <w:rFonts w:ascii="Times New Roman" w:hAnsi="Times New Roman" w:cs="Times New Roman"/>
          <w:b/>
          <w:sz w:val="24"/>
          <w:szCs w:val="24"/>
        </w:rPr>
        <w:t>AC</w:t>
      </w:r>
      <w:r w:rsidRPr="008B6151">
        <w:rPr>
          <w:rFonts w:ascii="Times New Roman" w:hAnsi="Times New Roman" w:cs="Times New Roman"/>
          <w:sz w:val="24"/>
          <w:szCs w:val="24"/>
        </w:rPr>
        <w:t>, Autocorrelation</w:t>
      </w:r>
    </w:p>
    <w:p w:rsidR="00764DA2" w:rsidRPr="008B6151" w:rsidRDefault="00764DA2" w:rsidP="00764DA2">
      <w:pPr>
        <w:spacing w:line="360" w:lineRule="auto"/>
        <w:jc w:val="both"/>
        <w:rPr>
          <w:rFonts w:ascii="Times New Roman" w:hAnsi="Times New Roman" w:cs="Times New Roman"/>
          <w:sz w:val="24"/>
          <w:szCs w:val="24"/>
        </w:rPr>
      </w:pPr>
      <w:r w:rsidRPr="008B6151">
        <w:rPr>
          <w:rFonts w:ascii="Times New Roman" w:hAnsi="Times New Roman" w:cs="Times New Roman"/>
          <w:b/>
          <w:sz w:val="24"/>
          <w:szCs w:val="24"/>
        </w:rPr>
        <w:t>PACF</w:t>
      </w:r>
      <w:r w:rsidRPr="008B6151">
        <w:rPr>
          <w:rFonts w:ascii="Times New Roman" w:hAnsi="Times New Roman" w:cs="Times New Roman"/>
          <w:sz w:val="24"/>
          <w:szCs w:val="24"/>
        </w:rPr>
        <w:t>, Partial Autocorrelation Function</w:t>
      </w:r>
    </w:p>
    <w:p w:rsidR="00764DA2" w:rsidRPr="008B6151" w:rsidRDefault="00764DA2" w:rsidP="00764DA2">
      <w:pPr>
        <w:spacing w:line="480" w:lineRule="auto"/>
        <w:rPr>
          <w:rFonts w:ascii="Times New Roman" w:hAnsi="Times New Roman" w:cs="Times New Roman"/>
          <w:b/>
          <w:sz w:val="24"/>
          <w:szCs w:val="24"/>
        </w:rPr>
      </w:pPr>
      <w:r w:rsidRPr="008B6151">
        <w:rPr>
          <w:rFonts w:ascii="Times New Roman" w:hAnsi="Times New Roman" w:cs="Times New Roman"/>
          <w:b/>
          <w:sz w:val="24"/>
          <w:szCs w:val="24"/>
        </w:rPr>
        <w:t>ADF</w:t>
      </w:r>
      <w:r w:rsidRPr="008B6151">
        <w:rPr>
          <w:rFonts w:ascii="Times New Roman" w:hAnsi="Times New Roman" w:cs="Times New Roman"/>
          <w:sz w:val="24"/>
          <w:szCs w:val="24"/>
        </w:rPr>
        <w:t>,</w:t>
      </w:r>
      <w:r w:rsidRPr="008B6151">
        <w:rPr>
          <w:rFonts w:ascii="Times New Roman" w:hAnsi="Times New Roman" w:cs="Times New Roman"/>
          <w:b/>
          <w:sz w:val="24"/>
          <w:szCs w:val="24"/>
        </w:rPr>
        <w:t xml:space="preserve"> </w:t>
      </w:r>
      <w:r w:rsidRPr="008B6151">
        <w:rPr>
          <w:rFonts w:ascii="Times New Roman" w:hAnsi="Times New Roman" w:cs="Times New Roman"/>
          <w:sz w:val="24"/>
          <w:szCs w:val="24"/>
        </w:rPr>
        <w:t>A Dickey-Fuller</w:t>
      </w:r>
      <w:r w:rsidRPr="008B6151">
        <w:rPr>
          <w:rFonts w:ascii="Times New Roman" w:hAnsi="Times New Roman" w:cs="Times New Roman"/>
          <w:b/>
          <w:sz w:val="24"/>
          <w:szCs w:val="24"/>
        </w:rPr>
        <w:t xml:space="preserve">  </w:t>
      </w:r>
    </w:p>
    <w:p w:rsidR="00764DA2" w:rsidRPr="00201CD6" w:rsidRDefault="00764DA2" w:rsidP="00764DA2">
      <w:pPr>
        <w:spacing w:line="480" w:lineRule="auto"/>
        <w:jc w:val="both"/>
        <w:rPr>
          <w:rFonts w:ascii="Times New Roman" w:hAnsi="Times New Roman" w:cs="Times New Roman"/>
          <w:sz w:val="24"/>
          <w:szCs w:val="24"/>
        </w:rPr>
      </w:pPr>
      <w:r w:rsidRPr="008B6151">
        <w:rPr>
          <w:rFonts w:ascii="Times New Roman" w:hAnsi="Times New Roman" w:cs="Times New Roman"/>
          <w:b/>
          <w:sz w:val="24"/>
          <w:szCs w:val="24"/>
        </w:rPr>
        <w:t>PP</w:t>
      </w:r>
      <w:r w:rsidRPr="008B6151">
        <w:rPr>
          <w:rFonts w:ascii="Times New Roman" w:hAnsi="Times New Roman" w:cs="Times New Roman"/>
          <w:sz w:val="24"/>
          <w:szCs w:val="24"/>
        </w:rPr>
        <w:t>, Phillips-Perron</w:t>
      </w:r>
    </w:p>
    <w:p w:rsidR="00764DA2" w:rsidRPr="00201CD6" w:rsidRDefault="00764DA2" w:rsidP="00764DA2">
      <w:pPr>
        <w:spacing w:line="480" w:lineRule="auto"/>
      </w:pPr>
      <w:r w:rsidRPr="00201CD6">
        <w:rPr>
          <w:rFonts w:ascii="Times New Roman" w:eastAsia="SimSun" w:hAnsi="Times New Roman" w:cs="Times New Roman"/>
          <w:b/>
          <w:sz w:val="24"/>
          <w:szCs w:val="24"/>
        </w:rPr>
        <w:t>PPE</w:t>
      </w:r>
      <w:r>
        <w:rPr>
          <w:rFonts w:ascii="Times New Roman" w:eastAsia="SimSun" w:hAnsi="Times New Roman" w:cs="Times New Roman"/>
          <w:b/>
          <w:sz w:val="24"/>
          <w:szCs w:val="24"/>
        </w:rPr>
        <w:t xml:space="preserve">, </w:t>
      </w:r>
      <w:r>
        <w:rPr>
          <w:rFonts w:ascii="Times New Roman" w:eastAsia="SimSun" w:hAnsi="Times New Roman" w:cs="Times New Roman"/>
          <w:sz w:val="24"/>
          <w:szCs w:val="24"/>
        </w:rPr>
        <w:t>Personal Protective Equipment</w:t>
      </w:r>
    </w:p>
    <w:p w:rsidR="00764DA2" w:rsidRDefault="00764DA2" w:rsidP="00764DA2">
      <w:pPr>
        <w:spacing w:line="480" w:lineRule="auto"/>
        <w:jc w:val="both"/>
        <w:rPr>
          <w:rFonts w:ascii="Times New Roman" w:hAnsi="Times New Roman" w:cs="Times New Roman"/>
          <w:sz w:val="24"/>
          <w:szCs w:val="24"/>
        </w:rPr>
      </w:pPr>
      <w:r w:rsidRPr="00E4263B">
        <w:rPr>
          <w:rFonts w:ascii="Times New Roman" w:hAnsi="Times New Roman" w:cs="Times New Roman"/>
          <w:b/>
          <w:sz w:val="24"/>
          <w:szCs w:val="24"/>
        </w:rPr>
        <w:t>SEIR,</w:t>
      </w:r>
      <w:r>
        <w:rPr>
          <w:rFonts w:ascii="Times New Roman" w:hAnsi="Times New Roman" w:cs="Times New Roman"/>
          <w:sz w:val="24"/>
          <w:szCs w:val="24"/>
        </w:rPr>
        <w:t xml:space="preserve"> Susceptible, Exposed, Infectious and </w:t>
      </w:r>
      <w:proofErr w:type="spellStart"/>
      <w:r>
        <w:rPr>
          <w:rFonts w:ascii="Times New Roman" w:hAnsi="Times New Roman" w:cs="Times New Roman"/>
          <w:sz w:val="24"/>
          <w:szCs w:val="24"/>
        </w:rPr>
        <w:t>Recoverd</w:t>
      </w:r>
      <w:proofErr w:type="spellEnd"/>
    </w:p>
    <w:p w:rsidR="00764DA2" w:rsidRDefault="00764DA2" w:rsidP="00764DA2">
      <w:pPr>
        <w:spacing w:line="480" w:lineRule="auto"/>
        <w:jc w:val="both"/>
        <w:rPr>
          <w:rFonts w:ascii="Times New Roman" w:hAnsi="Times New Roman" w:cs="Times New Roman"/>
          <w:sz w:val="24"/>
          <w:szCs w:val="24"/>
        </w:rPr>
      </w:pPr>
      <w:r w:rsidRPr="00E4263B">
        <w:rPr>
          <w:rFonts w:ascii="Times New Roman" w:hAnsi="Times New Roman" w:cs="Times New Roman"/>
          <w:b/>
          <w:sz w:val="24"/>
          <w:szCs w:val="24"/>
        </w:rPr>
        <w:t>MAPE</w:t>
      </w:r>
      <w:r>
        <w:rPr>
          <w:rFonts w:ascii="Times New Roman" w:hAnsi="Times New Roman" w:cs="Times New Roman"/>
          <w:b/>
          <w:sz w:val="24"/>
          <w:szCs w:val="24"/>
        </w:rPr>
        <w:t xml:space="preserve">, </w:t>
      </w:r>
      <w:r w:rsidRPr="00095FBD">
        <w:rPr>
          <w:rFonts w:ascii="Times New Roman" w:hAnsi="Times New Roman" w:cs="Times New Roman"/>
          <w:sz w:val="24"/>
          <w:szCs w:val="24"/>
        </w:rPr>
        <w:t>Mean Absolute Percentage Error</w:t>
      </w:r>
    </w:p>
    <w:p w:rsidR="00764DA2" w:rsidRDefault="00764DA2" w:rsidP="00764DA2">
      <w:pPr>
        <w:spacing w:line="480" w:lineRule="auto"/>
        <w:jc w:val="both"/>
        <w:rPr>
          <w:rFonts w:ascii="Times New Roman" w:hAnsi="Times New Roman" w:cs="Times New Roman"/>
          <w:sz w:val="24"/>
          <w:szCs w:val="24"/>
        </w:rPr>
      </w:pPr>
      <w:r w:rsidRPr="003B0ACB">
        <w:rPr>
          <w:rFonts w:ascii="Times New Roman" w:hAnsi="Times New Roman" w:cs="Times New Roman"/>
          <w:b/>
          <w:sz w:val="24"/>
          <w:szCs w:val="24"/>
        </w:rPr>
        <w:t>R</w:t>
      </w:r>
      <w:r>
        <w:rPr>
          <w:rFonts w:ascii="Times New Roman" w:hAnsi="Times New Roman" w:cs="Times New Roman"/>
          <w:b/>
          <w:sz w:val="24"/>
          <w:szCs w:val="24"/>
        </w:rPr>
        <w:t>o</w:t>
      </w:r>
      <w:r>
        <w:rPr>
          <w:rFonts w:ascii="Times New Roman" w:hAnsi="Times New Roman" w:cs="Times New Roman"/>
          <w:sz w:val="24"/>
          <w:szCs w:val="24"/>
        </w:rPr>
        <w:t>, Reproduction number</w:t>
      </w:r>
    </w:p>
    <w:p w:rsidR="00764DA2" w:rsidRPr="00E84B7A" w:rsidRDefault="00764DA2" w:rsidP="00764DA2">
      <w:pPr>
        <w:spacing w:line="480" w:lineRule="auto"/>
        <w:rPr>
          <w:rFonts w:ascii="Times New Roman" w:hAnsi="Times New Roman" w:cs="Times New Roman"/>
          <w:sz w:val="24"/>
          <w:szCs w:val="24"/>
        </w:rPr>
      </w:pPr>
      <w:r w:rsidRPr="00E84B7A">
        <w:rPr>
          <w:rFonts w:ascii="Times New Roman" w:hAnsi="Times New Roman" w:cs="Times New Roman"/>
          <w:b/>
          <w:sz w:val="24"/>
          <w:szCs w:val="24"/>
        </w:rPr>
        <w:t>SVR</w:t>
      </w:r>
      <w:r>
        <w:rPr>
          <w:rFonts w:ascii="Times New Roman" w:hAnsi="Times New Roman" w:cs="Times New Roman"/>
          <w:sz w:val="24"/>
          <w:szCs w:val="24"/>
        </w:rPr>
        <w:t>, Support Vector Regression</w:t>
      </w:r>
    </w:p>
    <w:p w:rsidR="00764DA2" w:rsidRDefault="00764DA2" w:rsidP="00764DA2">
      <w:pPr>
        <w:spacing w:line="480" w:lineRule="auto"/>
      </w:pPr>
      <w:r w:rsidRPr="00E84B7A">
        <w:rPr>
          <w:rFonts w:ascii="Times New Roman" w:hAnsi="Times New Roman" w:cs="Times New Roman"/>
          <w:b/>
          <w:sz w:val="24"/>
          <w:szCs w:val="24"/>
        </w:rPr>
        <w:t>RF</w:t>
      </w:r>
      <w:r>
        <w:rPr>
          <w:rFonts w:ascii="Times New Roman" w:hAnsi="Times New Roman" w:cs="Times New Roman"/>
          <w:sz w:val="24"/>
          <w:szCs w:val="24"/>
        </w:rPr>
        <w:t>, Random Forest</w:t>
      </w:r>
    </w:p>
    <w:p w:rsidR="00764DA2" w:rsidRPr="00E84B7A" w:rsidRDefault="00764DA2" w:rsidP="00764DA2">
      <w:pPr>
        <w:spacing w:line="480" w:lineRule="auto"/>
        <w:sectPr w:rsidR="00764DA2" w:rsidRPr="00E84B7A" w:rsidSect="005A00F7">
          <w:pgSz w:w="12240" w:h="15840"/>
          <w:pgMar w:top="180" w:right="1440" w:bottom="1440" w:left="2160" w:header="720" w:footer="720" w:gutter="0"/>
          <w:pgNumType w:fmt="lowerRoman" w:start="2"/>
          <w:cols w:space="720"/>
          <w:titlePg/>
          <w:docGrid w:linePitch="360"/>
        </w:sectPr>
      </w:pPr>
      <w:r w:rsidRPr="00E84B7A">
        <w:rPr>
          <w:rFonts w:ascii="Times New Roman" w:hAnsi="Times New Roman" w:cs="Times New Roman"/>
          <w:b/>
          <w:sz w:val="24"/>
          <w:szCs w:val="24"/>
        </w:rPr>
        <w:t>RMSLE</w:t>
      </w:r>
      <w:r>
        <w:rPr>
          <w:rFonts w:ascii="Times New Roman" w:hAnsi="Times New Roman" w:cs="Times New Roman"/>
          <w:sz w:val="24"/>
          <w:szCs w:val="24"/>
        </w:rPr>
        <w:t>, Root Mean Squared Log Error</w:t>
      </w:r>
    </w:p>
    <w:p w:rsidR="00764DA2" w:rsidRPr="00095FBD" w:rsidRDefault="00764DA2" w:rsidP="00764DA2">
      <w:pPr>
        <w:pStyle w:val="Heading2"/>
        <w:jc w:val="center"/>
      </w:pPr>
      <w:bookmarkStart w:id="1" w:name="_Toc85890682"/>
      <w:r w:rsidRPr="00095FBD">
        <w:lastRenderedPageBreak/>
        <w:t>CHAPTER ONE</w:t>
      </w:r>
      <w:bookmarkEnd w:id="1"/>
    </w:p>
    <w:p w:rsidR="00764DA2" w:rsidRPr="00095FBD" w:rsidRDefault="00764DA2" w:rsidP="00764DA2">
      <w:pPr>
        <w:tabs>
          <w:tab w:val="left" w:pos="708"/>
          <w:tab w:val="center" w:pos="4153"/>
        </w:tabs>
        <w:spacing w:line="480" w:lineRule="auto"/>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sidRPr="00095FBD">
        <w:rPr>
          <w:rFonts w:ascii="Times New Roman" w:hAnsi="Times New Roman" w:cs="Times New Roman"/>
          <w:b/>
          <w:bCs/>
          <w:sz w:val="24"/>
          <w:szCs w:val="24"/>
        </w:rPr>
        <w:t>INTRODUCTION</w:t>
      </w:r>
    </w:p>
    <w:p w:rsidR="00764DA2" w:rsidRPr="00095FBD" w:rsidRDefault="00764DA2" w:rsidP="00764DA2">
      <w:pPr>
        <w:pStyle w:val="Heading2"/>
      </w:pPr>
      <w:bookmarkStart w:id="2" w:name="_Toc85890683"/>
      <w:r w:rsidRPr="00095FBD">
        <w:t>1.1 Background</w:t>
      </w:r>
      <w:bookmarkEnd w:id="2"/>
    </w:p>
    <w:p w:rsidR="00764DA2" w:rsidRPr="00095FBD" w:rsidRDefault="00764DA2" w:rsidP="00764DA2">
      <w:pPr>
        <w:spacing w:before="100" w:beforeAutospacing="1" w:after="100" w:afterAutospacing="1" w:line="480" w:lineRule="auto"/>
        <w:jc w:val="both"/>
        <w:rPr>
          <w:rFonts w:ascii="Times New Roman" w:eastAsia="SimSun" w:hAnsi="Times New Roman" w:cs="Times New Roman"/>
          <w:sz w:val="24"/>
          <w:szCs w:val="24"/>
        </w:rPr>
      </w:pPr>
      <w:r w:rsidRPr="00095FBD">
        <w:rPr>
          <w:rFonts w:ascii="Times New Roman" w:eastAsia="Times New Roman" w:hAnsi="Times New Roman" w:cs="Times New Roman"/>
          <w:sz w:val="24"/>
          <w:szCs w:val="24"/>
          <w:lang w:val="en-GB" w:eastAsia="en-GB"/>
        </w:rPr>
        <w:t>The C</w:t>
      </w:r>
      <w:r>
        <w:rPr>
          <w:rFonts w:ascii="Times New Roman" w:eastAsia="Times New Roman" w:hAnsi="Times New Roman" w:cs="Times New Roman"/>
          <w:sz w:val="24"/>
          <w:szCs w:val="24"/>
          <w:lang w:val="en-GB" w:eastAsia="en-GB"/>
        </w:rPr>
        <w:t>oronavirus disease (C</w:t>
      </w:r>
      <w:r w:rsidRPr="00095FBD">
        <w:rPr>
          <w:rFonts w:ascii="Times New Roman" w:eastAsia="Times New Roman" w:hAnsi="Times New Roman" w:cs="Times New Roman"/>
          <w:sz w:val="24"/>
          <w:szCs w:val="24"/>
          <w:lang w:val="en-GB" w:eastAsia="en-GB"/>
        </w:rPr>
        <w:t>OVID-19</w:t>
      </w:r>
      <w:r>
        <w:rPr>
          <w:rFonts w:ascii="Times New Roman" w:eastAsia="Times New Roman" w:hAnsi="Times New Roman" w:cs="Times New Roman"/>
          <w:sz w:val="24"/>
          <w:szCs w:val="24"/>
          <w:lang w:val="en-GB" w:eastAsia="en-GB"/>
        </w:rPr>
        <w:t>)</w:t>
      </w:r>
      <w:r w:rsidRPr="00095FBD">
        <w:rPr>
          <w:rFonts w:ascii="Times New Roman" w:eastAsia="Times New Roman" w:hAnsi="Times New Roman" w:cs="Times New Roman"/>
          <w:sz w:val="24"/>
          <w:szCs w:val="24"/>
          <w:lang w:val="en-GB" w:eastAsia="en-GB"/>
        </w:rPr>
        <w:t xml:space="preserve"> is a contagious illness that</w:t>
      </w:r>
      <w:r w:rsidRPr="00095FBD">
        <w:rPr>
          <w:rFonts w:ascii="Times New Roman" w:eastAsia="Times New Roman" w:hAnsi="Times New Roman" w:cs="Times New Roman"/>
          <w:color w:val="FF0000"/>
          <w:sz w:val="24"/>
          <w:szCs w:val="24"/>
          <w:lang w:val="en-GB" w:eastAsia="en-GB"/>
        </w:rPr>
        <w:t xml:space="preserve"> </w:t>
      </w:r>
      <w:r w:rsidRPr="00095FBD">
        <w:rPr>
          <w:rFonts w:ascii="Times New Roman" w:eastAsia="Times New Roman" w:hAnsi="Times New Roman" w:cs="Times New Roman"/>
          <w:sz w:val="24"/>
          <w:szCs w:val="24"/>
          <w:lang w:val="en-GB" w:eastAsia="en-GB"/>
        </w:rPr>
        <w:t>spread</w:t>
      </w:r>
      <w:r w:rsidRPr="00095FBD">
        <w:rPr>
          <w:rFonts w:ascii="Times New Roman" w:eastAsia="Times New Roman" w:hAnsi="Times New Roman" w:cs="Times New Roman"/>
          <w:color w:val="FF0000"/>
          <w:sz w:val="24"/>
          <w:szCs w:val="24"/>
          <w:lang w:val="en-GB" w:eastAsia="en-GB"/>
        </w:rPr>
        <w:t xml:space="preserve"> </w:t>
      </w:r>
      <w:r w:rsidRPr="00095FBD">
        <w:rPr>
          <w:rFonts w:ascii="Times New Roman" w:eastAsia="Times New Roman" w:hAnsi="Times New Roman" w:cs="Times New Roman"/>
          <w:sz w:val="24"/>
          <w:szCs w:val="24"/>
          <w:lang w:val="en-GB" w:eastAsia="en-GB"/>
        </w:rPr>
        <w:t>from person to person. Personal touch and minute droplets in an infected person's breath can transmit the virus and cause severe acute respiratory syndrome. For unknown reasons, world health organisation (WHO) originally alerted humankind about the pneumonia in January 2020, and it was learnt globally that this disease is transmitted from person to person. The outbreak of covid-19 began in China, in the city of Wuhan. Ghana confirmed its first instances on March 14, 2020. According to Ghana Health Service (GHS) status report, 796 individuals had died, 1,674 active cases, 85 new cases, and 96,971 verified cases had been reported</w:t>
      </w:r>
      <w:r>
        <w:rPr>
          <w:rFonts w:ascii="Times New Roman" w:eastAsia="Times New Roman" w:hAnsi="Times New Roman" w:cs="Times New Roman"/>
          <w:sz w:val="24"/>
          <w:szCs w:val="24"/>
          <w:lang w:val="en-GB" w:eastAsia="en-GB"/>
        </w:rPr>
        <w:t xml:space="preserve"> across the nation from March 14</w:t>
      </w:r>
      <w:r w:rsidRPr="00095FBD">
        <w:rPr>
          <w:rFonts w:ascii="Times New Roman" w:eastAsia="Times New Roman" w:hAnsi="Times New Roman" w:cs="Times New Roman"/>
          <w:sz w:val="24"/>
          <w:szCs w:val="24"/>
          <w:lang w:val="en-GB" w:eastAsia="en-GB"/>
        </w:rPr>
        <w:t>, 2020 to July 08, 2021, and these figures were steadily rising. The Healthcare professionals were in an unusual pos</w:t>
      </w:r>
      <w:r>
        <w:rPr>
          <w:rFonts w:ascii="Times New Roman" w:eastAsia="Times New Roman" w:hAnsi="Times New Roman" w:cs="Times New Roman"/>
          <w:sz w:val="24"/>
          <w:szCs w:val="24"/>
          <w:lang w:val="en-GB" w:eastAsia="en-GB"/>
        </w:rPr>
        <w:t>ition. They were in charge</w:t>
      </w:r>
      <w:r w:rsidRPr="00095FBD">
        <w:rPr>
          <w:rFonts w:ascii="Times New Roman" w:eastAsia="Times New Roman" w:hAnsi="Times New Roman" w:cs="Times New Roman"/>
          <w:sz w:val="24"/>
          <w:szCs w:val="24"/>
          <w:lang w:val="en-GB" w:eastAsia="en-GB"/>
        </w:rPr>
        <w:t xml:space="preserve"> of keeping people well, yet the close contact exposes both patients and carers to the illness. The confirmation of the country's first fatality cases has put health personnel in a higher risk, which jeopardized the country's healthcare service system. Despite the fact that the COVID-19 pandemic had been in the nation for a year and some months, many researchers had done a lot of work on it, and it is still being researched on.</w:t>
      </w:r>
    </w:p>
    <w:p w:rsidR="00764DA2" w:rsidRDefault="00764DA2" w:rsidP="00764DA2">
      <w:pPr>
        <w:spacing w:before="100" w:beforeAutospacing="1" w:after="100" w:afterAutospacing="1" w:line="480" w:lineRule="auto"/>
        <w:jc w:val="both"/>
        <w:rPr>
          <w:rFonts w:ascii="Times New Roman" w:eastAsia="Times New Roman" w:hAnsi="Times New Roman" w:cs="Times New Roman"/>
          <w:sz w:val="24"/>
          <w:szCs w:val="24"/>
          <w:lang w:val="en-GB" w:eastAsia="en-GB"/>
        </w:rPr>
      </w:pPr>
      <w:r w:rsidRPr="00095FBD">
        <w:rPr>
          <w:rFonts w:ascii="Times New Roman" w:eastAsia="Times New Roman" w:hAnsi="Times New Roman" w:cs="Times New Roman"/>
          <w:sz w:val="24"/>
          <w:szCs w:val="24"/>
          <w:lang w:val="en-GB" w:eastAsia="en-GB"/>
        </w:rPr>
        <w:t xml:space="preserve">This investigation will consist of confirmed instances (cases) based on a machine learning regression model as well as Time series ARIMA. Both models are employed in order to forecast and determine the relationship between the variables. More crucially, a critical component of this pandemic investigation is educating residents about the virus's spread. The function of information researchers and information </w:t>
      </w:r>
      <w:r w:rsidRPr="00095FBD">
        <w:rPr>
          <w:rFonts w:ascii="Times New Roman" w:eastAsia="Times New Roman" w:hAnsi="Times New Roman" w:cs="Times New Roman"/>
          <w:sz w:val="24"/>
          <w:szCs w:val="24"/>
          <w:lang w:val="en-GB" w:eastAsia="en-GB"/>
        </w:rPr>
        <w:lastRenderedPageBreak/>
        <w:t>mining analysts is to coordinate important information, which is more likely to aid in understanding the illness and its quality in the country, allowing for better decisions and solid actions. This will encourage individuals to take more aggressive actions to create frameworks, medications, antibodies, and control of comparable pande</w:t>
      </w:r>
      <w:r>
        <w:rPr>
          <w:rFonts w:ascii="Times New Roman" w:eastAsia="Times New Roman" w:hAnsi="Times New Roman" w:cs="Times New Roman"/>
          <w:sz w:val="24"/>
          <w:szCs w:val="24"/>
          <w:lang w:val="en-GB" w:eastAsia="en-GB"/>
        </w:rPr>
        <w:t>mics with better possibilities.</w:t>
      </w:r>
    </w:p>
    <w:p w:rsidR="00764DA2" w:rsidRPr="00095FBD" w:rsidRDefault="00764DA2" w:rsidP="00764DA2">
      <w:pPr>
        <w:pStyle w:val="Heading2"/>
        <w:rPr>
          <w:rFonts w:eastAsia="Times New Roman"/>
          <w:lang w:val="en-GB" w:eastAsia="en-GB"/>
        </w:rPr>
      </w:pPr>
      <w:bookmarkStart w:id="3" w:name="_Toc85890684"/>
      <w:r>
        <w:rPr>
          <w:rFonts w:eastAsia="Times New Roman"/>
          <w:lang w:val="en-GB" w:eastAsia="en-GB"/>
        </w:rPr>
        <w:t xml:space="preserve">1.2 </w:t>
      </w:r>
      <w:r w:rsidRPr="00095FBD">
        <w:rPr>
          <w:rFonts w:eastAsia="Times New Roman"/>
          <w:lang w:val="en-GB" w:eastAsia="en-GB"/>
        </w:rPr>
        <w:t>Statement of the problem</w:t>
      </w:r>
      <w:bookmarkEnd w:id="3"/>
    </w:p>
    <w:p w:rsidR="00764DA2" w:rsidRPr="00095FBD" w:rsidRDefault="00764DA2" w:rsidP="00764DA2">
      <w:pPr>
        <w:spacing w:before="330" w:line="480" w:lineRule="auto"/>
        <w:jc w:val="both"/>
        <w:textAlignment w:val="top"/>
        <w:rPr>
          <w:rFonts w:ascii="Times New Roman" w:hAnsi="Times New Roman" w:cs="Times New Roman"/>
          <w:sz w:val="24"/>
          <w:szCs w:val="24"/>
        </w:rPr>
      </w:pPr>
      <w:r w:rsidRPr="00095FBD">
        <w:rPr>
          <w:rFonts w:ascii="Times New Roman" w:hAnsi="Times New Roman" w:cs="Times New Roman"/>
          <w:sz w:val="24"/>
          <w:szCs w:val="24"/>
        </w:rPr>
        <w:t>Numerous research on COVID-19 have been conducted, and it appears to play a role in the health facilities to seek medical care, mortality prediction, and other activities that might help in t</w:t>
      </w:r>
      <w:r>
        <w:rPr>
          <w:rFonts w:ascii="Times New Roman" w:hAnsi="Times New Roman" w:cs="Times New Roman"/>
          <w:sz w:val="24"/>
          <w:szCs w:val="24"/>
        </w:rPr>
        <w:t>he spread of the new COVID-19</w:t>
      </w:r>
      <w:r w:rsidRPr="00095FBD">
        <w:rPr>
          <w:rFonts w:ascii="Times New Roman" w:hAnsi="Times New Roman" w:cs="Times New Roman"/>
          <w:sz w:val="24"/>
          <w:szCs w:val="24"/>
        </w:rPr>
        <w:t>. For instance,</w:t>
      </w:r>
      <w:r>
        <w:rPr>
          <w:rFonts w:ascii="Times New Roman" w:hAnsi="Times New Roman" w:cs="Times New Roman"/>
          <w:sz w:val="24"/>
          <w:szCs w:val="24"/>
        </w:rPr>
        <w:t xml:space="preserve"> </w:t>
      </w:r>
      <w:r w:rsidRPr="00095FBD">
        <w:rPr>
          <w:rFonts w:ascii="Times New Roman" w:hAnsi="Times New Roman" w:cs="Times New Roman"/>
          <w:sz w:val="24"/>
          <w:szCs w:val="24"/>
        </w:rPr>
        <w:t xml:space="preserve">(Sylvia Angeletti, 2020) performed Auto Regressive Integrated Moving Average (ARIMA) model prediction on the Johns Hopkins epidemiological data to predict the epidemiological trend of the prevalence and incidence of COVID-19, where the correlogram reporting the auto correlogram function (ACF) and partial auto correlogram function (PACF) showing that both prevalence and incidence of COVID-19 are not influenced by the seasonality. </w:t>
      </w:r>
      <w:r>
        <w:rPr>
          <w:rFonts w:ascii="Times New Roman" w:hAnsi="Times New Roman" w:cs="Times New Roman"/>
          <w:sz w:val="24"/>
          <w:szCs w:val="24"/>
        </w:rPr>
        <w:t>(</w:t>
      </w:r>
      <w:r w:rsidRPr="00095FBD">
        <w:rPr>
          <w:rFonts w:ascii="Times New Roman" w:hAnsi="Times New Roman" w:cs="Times New Roman"/>
          <w:sz w:val="24"/>
          <w:szCs w:val="24"/>
        </w:rPr>
        <w:t>Far</w:t>
      </w:r>
      <w:r>
        <w:rPr>
          <w:rFonts w:ascii="Times New Roman" w:hAnsi="Times New Roman" w:cs="Times New Roman"/>
          <w:sz w:val="24"/>
          <w:szCs w:val="24"/>
        </w:rPr>
        <w:t xml:space="preserve">han Mohammad Khan and Rajiv Gupta, </w:t>
      </w:r>
      <w:r w:rsidRPr="00095FBD">
        <w:rPr>
          <w:rFonts w:ascii="Times New Roman" w:hAnsi="Times New Roman" w:cs="Times New Roman"/>
          <w:sz w:val="24"/>
          <w:szCs w:val="24"/>
        </w:rPr>
        <w:t>2020) have applied the univariate time series model to predict the number of COVID-19 infected cases that can be expected in upcoming days in India, where the daily predicted number of COVID-19 cases in India using the ARIMA model and NAR neural network is a</w:t>
      </w:r>
      <w:r>
        <w:rPr>
          <w:rFonts w:ascii="Times New Roman" w:hAnsi="Times New Roman" w:cs="Times New Roman"/>
          <w:sz w:val="24"/>
          <w:szCs w:val="24"/>
        </w:rPr>
        <w:t xml:space="preserve">pproximately 1500 cases per day </w:t>
      </w:r>
      <w:proofErr w:type="gramStart"/>
      <w:r w:rsidRPr="00095FBD">
        <w:rPr>
          <w:rFonts w:ascii="Times New Roman" w:hAnsi="Times New Roman" w:cs="Times New Roman"/>
          <w:sz w:val="24"/>
          <w:szCs w:val="24"/>
        </w:rPr>
        <w:t>for</w:t>
      </w:r>
      <w:r>
        <w:rPr>
          <w:rFonts w:ascii="Times New Roman" w:hAnsi="Times New Roman" w:cs="Times New Roman"/>
          <w:sz w:val="24"/>
          <w:szCs w:val="24"/>
        </w:rPr>
        <w:t xml:space="preserve"> </w:t>
      </w:r>
      <w:r w:rsidRPr="00A00738">
        <w:rPr>
          <w:rFonts w:ascii="Times New Roman" w:hAnsi="Times New Roman" w:cs="Times New Roman"/>
          <w:sz w:val="2"/>
          <w:szCs w:val="2"/>
        </w:rPr>
        <w:t xml:space="preserve"> </w:t>
      </w:r>
      <w:r w:rsidRPr="00095FBD">
        <w:rPr>
          <w:rFonts w:ascii="Times New Roman" w:hAnsi="Times New Roman" w:cs="Times New Roman"/>
          <w:sz w:val="24"/>
          <w:szCs w:val="24"/>
        </w:rPr>
        <w:t>the</w:t>
      </w:r>
      <w:proofErr w:type="gramEnd"/>
      <w:r>
        <w:rPr>
          <w:rFonts w:ascii="Times New Roman" w:hAnsi="Times New Roman" w:cs="Times New Roman"/>
          <w:sz w:val="24"/>
          <w:szCs w:val="24"/>
        </w:rPr>
        <w:t xml:space="preserve"> </w:t>
      </w:r>
      <w:r w:rsidRPr="00A00738">
        <w:rPr>
          <w:rFonts w:ascii="Times New Roman" w:hAnsi="Times New Roman" w:cs="Times New Roman"/>
          <w:sz w:val="2"/>
          <w:szCs w:val="2"/>
        </w:rPr>
        <w:t xml:space="preserve"> </w:t>
      </w:r>
      <w:r w:rsidRPr="00095FBD">
        <w:rPr>
          <w:rFonts w:ascii="Times New Roman" w:hAnsi="Times New Roman" w:cs="Times New Roman"/>
          <w:sz w:val="24"/>
          <w:szCs w:val="24"/>
        </w:rPr>
        <w:t>next</w:t>
      </w:r>
      <w:r w:rsidRPr="00662E43">
        <w:rPr>
          <w:rFonts w:ascii="Times New Roman" w:hAnsi="Times New Roman" w:cs="Times New Roman"/>
          <w:sz w:val="16"/>
          <w:szCs w:val="16"/>
        </w:rPr>
        <w:t xml:space="preserve"> </w:t>
      </w:r>
      <w:r>
        <w:rPr>
          <w:rFonts w:ascii="Times New Roman" w:hAnsi="Times New Roman" w:cs="Times New Roman"/>
          <w:sz w:val="24"/>
          <w:szCs w:val="24"/>
        </w:rPr>
        <w:t>50</w:t>
      </w:r>
      <w:r w:rsidRPr="00A00738">
        <w:rPr>
          <w:rFonts w:ascii="Times New Roman" w:hAnsi="Times New Roman" w:cs="Times New Roman"/>
          <w:sz w:val="2"/>
          <w:szCs w:val="2"/>
        </w:rPr>
        <w:t xml:space="preserve"> </w:t>
      </w:r>
      <w:r>
        <w:rPr>
          <w:rFonts w:ascii="Times New Roman" w:hAnsi="Times New Roman" w:cs="Times New Roman"/>
          <w:sz w:val="2"/>
          <w:szCs w:val="2"/>
        </w:rPr>
        <w:t xml:space="preserve"> </w:t>
      </w:r>
      <w:r>
        <w:rPr>
          <w:rFonts w:ascii="Times New Roman" w:hAnsi="Times New Roman" w:cs="Times New Roman"/>
          <w:sz w:val="24"/>
          <w:szCs w:val="24"/>
        </w:rPr>
        <w:t>d</w:t>
      </w:r>
      <w:r w:rsidRPr="00095FBD">
        <w:rPr>
          <w:rFonts w:ascii="Times New Roman" w:hAnsi="Times New Roman" w:cs="Times New Roman"/>
          <w:sz w:val="24"/>
          <w:szCs w:val="24"/>
        </w:rPr>
        <w:t>ays. This prediction is made with ex</w:t>
      </w:r>
      <w:r>
        <w:rPr>
          <w:rFonts w:ascii="Times New Roman" w:hAnsi="Times New Roman" w:cs="Times New Roman"/>
          <w:sz w:val="24"/>
          <w:szCs w:val="24"/>
        </w:rPr>
        <w:t>isting conditions.</w:t>
      </w:r>
      <w:r w:rsidRPr="00095FBD">
        <w:rPr>
          <w:rFonts w:ascii="Times New Roman" w:hAnsi="Times New Roman" w:cs="Times New Roman"/>
          <w:sz w:val="24"/>
          <w:szCs w:val="24"/>
        </w:rPr>
        <w:t xml:space="preserve"> </w:t>
      </w:r>
      <w:r>
        <w:rPr>
          <w:rFonts w:ascii="Times New Roman" w:hAnsi="Times New Roman" w:cs="Times New Roman"/>
          <w:sz w:val="24"/>
          <w:szCs w:val="24"/>
        </w:rPr>
        <w:t xml:space="preserve">(Vikas Chaurasia and Saurabh Pal’s, </w:t>
      </w:r>
      <w:r w:rsidRPr="00095FBD">
        <w:rPr>
          <w:rFonts w:ascii="Times New Roman" w:hAnsi="Times New Roman" w:cs="Times New Roman"/>
          <w:sz w:val="24"/>
          <w:szCs w:val="24"/>
        </w:rPr>
        <w:t xml:space="preserve">2020).  In his study, two auto integrated (AI) models, ARIMA and regression models, were used to decompose and predict changes in the spread of COVID-19 infection. They investigated </w:t>
      </w:r>
      <w:proofErr w:type="gramStart"/>
      <w:r w:rsidRPr="00095FBD">
        <w:rPr>
          <w:rFonts w:ascii="Times New Roman" w:hAnsi="Times New Roman" w:cs="Times New Roman"/>
          <w:sz w:val="24"/>
          <w:szCs w:val="24"/>
        </w:rPr>
        <w:t>these information</w:t>
      </w:r>
      <w:proofErr w:type="gramEnd"/>
      <w:r w:rsidRPr="00095FBD">
        <w:rPr>
          <w:rFonts w:ascii="Times New Roman" w:hAnsi="Times New Roman" w:cs="Times New Roman"/>
          <w:sz w:val="24"/>
          <w:szCs w:val="24"/>
        </w:rPr>
        <w:t xml:space="preserve"> and predicted that the number of deaths would reduce and cases would shoot up.</w:t>
      </w:r>
    </w:p>
    <w:p w:rsidR="00764DA2" w:rsidRPr="00095FBD" w:rsidRDefault="00764DA2" w:rsidP="00764DA2">
      <w:pPr>
        <w:spacing w:after="0" w:line="480" w:lineRule="auto"/>
        <w:jc w:val="both"/>
        <w:rPr>
          <w:rFonts w:ascii="Times New Roman" w:eastAsia="SimSun" w:hAnsi="Times New Roman" w:cs="Times New Roman"/>
          <w:sz w:val="24"/>
          <w:szCs w:val="24"/>
        </w:rPr>
      </w:pPr>
      <w:r w:rsidRPr="00095FBD">
        <w:rPr>
          <w:rFonts w:ascii="Times New Roman" w:eastAsia="SimSun" w:hAnsi="Times New Roman" w:cs="Times New Roman"/>
          <w:sz w:val="24"/>
          <w:szCs w:val="24"/>
        </w:rPr>
        <w:lastRenderedPageBreak/>
        <w:t xml:space="preserve">When reviewing the literature on the subject, it is apparent that little research has been done which focus on </w:t>
      </w:r>
      <w:r w:rsidRPr="00095FBD">
        <w:rPr>
          <w:rFonts w:ascii="Times New Roman" w:eastAsia="SimSun" w:hAnsi="Times New Roman" w:cs="Times New Roman"/>
          <w:sz w:val="24"/>
          <w:szCs w:val="24"/>
          <w:shd w:val="clear" w:color="auto" w:fill="FFFFFF"/>
        </w:rPr>
        <w:t>Perceived preparedness to respond to the COVID-19 pandemic: a study with healthcare workers</w:t>
      </w:r>
      <w:r>
        <w:rPr>
          <w:rFonts w:ascii="Times New Roman" w:eastAsia="SimSun" w:hAnsi="Times New Roman" w:cs="Times New Roman"/>
          <w:sz w:val="24"/>
          <w:szCs w:val="24"/>
          <w:shd w:val="clear" w:color="auto" w:fill="FFFFFF"/>
        </w:rPr>
        <w:t xml:space="preserve"> (HCW’s)</w:t>
      </w:r>
      <w:r w:rsidRPr="00095FBD">
        <w:rPr>
          <w:rFonts w:ascii="Times New Roman" w:eastAsia="SimSun" w:hAnsi="Times New Roman" w:cs="Times New Roman"/>
          <w:sz w:val="24"/>
          <w:szCs w:val="24"/>
          <w:shd w:val="clear" w:color="auto" w:fill="FFFFFF"/>
        </w:rPr>
        <w:t xml:space="preserve"> in Ghana, however</w:t>
      </w:r>
      <w:r w:rsidRPr="00095FBD">
        <w:rPr>
          <w:rFonts w:ascii="Times New Roman" w:eastAsia="SimSun" w:hAnsi="Times New Roman" w:cs="Times New Roman"/>
          <w:sz w:val="24"/>
          <w:szCs w:val="24"/>
        </w:rPr>
        <w:t xml:space="preserve"> HCWs reported low perceived preparedness to respond to COVID-19. Training, clear protocols,</w:t>
      </w:r>
      <w:r>
        <w:rPr>
          <w:rFonts w:ascii="Times New Roman" w:eastAsia="SimSun" w:hAnsi="Times New Roman" w:cs="Times New Roman"/>
          <w:sz w:val="24"/>
          <w:szCs w:val="24"/>
        </w:rPr>
        <w:t xml:space="preserve"> personal protective equipment</w:t>
      </w:r>
      <w:r w:rsidRPr="00095FBD">
        <w:rPr>
          <w:rFonts w:ascii="Times New Roman" w:eastAsia="SimSun" w:hAnsi="Times New Roman" w:cs="Times New Roman"/>
          <w:sz w:val="24"/>
          <w:szCs w:val="24"/>
        </w:rPr>
        <w:t xml:space="preserve"> </w:t>
      </w:r>
      <w:r>
        <w:rPr>
          <w:rFonts w:ascii="Times New Roman" w:eastAsia="SimSun" w:hAnsi="Times New Roman" w:cs="Times New Roman"/>
          <w:sz w:val="24"/>
          <w:szCs w:val="24"/>
        </w:rPr>
        <w:t>(</w:t>
      </w:r>
      <w:r w:rsidRPr="00095FBD">
        <w:rPr>
          <w:rFonts w:ascii="Times New Roman" w:eastAsia="SimSun" w:hAnsi="Times New Roman" w:cs="Times New Roman"/>
          <w:sz w:val="24"/>
          <w:szCs w:val="24"/>
        </w:rPr>
        <w:t>PPE</w:t>
      </w:r>
      <w:r>
        <w:rPr>
          <w:rFonts w:ascii="Times New Roman" w:eastAsia="SimSun" w:hAnsi="Times New Roman" w:cs="Times New Roman"/>
          <w:sz w:val="24"/>
          <w:szCs w:val="24"/>
        </w:rPr>
        <w:t>)</w:t>
      </w:r>
      <w:r w:rsidRPr="00095FBD">
        <w:rPr>
          <w:rFonts w:ascii="Times New Roman" w:eastAsia="SimSun" w:hAnsi="Times New Roman" w:cs="Times New Roman"/>
          <w:sz w:val="24"/>
          <w:szCs w:val="24"/>
        </w:rPr>
        <w:t xml:space="preserve"> availability, isolation wards, and communication all help to improve preparation. The government and other stakeholders must work to strengthen HCWs' readiness to respond to the current outbreak and plan for future pandemics, because the regulatory regimes in the countries where this research were conducted differ from those in Ghana, it is impossible to conclude if the findings are relevant in Ghana. In Ghana, studies focused on readiness, immunization, protocol </w:t>
      </w:r>
      <w:r>
        <w:rPr>
          <w:rFonts w:ascii="Times New Roman" w:eastAsia="SimSun" w:hAnsi="Times New Roman" w:cs="Times New Roman"/>
          <w:sz w:val="24"/>
          <w:szCs w:val="24"/>
        </w:rPr>
        <w:t>adherence, and social distance.</w:t>
      </w:r>
    </w:p>
    <w:p w:rsidR="00764DA2" w:rsidRPr="00095FBD" w:rsidRDefault="00764DA2" w:rsidP="00764DA2">
      <w:pPr>
        <w:spacing w:after="0" w:line="480" w:lineRule="auto"/>
        <w:jc w:val="both"/>
        <w:rPr>
          <w:rFonts w:ascii="Times New Roman" w:eastAsia="SimSun" w:hAnsi="Times New Roman" w:cs="Times New Roman"/>
          <w:sz w:val="24"/>
          <w:szCs w:val="24"/>
        </w:rPr>
      </w:pPr>
      <w:r w:rsidRPr="00095FBD">
        <w:rPr>
          <w:rFonts w:ascii="Times New Roman" w:eastAsia="SimSun" w:hAnsi="Times New Roman" w:cs="Times New Roman"/>
          <w:sz w:val="24"/>
          <w:szCs w:val="24"/>
        </w:rPr>
        <w:t xml:space="preserve">Hence there exists a knowledge gap when it comes to the covid-19 confirmed case predictions and the effect of covid-19 on health care </w:t>
      </w:r>
      <w:proofErr w:type="gramStart"/>
      <w:r w:rsidRPr="00095FBD">
        <w:rPr>
          <w:rFonts w:ascii="Times New Roman" w:eastAsia="SimSun" w:hAnsi="Times New Roman" w:cs="Times New Roman"/>
          <w:sz w:val="24"/>
          <w:szCs w:val="24"/>
        </w:rPr>
        <w:t>delivery..</w:t>
      </w:r>
      <w:proofErr w:type="gramEnd"/>
      <w:r w:rsidRPr="00095FBD">
        <w:rPr>
          <w:rFonts w:ascii="Times New Roman" w:eastAsia="SimSun" w:hAnsi="Times New Roman" w:cs="Times New Roman"/>
          <w:sz w:val="24"/>
          <w:szCs w:val="24"/>
        </w:rPr>
        <w:t xml:space="preserve"> Given that Ghana is the fastest growing Africa country to be in order to treat covid-19, it is necessary to know the future instances (cases) in the country. As a result, the plan is to forecast future occurrences in the country</w:t>
      </w:r>
      <w:r>
        <w:rPr>
          <w:rFonts w:ascii="Times New Roman" w:eastAsia="SimSun" w:hAnsi="Times New Roman" w:cs="Times New Roman"/>
          <w:sz w:val="24"/>
          <w:szCs w:val="24"/>
        </w:rPr>
        <w:t>.</w:t>
      </w:r>
    </w:p>
    <w:p w:rsidR="00764DA2" w:rsidRPr="00095FBD" w:rsidRDefault="00764DA2" w:rsidP="00764DA2">
      <w:pPr>
        <w:spacing w:after="0" w:line="480" w:lineRule="auto"/>
        <w:jc w:val="both"/>
        <w:rPr>
          <w:rFonts w:ascii="Times New Roman" w:eastAsia="SimSun" w:hAnsi="Times New Roman" w:cs="Times New Roman"/>
          <w:sz w:val="24"/>
          <w:szCs w:val="24"/>
        </w:rPr>
      </w:pPr>
      <w:r w:rsidRPr="00095FBD">
        <w:rPr>
          <w:rFonts w:ascii="Times New Roman" w:eastAsia="SimSun" w:hAnsi="Times New Roman" w:cs="Times New Roman"/>
          <w:sz w:val="24"/>
          <w:szCs w:val="24"/>
        </w:rPr>
        <w:t>The goal of the study is to give us an estimate of how many confirmed instances we could see in the future, and it is more likely to help us comprehend the illness and its quality, which will allow us to make better decisions and engage in more solid actions. The findings of the investigation can provide insight into understanding the patterns of the occurrence and provide an idea of the epidemiological stage of these cases. This will encourage individuals to take more aggressive actions to create frameworks, medications, antibodies, and control of comparable pandemics with better possibilities.</w:t>
      </w:r>
    </w:p>
    <w:p w:rsidR="00764DA2" w:rsidRDefault="00764DA2" w:rsidP="00764DA2">
      <w:pPr>
        <w:spacing w:before="100" w:beforeAutospacing="1" w:after="100" w:afterAutospacing="1" w:line="480" w:lineRule="auto"/>
        <w:jc w:val="both"/>
        <w:rPr>
          <w:rFonts w:ascii="Times New Roman" w:eastAsia="Times New Roman" w:hAnsi="Times New Roman" w:cs="Times New Roman"/>
          <w:b/>
          <w:sz w:val="24"/>
          <w:szCs w:val="24"/>
          <w:lang w:val="en-GB" w:eastAsia="en-GB"/>
        </w:rPr>
      </w:pPr>
    </w:p>
    <w:p w:rsidR="00764DA2" w:rsidRPr="00095FBD" w:rsidRDefault="00764DA2" w:rsidP="00764DA2">
      <w:pPr>
        <w:pStyle w:val="Heading2"/>
        <w:rPr>
          <w:rFonts w:eastAsia="Times New Roman"/>
          <w:lang w:val="en-GB" w:eastAsia="en-GB"/>
        </w:rPr>
      </w:pPr>
      <w:bookmarkStart w:id="4" w:name="_Toc85890685"/>
      <w:r w:rsidRPr="00095FBD">
        <w:rPr>
          <w:rFonts w:eastAsia="Times New Roman"/>
          <w:lang w:val="en-GB" w:eastAsia="en-GB"/>
        </w:rPr>
        <w:lastRenderedPageBreak/>
        <w:t>1.3 Objectives</w:t>
      </w:r>
      <w:bookmarkEnd w:id="4"/>
    </w:p>
    <w:p w:rsidR="00764DA2" w:rsidRPr="00095FBD" w:rsidRDefault="00764DA2" w:rsidP="00764DA2">
      <w:pPr>
        <w:spacing w:before="100" w:beforeAutospacing="1" w:after="100" w:afterAutospacing="1" w:line="360" w:lineRule="auto"/>
        <w:jc w:val="both"/>
        <w:rPr>
          <w:rFonts w:ascii="Times New Roman" w:eastAsia="Times New Roman" w:hAnsi="Times New Roman" w:cs="Times New Roman"/>
          <w:b/>
          <w:sz w:val="24"/>
          <w:szCs w:val="24"/>
          <w:lang w:val="en-GB" w:eastAsia="en-GB"/>
        </w:rPr>
      </w:pPr>
      <w:r w:rsidRPr="00095FBD">
        <w:rPr>
          <w:rFonts w:ascii="Times New Roman" w:eastAsia="Times New Roman" w:hAnsi="Times New Roman" w:cs="Times New Roman"/>
          <w:bCs/>
          <w:sz w:val="24"/>
          <w:szCs w:val="24"/>
          <w:lang w:val="en-GB" w:eastAsia="en-GB"/>
        </w:rPr>
        <w:t>Introduction</w:t>
      </w:r>
      <w:r w:rsidRPr="00095FBD">
        <w:rPr>
          <w:rFonts w:ascii="Times New Roman" w:eastAsia="Times New Roman" w:hAnsi="Times New Roman" w:cs="Times New Roman"/>
          <w:b/>
          <w:sz w:val="24"/>
          <w:szCs w:val="24"/>
          <w:lang w:val="en-GB" w:eastAsia="en-GB"/>
        </w:rPr>
        <w:t>:</w:t>
      </w:r>
    </w:p>
    <w:p w:rsidR="00764DA2" w:rsidRPr="00095FBD" w:rsidRDefault="00764DA2" w:rsidP="00764DA2">
      <w:pPr>
        <w:spacing w:before="100" w:beforeAutospacing="1" w:after="100" w:afterAutospacing="1" w:line="480" w:lineRule="auto"/>
        <w:jc w:val="both"/>
        <w:rPr>
          <w:rFonts w:ascii="Times New Roman" w:eastAsia="Times New Roman" w:hAnsi="Times New Roman" w:cs="Times New Roman"/>
          <w:sz w:val="24"/>
          <w:szCs w:val="24"/>
          <w:lang w:val="en-GB" w:eastAsia="en-GB"/>
        </w:rPr>
      </w:pPr>
      <w:r w:rsidRPr="00095FBD">
        <w:rPr>
          <w:rFonts w:ascii="Times New Roman" w:eastAsia="Times New Roman" w:hAnsi="Times New Roman" w:cs="Times New Roman"/>
          <w:sz w:val="24"/>
          <w:szCs w:val="24"/>
          <w:lang w:val="en-GB" w:eastAsia="en-GB"/>
        </w:rPr>
        <w:t>Our study's purpose is to forecast the future of confirmed instances (cases) using a machine learning regression model and Time series ARIMA model, as well as to examine the relationship between some variables in the contest of covid-19 in the country.</w:t>
      </w:r>
    </w:p>
    <w:p w:rsidR="00764DA2" w:rsidRPr="00095FBD" w:rsidRDefault="00764DA2" w:rsidP="00764DA2">
      <w:pPr>
        <w:pStyle w:val="Heading2"/>
        <w:rPr>
          <w:rFonts w:eastAsia="Times New Roman"/>
          <w:lang w:val="en-GB" w:eastAsia="en-GB"/>
        </w:rPr>
      </w:pPr>
      <w:bookmarkStart w:id="5" w:name="_Toc85890686"/>
      <w:r w:rsidRPr="00095FBD">
        <w:rPr>
          <w:rFonts w:eastAsia="Times New Roman"/>
          <w:lang w:val="en-GB" w:eastAsia="en-GB"/>
        </w:rPr>
        <w:t>1.3.1 Main objectives:</w:t>
      </w:r>
      <w:bookmarkEnd w:id="5"/>
    </w:p>
    <w:p w:rsidR="00764DA2" w:rsidRPr="00095FBD" w:rsidRDefault="00764DA2" w:rsidP="00764DA2">
      <w:pPr>
        <w:numPr>
          <w:ilvl w:val="0"/>
          <w:numId w:val="2"/>
        </w:numPr>
        <w:spacing w:before="100" w:beforeAutospacing="1" w:after="100" w:afterAutospacing="1" w:line="480" w:lineRule="auto"/>
        <w:jc w:val="both"/>
        <w:rPr>
          <w:rFonts w:ascii="Times New Roman" w:eastAsia="Times New Roman" w:hAnsi="Times New Roman" w:cs="Times New Roman"/>
          <w:sz w:val="24"/>
          <w:szCs w:val="24"/>
          <w:lang w:val="en-GB" w:eastAsia="en-GB"/>
        </w:rPr>
      </w:pPr>
      <w:r w:rsidRPr="00095FBD">
        <w:rPr>
          <w:rFonts w:ascii="Times New Roman" w:eastAsia="Times New Roman" w:hAnsi="Times New Roman" w:cs="Times New Roman"/>
          <w:sz w:val="24"/>
          <w:szCs w:val="24"/>
          <w:lang w:val="en-GB" w:eastAsia="en-GB"/>
        </w:rPr>
        <w:t xml:space="preserve"> To forecast the future of covid-19 confirmed instances (cases) using Time series ARIMA</w:t>
      </w:r>
    </w:p>
    <w:p w:rsidR="00764DA2" w:rsidRPr="00095FBD" w:rsidRDefault="00764DA2" w:rsidP="00764DA2">
      <w:pPr>
        <w:pStyle w:val="Heading2"/>
        <w:rPr>
          <w:rFonts w:eastAsia="Times New Roman"/>
          <w:lang w:val="en-GB" w:eastAsia="en-GB"/>
        </w:rPr>
      </w:pPr>
      <w:bookmarkStart w:id="6" w:name="_Toc85890687"/>
      <w:r w:rsidRPr="00095FBD">
        <w:rPr>
          <w:rFonts w:eastAsia="Times New Roman"/>
          <w:lang w:val="en-GB" w:eastAsia="en-GB"/>
        </w:rPr>
        <w:t>1.3.2 Specific objectives:</w:t>
      </w:r>
      <w:bookmarkEnd w:id="6"/>
      <w:r w:rsidRPr="00095FBD">
        <w:rPr>
          <w:rFonts w:eastAsia="Times New Roman"/>
          <w:lang w:val="en-GB" w:eastAsia="en-GB"/>
        </w:rPr>
        <w:t xml:space="preserve"> </w:t>
      </w:r>
    </w:p>
    <w:p w:rsidR="00764DA2" w:rsidRPr="00095FBD" w:rsidRDefault="00764DA2" w:rsidP="00764DA2">
      <w:pPr>
        <w:numPr>
          <w:ilvl w:val="0"/>
          <w:numId w:val="2"/>
        </w:numPr>
        <w:spacing w:line="480" w:lineRule="auto"/>
        <w:contextualSpacing/>
        <w:jc w:val="both"/>
        <w:rPr>
          <w:rFonts w:ascii="Times New Roman" w:hAnsi="Times New Roman" w:cs="Times New Roman"/>
          <w:bCs/>
          <w:sz w:val="24"/>
          <w:szCs w:val="24"/>
        </w:rPr>
      </w:pPr>
      <w:r w:rsidRPr="00095FBD">
        <w:rPr>
          <w:rFonts w:ascii="Times New Roman" w:hAnsi="Times New Roman" w:cs="Times New Roman"/>
          <w:color w:val="000000"/>
          <w:sz w:val="24"/>
          <w:szCs w:val="24"/>
        </w:rPr>
        <w:t>Extracting different statistical measures from these</w:t>
      </w:r>
      <w:r w:rsidRPr="00095FBD">
        <w:rPr>
          <w:rFonts w:ascii="Times New Roman" w:hAnsi="Times New Roman" w:cs="Times New Roman"/>
          <w:sz w:val="24"/>
          <w:szCs w:val="24"/>
        </w:rPr>
        <w:t xml:space="preserve"> </w:t>
      </w:r>
      <w:r w:rsidRPr="00095FBD">
        <w:rPr>
          <w:rFonts w:ascii="Times New Roman" w:hAnsi="Times New Roman" w:cs="Times New Roman"/>
          <w:color w:val="000000"/>
          <w:sz w:val="24"/>
          <w:szCs w:val="24"/>
        </w:rPr>
        <w:t>graphs.</w:t>
      </w:r>
    </w:p>
    <w:p w:rsidR="00764DA2" w:rsidRPr="00095FBD" w:rsidRDefault="00764DA2" w:rsidP="00764DA2">
      <w:pPr>
        <w:numPr>
          <w:ilvl w:val="0"/>
          <w:numId w:val="2"/>
        </w:numPr>
        <w:spacing w:line="480" w:lineRule="auto"/>
        <w:contextualSpacing/>
        <w:jc w:val="both"/>
        <w:rPr>
          <w:rFonts w:ascii="Times New Roman" w:hAnsi="Times New Roman" w:cs="Times New Roman"/>
          <w:sz w:val="24"/>
          <w:szCs w:val="24"/>
        </w:rPr>
      </w:pPr>
      <w:r w:rsidRPr="00095FBD">
        <w:rPr>
          <w:rFonts w:ascii="Times New Roman" w:hAnsi="Times New Roman" w:cs="Times New Roman"/>
          <w:sz w:val="24"/>
          <w:szCs w:val="24"/>
        </w:rPr>
        <w:t>Create a hypothesis to evaluate the significance or dependability of the regression and correlation coefficients</w:t>
      </w:r>
    </w:p>
    <w:p w:rsidR="00764DA2" w:rsidRPr="00095FBD" w:rsidRDefault="00764DA2" w:rsidP="00764DA2">
      <w:pPr>
        <w:pStyle w:val="Heading2"/>
      </w:pPr>
    </w:p>
    <w:p w:rsidR="00764DA2" w:rsidRPr="00095FBD" w:rsidRDefault="00764DA2" w:rsidP="00764DA2">
      <w:pPr>
        <w:pStyle w:val="Heading2"/>
        <w:rPr>
          <w:rFonts w:eastAsia="SimSun"/>
        </w:rPr>
      </w:pPr>
      <w:bookmarkStart w:id="7" w:name="_Toc85890688"/>
      <w:r w:rsidRPr="00095FBD">
        <w:rPr>
          <w:rFonts w:eastAsia="SimSun"/>
        </w:rPr>
        <w:t>1.4. Research Questions.</w:t>
      </w:r>
      <w:bookmarkEnd w:id="7"/>
    </w:p>
    <w:p w:rsidR="00764DA2" w:rsidRPr="00095FBD" w:rsidRDefault="00764DA2" w:rsidP="00764DA2">
      <w:pPr>
        <w:spacing w:after="0" w:line="480" w:lineRule="auto"/>
        <w:jc w:val="both"/>
        <w:rPr>
          <w:rFonts w:ascii="Times New Roman" w:eastAsia="SimSun" w:hAnsi="Times New Roman" w:cs="Times New Roman"/>
          <w:b/>
          <w:sz w:val="24"/>
          <w:szCs w:val="24"/>
        </w:rPr>
      </w:pPr>
      <w:r w:rsidRPr="00095FBD">
        <w:rPr>
          <w:rFonts w:ascii="Times New Roman" w:eastAsia="SimSun" w:hAnsi="Times New Roman" w:cs="Times New Roman"/>
          <w:bCs/>
          <w:sz w:val="24"/>
          <w:szCs w:val="24"/>
        </w:rPr>
        <w:t>Introduction:</w:t>
      </w:r>
    </w:p>
    <w:p w:rsidR="00764DA2" w:rsidRPr="00095FBD" w:rsidRDefault="00764DA2" w:rsidP="00764DA2">
      <w:pPr>
        <w:spacing w:after="0" w:line="480" w:lineRule="auto"/>
        <w:jc w:val="both"/>
        <w:rPr>
          <w:rFonts w:ascii="Times New Roman" w:eastAsia="SimSun" w:hAnsi="Times New Roman" w:cs="Times New Roman"/>
          <w:sz w:val="24"/>
          <w:szCs w:val="24"/>
        </w:rPr>
      </w:pPr>
      <w:r w:rsidRPr="00095FBD">
        <w:rPr>
          <w:rFonts w:ascii="Times New Roman" w:eastAsia="SimSun" w:hAnsi="Times New Roman" w:cs="Times New Roman"/>
          <w:sz w:val="24"/>
          <w:szCs w:val="24"/>
        </w:rPr>
        <w:t xml:space="preserve">Providers are using every tool available to them in order to provide care in the safest and most effective manner possible. Ghanaian officials have devised a strategy to ensure that the remainder of the health-care system is not jeopardized. However, it is protected and operational during the pandemic, which means that people may continue to receive important services and feel secure visiting hospitals and clinics. The crisis is actually worldwide, and science is at the vanguard of the virus's struggle. This includes medical personnel attempting to treat the sick while putting their own health at risk, as </w:t>
      </w:r>
      <w:r w:rsidRPr="00095FBD">
        <w:rPr>
          <w:rFonts w:ascii="Times New Roman" w:eastAsia="SimSun" w:hAnsi="Times New Roman" w:cs="Times New Roman"/>
          <w:sz w:val="24"/>
          <w:szCs w:val="24"/>
        </w:rPr>
        <w:lastRenderedPageBreak/>
        <w:t>well as public health officials tracking the virus. Researchers are now introducing diagnostics, treatments, and immunizations, as well as fiercely campaigning for measures such as social isolation to curb the spread of the disease. </w:t>
      </w:r>
    </w:p>
    <w:p w:rsidR="00764DA2" w:rsidRPr="00095FBD" w:rsidRDefault="00764DA2" w:rsidP="00764DA2">
      <w:pPr>
        <w:spacing w:after="0" w:line="480" w:lineRule="auto"/>
        <w:jc w:val="both"/>
        <w:rPr>
          <w:rFonts w:ascii="Times New Roman" w:eastAsia="SimSun" w:hAnsi="Times New Roman" w:cs="Times New Roman"/>
          <w:sz w:val="24"/>
          <w:szCs w:val="24"/>
        </w:rPr>
      </w:pPr>
      <w:r w:rsidRPr="00095FBD">
        <w:rPr>
          <w:rFonts w:ascii="Times New Roman" w:eastAsia="SimSun" w:hAnsi="Times New Roman" w:cs="Times New Roman"/>
          <w:sz w:val="24"/>
          <w:szCs w:val="24"/>
        </w:rPr>
        <w:t>All of this will be especially important in a country where resources are few, scientific infrastructure is still in its early stages, and health-care services are underfunded. The research tool will assist you in discovering answers to the following questions.</w:t>
      </w:r>
    </w:p>
    <w:p w:rsidR="00764DA2" w:rsidRPr="00095FBD" w:rsidRDefault="00764DA2" w:rsidP="00764DA2">
      <w:pPr>
        <w:numPr>
          <w:ilvl w:val="0"/>
          <w:numId w:val="3"/>
        </w:numPr>
        <w:spacing w:before="100" w:beforeAutospacing="1" w:after="100" w:afterAutospacing="1" w:line="480" w:lineRule="auto"/>
        <w:jc w:val="both"/>
        <w:rPr>
          <w:rFonts w:ascii="Times New Roman" w:eastAsia="Times New Roman" w:hAnsi="Times New Roman" w:cs="Times New Roman"/>
          <w:sz w:val="24"/>
          <w:szCs w:val="24"/>
          <w:lang w:val="en-GB" w:eastAsia="en-GB"/>
        </w:rPr>
      </w:pPr>
      <w:r w:rsidRPr="00095FBD">
        <w:rPr>
          <w:rFonts w:ascii="Times New Roman" w:eastAsia="Times New Roman" w:hAnsi="Times New Roman" w:cs="Times New Roman"/>
          <w:sz w:val="24"/>
          <w:szCs w:val="24"/>
          <w:lang w:val="en-GB" w:eastAsia="en-GB"/>
        </w:rPr>
        <w:t>What are the prospects for new confirmed cases on Covid-19 in the future??</w:t>
      </w:r>
    </w:p>
    <w:p w:rsidR="00764DA2" w:rsidRPr="00095FBD" w:rsidRDefault="00764DA2" w:rsidP="00764DA2">
      <w:pPr>
        <w:numPr>
          <w:ilvl w:val="0"/>
          <w:numId w:val="3"/>
        </w:numPr>
        <w:spacing w:before="100" w:beforeAutospacing="1" w:after="100" w:afterAutospacing="1" w:line="480" w:lineRule="auto"/>
        <w:jc w:val="both"/>
        <w:rPr>
          <w:rFonts w:ascii="Times New Roman" w:eastAsia="Times New Roman" w:hAnsi="Times New Roman" w:cs="Times New Roman"/>
          <w:sz w:val="24"/>
          <w:szCs w:val="24"/>
          <w:lang w:val="en-GB" w:eastAsia="en-GB"/>
        </w:rPr>
      </w:pPr>
      <w:r w:rsidRPr="00095FBD">
        <w:rPr>
          <w:rFonts w:ascii="Times New Roman" w:eastAsia="Times New Roman" w:hAnsi="Times New Roman" w:cs="Times New Roman"/>
          <w:sz w:val="24"/>
          <w:szCs w:val="24"/>
          <w:lang w:val="en-GB" w:eastAsia="en-GB"/>
        </w:rPr>
        <w:t>What effect does this have on healthcare delivery in the country?</w:t>
      </w:r>
    </w:p>
    <w:p w:rsidR="00764DA2" w:rsidRPr="00095FBD" w:rsidRDefault="00764DA2" w:rsidP="00764DA2">
      <w:pPr>
        <w:numPr>
          <w:ilvl w:val="0"/>
          <w:numId w:val="3"/>
        </w:numPr>
        <w:spacing w:before="100" w:beforeAutospacing="1" w:after="100" w:afterAutospacing="1" w:line="480" w:lineRule="auto"/>
        <w:jc w:val="both"/>
        <w:rPr>
          <w:rFonts w:ascii="Times New Roman" w:eastAsia="Times New Roman" w:hAnsi="Times New Roman" w:cs="Times New Roman"/>
          <w:sz w:val="24"/>
          <w:szCs w:val="24"/>
          <w:lang w:val="en-GB" w:eastAsia="en-GB"/>
        </w:rPr>
      </w:pPr>
      <w:r w:rsidRPr="00095FBD">
        <w:rPr>
          <w:rFonts w:ascii="Times New Roman" w:eastAsia="Times New Roman" w:hAnsi="Times New Roman" w:cs="Times New Roman"/>
          <w:sz w:val="24"/>
          <w:szCs w:val="24"/>
          <w:lang w:val="en-GB" w:eastAsia="en-GB"/>
        </w:rPr>
        <w:t xml:space="preserve">Has Covid-19 confirmed cases had a link to high covid deaths in the country? </w:t>
      </w:r>
    </w:p>
    <w:p w:rsidR="00764DA2" w:rsidRPr="00095FBD" w:rsidRDefault="00764DA2" w:rsidP="00764DA2">
      <w:pPr>
        <w:spacing w:after="0" w:line="240" w:lineRule="auto"/>
        <w:jc w:val="both"/>
        <w:rPr>
          <w:rFonts w:ascii="Times New Roman" w:eastAsia="SimSun" w:hAnsi="Times New Roman" w:cs="Times New Roman"/>
          <w:sz w:val="24"/>
          <w:szCs w:val="24"/>
        </w:rPr>
      </w:pPr>
    </w:p>
    <w:p w:rsidR="00764DA2" w:rsidRPr="00095FBD" w:rsidRDefault="00764DA2" w:rsidP="00764DA2">
      <w:pPr>
        <w:pStyle w:val="Heading2"/>
        <w:rPr>
          <w:rFonts w:eastAsia="SimSun"/>
        </w:rPr>
      </w:pPr>
      <w:bookmarkStart w:id="8" w:name="_Toc85890689"/>
      <w:r w:rsidRPr="00095FBD">
        <w:rPr>
          <w:rFonts w:eastAsia="SimSun"/>
        </w:rPr>
        <w:t>1.5 Hypothesis of the study</w:t>
      </w:r>
      <w:bookmarkEnd w:id="8"/>
    </w:p>
    <w:p w:rsidR="00764DA2" w:rsidRPr="00095FBD" w:rsidRDefault="00764DA2" w:rsidP="00764DA2">
      <w:pPr>
        <w:spacing w:after="0" w:line="480" w:lineRule="auto"/>
        <w:jc w:val="both"/>
        <w:rPr>
          <w:rFonts w:ascii="Times New Roman" w:eastAsia="SimSun" w:hAnsi="Times New Roman" w:cs="Times New Roman"/>
          <w:sz w:val="24"/>
          <w:szCs w:val="24"/>
        </w:rPr>
      </w:pPr>
      <w:r w:rsidRPr="00095FBD">
        <w:rPr>
          <w:rFonts w:ascii="Times New Roman" w:eastAsia="SimSun" w:hAnsi="Times New Roman" w:cs="Times New Roman"/>
          <w:sz w:val="24"/>
          <w:szCs w:val="24"/>
        </w:rPr>
        <w:t>The study's null hypothesis, marked by Ho: state that there is no association between covid-19 confirmed cases and covid-19 death in the country.</w:t>
      </w:r>
    </w:p>
    <w:p w:rsidR="00764DA2" w:rsidRDefault="00764DA2" w:rsidP="00764DA2">
      <w:pPr>
        <w:spacing w:after="0" w:line="480" w:lineRule="auto"/>
        <w:jc w:val="both"/>
        <w:rPr>
          <w:rFonts w:ascii="Times New Roman" w:eastAsia="SimSun" w:hAnsi="Times New Roman" w:cs="Times New Roman"/>
          <w:sz w:val="24"/>
          <w:szCs w:val="24"/>
        </w:rPr>
      </w:pPr>
      <w:r w:rsidRPr="00095FBD">
        <w:rPr>
          <w:rFonts w:ascii="Times New Roman" w:eastAsia="SimSun" w:hAnsi="Times New Roman" w:cs="Times New Roman"/>
          <w:sz w:val="24"/>
          <w:szCs w:val="24"/>
        </w:rPr>
        <w:t xml:space="preserve">And the alternative hypothesis, marked by Hi, asserts that there is a link between covid-19 confirmed </w:t>
      </w:r>
      <w:r>
        <w:rPr>
          <w:rFonts w:ascii="Times New Roman" w:eastAsia="SimSun" w:hAnsi="Times New Roman" w:cs="Times New Roman"/>
          <w:sz w:val="24"/>
          <w:szCs w:val="24"/>
        </w:rPr>
        <w:t>cases and death in the country.</w:t>
      </w:r>
    </w:p>
    <w:p w:rsidR="00764DA2" w:rsidRPr="00095FBD" w:rsidRDefault="00764DA2" w:rsidP="00764DA2">
      <w:pPr>
        <w:spacing w:after="0" w:line="240" w:lineRule="auto"/>
        <w:jc w:val="both"/>
        <w:rPr>
          <w:rFonts w:ascii="Times New Roman" w:eastAsia="SimSun" w:hAnsi="Times New Roman" w:cs="Times New Roman"/>
          <w:sz w:val="24"/>
          <w:szCs w:val="24"/>
        </w:rPr>
      </w:pPr>
    </w:p>
    <w:p w:rsidR="00764DA2" w:rsidRPr="00095FBD" w:rsidRDefault="00764DA2" w:rsidP="00764DA2">
      <w:pPr>
        <w:pStyle w:val="Heading2"/>
        <w:rPr>
          <w:rFonts w:eastAsia="SimSun"/>
        </w:rPr>
      </w:pPr>
      <w:bookmarkStart w:id="9" w:name="_Toc85890690"/>
      <w:r w:rsidRPr="00095FBD">
        <w:rPr>
          <w:rFonts w:eastAsia="SimSun"/>
        </w:rPr>
        <w:t>1.6. Significant of the study,</w:t>
      </w:r>
      <w:bookmarkEnd w:id="9"/>
    </w:p>
    <w:p w:rsidR="00764DA2" w:rsidRPr="00095FBD" w:rsidRDefault="00764DA2" w:rsidP="00764DA2">
      <w:pPr>
        <w:spacing w:after="0" w:line="480" w:lineRule="auto"/>
        <w:jc w:val="both"/>
        <w:rPr>
          <w:rFonts w:ascii="Times New Roman" w:eastAsia="Times New Roman" w:hAnsi="Times New Roman" w:cs="Times New Roman"/>
          <w:sz w:val="24"/>
          <w:szCs w:val="24"/>
          <w:lang w:val="en-GB" w:eastAsia="en-GB"/>
        </w:rPr>
      </w:pPr>
      <w:r w:rsidRPr="00095FBD">
        <w:rPr>
          <w:rFonts w:ascii="Times New Roman" w:eastAsia="SimSun" w:hAnsi="Times New Roman" w:cs="Times New Roman"/>
          <w:sz w:val="24"/>
          <w:szCs w:val="24"/>
        </w:rPr>
        <w:t xml:space="preserve">a) </w:t>
      </w:r>
      <w:r w:rsidRPr="00095FBD">
        <w:rPr>
          <w:rFonts w:ascii="Times New Roman" w:eastAsia="Times New Roman" w:hAnsi="Times New Roman" w:cs="Times New Roman"/>
          <w:sz w:val="24"/>
          <w:szCs w:val="24"/>
          <w:lang w:val="en-GB" w:eastAsia="en-GB"/>
        </w:rPr>
        <w:t>Researchers and information mining analysts.</w:t>
      </w:r>
    </w:p>
    <w:p w:rsidR="00764DA2" w:rsidRPr="00095FBD" w:rsidRDefault="00764DA2" w:rsidP="00764DA2">
      <w:pPr>
        <w:spacing w:after="0" w:line="480" w:lineRule="auto"/>
        <w:jc w:val="both"/>
        <w:rPr>
          <w:rFonts w:ascii="Times New Roman" w:eastAsia="Times New Roman" w:hAnsi="Times New Roman" w:cs="Times New Roman"/>
          <w:sz w:val="24"/>
          <w:szCs w:val="24"/>
          <w:lang w:val="en-GB" w:eastAsia="en-GB"/>
        </w:rPr>
      </w:pPr>
      <w:r w:rsidRPr="00095FBD">
        <w:rPr>
          <w:rFonts w:ascii="Times New Roman" w:eastAsia="Times New Roman" w:hAnsi="Times New Roman" w:cs="Times New Roman"/>
          <w:sz w:val="24"/>
          <w:szCs w:val="24"/>
          <w:lang w:val="en-GB" w:eastAsia="en-GB"/>
        </w:rPr>
        <w:t>The study will aid in the coordination of important information, and it is more likely to aid in the understanding of the illness and its quality in the country, allowing for better decisions and solid actions. This will encourage individuals t</w:t>
      </w:r>
      <w:r>
        <w:rPr>
          <w:rFonts w:ascii="Times New Roman" w:eastAsia="Times New Roman" w:hAnsi="Times New Roman" w:cs="Times New Roman"/>
          <w:sz w:val="24"/>
          <w:szCs w:val="24"/>
          <w:lang w:val="en-GB" w:eastAsia="en-GB"/>
        </w:rPr>
        <w:t>o take more aggressive efforts.</w:t>
      </w:r>
    </w:p>
    <w:p w:rsidR="00764DA2" w:rsidRPr="00095FBD" w:rsidRDefault="00764DA2" w:rsidP="00764DA2">
      <w:pPr>
        <w:spacing w:after="0" w:line="480" w:lineRule="auto"/>
        <w:jc w:val="both"/>
        <w:rPr>
          <w:rFonts w:ascii="Times New Roman" w:eastAsia="SimSun" w:hAnsi="Times New Roman" w:cs="Times New Roman"/>
          <w:sz w:val="24"/>
          <w:szCs w:val="24"/>
        </w:rPr>
      </w:pPr>
      <w:r w:rsidRPr="00095FBD">
        <w:rPr>
          <w:rFonts w:ascii="Times New Roman" w:eastAsia="SimSun" w:hAnsi="Times New Roman" w:cs="Times New Roman"/>
          <w:sz w:val="24"/>
          <w:szCs w:val="24"/>
        </w:rPr>
        <w:t xml:space="preserve">b) Health Practitioners </w:t>
      </w:r>
    </w:p>
    <w:p w:rsidR="00764DA2" w:rsidRDefault="00764DA2" w:rsidP="00764DA2">
      <w:pPr>
        <w:spacing w:after="0" w:line="480" w:lineRule="auto"/>
        <w:jc w:val="both"/>
        <w:rPr>
          <w:rFonts w:ascii="Times New Roman" w:eastAsia="SimSun" w:hAnsi="Times New Roman" w:cs="Times New Roman"/>
          <w:sz w:val="24"/>
          <w:szCs w:val="24"/>
        </w:rPr>
      </w:pPr>
      <w:r w:rsidRPr="00095FBD">
        <w:rPr>
          <w:rFonts w:ascii="Times New Roman" w:eastAsia="SimSun" w:hAnsi="Times New Roman" w:cs="Times New Roman"/>
          <w:sz w:val="24"/>
          <w:szCs w:val="24"/>
        </w:rPr>
        <w:t xml:space="preserve">This study should be useful to health practitioners, </w:t>
      </w:r>
      <w:r>
        <w:rPr>
          <w:rFonts w:ascii="Times New Roman" w:eastAsia="SimSun" w:hAnsi="Times New Roman" w:cs="Times New Roman"/>
          <w:sz w:val="24"/>
          <w:szCs w:val="24"/>
        </w:rPr>
        <w:t>Non-Governmental Organizations (</w:t>
      </w:r>
      <w:r w:rsidRPr="00095FBD">
        <w:rPr>
          <w:rFonts w:ascii="Times New Roman" w:eastAsia="SimSun" w:hAnsi="Times New Roman" w:cs="Times New Roman"/>
          <w:sz w:val="24"/>
          <w:szCs w:val="24"/>
        </w:rPr>
        <w:t>NGOs</w:t>
      </w:r>
      <w:r>
        <w:rPr>
          <w:rFonts w:ascii="Times New Roman" w:eastAsia="SimSun" w:hAnsi="Times New Roman" w:cs="Times New Roman"/>
          <w:sz w:val="24"/>
          <w:szCs w:val="24"/>
        </w:rPr>
        <w:t>)</w:t>
      </w:r>
      <w:r w:rsidRPr="00095FBD">
        <w:rPr>
          <w:rFonts w:ascii="Times New Roman" w:eastAsia="SimSun" w:hAnsi="Times New Roman" w:cs="Times New Roman"/>
          <w:sz w:val="24"/>
          <w:szCs w:val="24"/>
        </w:rPr>
        <w:t xml:space="preserve">, investors, and other parties that want to examine specific health regulatory in </w:t>
      </w:r>
      <w:r w:rsidRPr="00095FBD">
        <w:rPr>
          <w:rFonts w:ascii="Times New Roman" w:eastAsia="SimSun" w:hAnsi="Times New Roman" w:cs="Times New Roman"/>
          <w:sz w:val="24"/>
          <w:szCs w:val="24"/>
        </w:rPr>
        <w:lastRenderedPageBreak/>
        <w:t xml:space="preserve">the country based on the performance of the country in dealing with covid-19 and other health parameters. </w:t>
      </w:r>
    </w:p>
    <w:p w:rsidR="00764DA2" w:rsidRPr="00095FBD" w:rsidRDefault="00764DA2" w:rsidP="00764DA2">
      <w:pPr>
        <w:spacing w:after="0" w:line="240" w:lineRule="auto"/>
        <w:jc w:val="both"/>
        <w:rPr>
          <w:rFonts w:ascii="Times New Roman" w:eastAsia="SimSun" w:hAnsi="Times New Roman" w:cs="Times New Roman"/>
          <w:sz w:val="24"/>
          <w:szCs w:val="24"/>
        </w:rPr>
      </w:pPr>
    </w:p>
    <w:p w:rsidR="00764DA2" w:rsidRPr="00095FBD" w:rsidRDefault="00764DA2" w:rsidP="00764DA2">
      <w:pPr>
        <w:spacing w:after="0" w:line="480" w:lineRule="auto"/>
        <w:jc w:val="both"/>
        <w:rPr>
          <w:rFonts w:ascii="Times New Roman" w:eastAsia="SimSun" w:hAnsi="Times New Roman" w:cs="Times New Roman"/>
          <w:sz w:val="24"/>
          <w:szCs w:val="24"/>
        </w:rPr>
      </w:pPr>
      <w:r w:rsidRPr="00095FBD">
        <w:rPr>
          <w:rFonts w:ascii="Times New Roman" w:eastAsia="SimSun" w:hAnsi="Times New Roman" w:cs="Times New Roman"/>
          <w:sz w:val="24"/>
          <w:szCs w:val="24"/>
        </w:rPr>
        <w:t xml:space="preserve">c) Academicians and Researchers </w:t>
      </w:r>
    </w:p>
    <w:p w:rsidR="00764DA2" w:rsidRDefault="00764DA2" w:rsidP="00764DA2">
      <w:pPr>
        <w:spacing w:after="0" w:line="480" w:lineRule="auto"/>
        <w:jc w:val="both"/>
        <w:rPr>
          <w:rFonts w:ascii="Times New Roman" w:eastAsia="SimSun" w:hAnsi="Times New Roman" w:cs="Times New Roman"/>
          <w:sz w:val="24"/>
          <w:szCs w:val="24"/>
        </w:rPr>
      </w:pPr>
      <w:r w:rsidRPr="00095FBD">
        <w:rPr>
          <w:rFonts w:ascii="Times New Roman" w:eastAsia="SimSun" w:hAnsi="Times New Roman" w:cs="Times New Roman"/>
          <w:sz w:val="24"/>
          <w:szCs w:val="24"/>
        </w:rPr>
        <w:t>This study is intended to serve as a foundation for future research and as a reference point for academics and researchers alike, as it will provide insight into the rapid spread of the novel coronavirus and its resulting conditions.</w:t>
      </w:r>
    </w:p>
    <w:p w:rsidR="00764DA2" w:rsidRPr="00095FBD" w:rsidRDefault="00764DA2" w:rsidP="00764DA2">
      <w:pPr>
        <w:spacing w:after="0" w:line="240" w:lineRule="auto"/>
        <w:jc w:val="both"/>
        <w:rPr>
          <w:rFonts w:ascii="Times New Roman" w:eastAsia="SimSun" w:hAnsi="Times New Roman" w:cs="Times New Roman"/>
          <w:sz w:val="24"/>
          <w:szCs w:val="24"/>
        </w:rPr>
      </w:pPr>
    </w:p>
    <w:p w:rsidR="00764DA2" w:rsidRPr="00095FBD" w:rsidRDefault="00764DA2" w:rsidP="00764DA2">
      <w:pPr>
        <w:pStyle w:val="Heading2"/>
        <w:rPr>
          <w:rFonts w:eastAsia="SimSun"/>
        </w:rPr>
      </w:pPr>
      <w:bookmarkStart w:id="10" w:name="_Toc85890691"/>
      <w:r w:rsidRPr="00095FBD">
        <w:rPr>
          <w:rFonts w:eastAsia="SimSun"/>
        </w:rPr>
        <w:t>1.7. Study area and scope.</w:t>
      </w:r>
      <w:bookmarkEnd w:id="10"/>
    </w:p>
    <w:p w:rsidR="00764DA2" w:rsidRDefault="00764DA2" w:rsidP="00764DA2">
      <w:pPr>
        <w:spacing w:after="0" w:line="480" w:lineRule="auto"/>
        <w:jc w:val="both"/>
        <w:rPr>
          <w:rFonts w:ascii="Times New Roman" w:eastAsia="SimSun" w:hAnsi="Times New Roman" w:cs="Times New Roman"/>
          <w:sz w:val="24"/>
          <w:szCs w:val="24"/>
        </w:rPr>
      </w:pPr>
      <w:r w:rsidRPr="00095FBD">
        <w:rPr>
          <w:rFonts w:ascii="Times New Roman" w:eastAsia="SimSun" w:hAnsi="Times New Roman" w:cs="Times New Roman"/>
          <w:sz w:val="24"/>
          <w:szCs w:val="24"/>
        </w:rPr>
        <w:t>The study is primarily concerned with forecasting new cases in the country in terms of covid-19, expectations of new cases from July</w:t>
      </w:r>
      <w:r>
        <w:rPr>
          <w:rFonts w:ascii="Times New Roman" w:eastAsia="SimSun" w:hAnsi="Times New Roman" w:cs="Times New Roman"/>
          <w:sz w:val="24"/>
          <w:szCs w:val="24"/>
        </w:rPr>
        <w:t xml:space="preserve"> 8</w:t>
      </w:r>
      <w:r w:rsidRPr="00CD5B3D">
        <w:rPr>
          <w:rFonts w:ascii="Times New Roman" w:eastAsia="SimSun" w:hAnsi="Times New Roman" w:cs="Times New Roman"/>
          <w:sz w:val="24"/>
          <w:szCs w:val="24"/>
          <w:vertAlign w:val="superscript"/>
        </w:rPr>
        <w:t>th</w:t>
      </w:r>
      <w:r w:rsidRPr="00095FBD">
        <w:rPr>
          <w:rFonts w:ascii="Times New Roman" w:eastAsia="SimSun" w:hAnsi="Times New Roman" w:cs="Times New Roman"/>
          <w:sz w:val="24"/>
          <w:szCs w:val="24"/>
        </w:rPr>
        <w:t xml:space="preserve">, 2021 to </w:t>
      </w:r>
      <w:r>
        <w:rPr>
          <w:rFonts w:ascii="Times New Roman" w:eastAsia="SimSun" w:hAnsi="Times New Roman" w:cs="Times New Roman"/>
          <w:sz w:val="24"/>
          <w:szCs w:val="24"/>
        </w:rPr>
        <w:t>31</w:t>
      </w:r>
      <w:r w:rsidRPr="00CD5B3D">
        <w:rPr>
          <w:rFonts w:ascii="Times New Roman" w:eastAsia="SimSun" w:hAnsi="Times New Roman" w:cs="Times New Roman"/>
          <w:sz w:val="24"/>
          <w:szCs w:val="24"/>
          <w:vertAlign w:val="superscript"/>
        </w:rPr>
        <w:t>st</w:t>
      </w:r>
      <w:r>
        <w:rPr>
          <w:rFonts w:ascii="Times New Roman" w:eastAsia="SimSun" w:hAnsi="Times New Roman" w:cs="Times New Roman"/>
          <w:sz w:val="24"/>
          <w:szCs w:val="24"/>
        </w:rPr>
        <w:t xml:space="preserve"> </w:t>
      </w:r>
      <w:r w:rsidRPr="00095FBD">
        <w:rPr>
          <w:rFonts w:ascii="Times New Roman" w:eastAsia="SimSun" w:hAnsi="Times New Roman" w:cs="Times New Roman"/>
          <w:sz w:val="24"/>
          <w:szCs w:val="24"/>
        </w:rPr>
        <w:t>March, 2022. Structured interv</w:t>
      </w:r>
      <w:r>
        <w:rPr>
          <w:rFonts w:ascii="Times New Roman" w:eastAsia="SimSun" w:hAnsi="Times New Roman" w:cs="Times New Roman"/>
          <w:sz w:val="24"/>
          <w:szCs w:val="24"/>
        </w:rPr>
        <w:t>iews will not be scheduled by us</w:t>
      </w:r>
      <w:r w:rsidRPr="00095FBD">
        <w:rPr>
          <w:rFonts w:ascii="Times New Roman" w:eastAsia="SimSun" w:hAnsi="Times New Roman" w:cs="Times New Roman"/>
          <w:sz w:val="24"/>
          <w:szCs w:val="24"/>
        </w:rPr>
        <w:t>.</w:t>
      </w:r>
      <w:r>
        <w:rPr>
          <w:rFonts w:ascii="Times New Roman" w:eastAsia="SimSun" w:hAnsi="Times New Roman" w:cs="Times New Roman"/>
          <w:sz w:val="24"/>
          <w:szCs w:val="24"/>
        </w:rPr>
        <w:t xml:space="preserve"> We</w:t>
      </w:r>
      <w:r w:rsidRPr="00095FBD">
        <w:rPr>
          <w:rFonts w:ascii="Times New Roman" w:eastAsia="SimSun" w:hAnsi="Times New Roman" w:cs="Times New Roman"/>
          <w:sz w:val="24"/>
          <w:szCs w:val="24"/>
        </w:rPr>
        <w:t xml:space="preserve"> shall be influenced most broadly by the interpretative viewpoint, and most narrowly by Vikas Chaurasia1 and Saurabh Pal’s (29 August 2020) ARIMA and Regression approach. The interpretative viewpoint emphasizes analyzing the meanings and viewpoints of covid-19 case prediction, as well as how these meanings are mediated. The study will also look into the distribution of covid-19 throughout the country. In addition, the research report will </w:t>
      </w:r>
      <w:proofErr w:type="gramStart"/>
      <w:r w:rsidRPr="00095FBD">
        <w:rPr>
          <w:rFonts w:ascii="Times New Roman" w:eastAsia="SimSun" w:hAnsi="Times New Roman" w:cs="Times New Roman"/>
          <w:sz w:val="24"/>
          <w:szCs w:val="24"/>
        </w:rPr>
        <w:t>integrates</w:t>
      </w:r>
      <w:proofErr w:type="gramEnd"/>
      <w:r w:rsidRPr="00095FBD">
        <w:rPr>
          <w:rFonts w:ascii="Times New Roman" w:eastAsia="SimSun" w:hAnsi="Times New Roman" w:cs="Times New Roman"/>
          <w:sz w:val="24"/>
          <w:szCs w:val="24"/>
        </w:rPr>
        <w:t xml:space="preserve"> my grasp of the relevant theory and past research with the findings of my empirical investigation. Only secondary data from the District Health Information Management Sys</w:t>
      </w:r>
      <w:r>
        <w:rPr>
          <w:rFonts w:ascii="Times New Roman" w:eastAsia="SimSun" w:hAnsi="Times New Roman" w:cs="Times New Roman"/>
          <w:sz w:val="24"/>
          <w:szCs w:val="24"/>
        </w:rPr>
        <w:t>tem (DHIMS) were used in this research.</w:t>
      </w:r>
    </w:p>
    <w:p w:rsidR="00764DA2" w:rsidRPr="00095FBD" w:rsidRDefault="00764DA2" w:rsidP="00764DA2">
      <w:pPr>
        <w:spacing w:after="0" w:line="240" w:lineRule="auto"/>
        <w:jc w:val="both"/>
        <w:rPr>
          <w:rFonts w:ascii="Times New Roman" w:eastAsia="SimSun" w:hAnsi="Times New Roman" w:cs="Times New Roman"/>
          <w:sz w:val="24"/>
          <w:szCs w:val="24"/>
        </w:rPr>
      </w:pPr>
    </w:p>
    <w:p w:rsidR="00764DA2" w:rsidRPr="00095FBD" w:rsidRDefault="00764DA2" w:rsidP="00764DA2">
      <w:pPr>
        <w:pStyle w:val="Heading2"/>
        <w:rPr>
          <w:rFonts w:eastAsia="SimSun"/>
          <w:lang w:eastAsia="zh-CN"/>
        </w:rPr>
      </w:pPr>
      <w:bookmarkStart w:id="11" w:name="_Toc85890692"/>
      <w:r w:rsidRPr="00095FBD">
        <w:rPr>
          <w:rFonts w:eastAsia="SimSun"/>
          <w:lang w:eastAsia="zh-CN"/>
        </w:rPr>
        <w:t>1.8. Limitation of the study.</w:t>
      </w:r>
      <w:bookmarkEnd w:id="11"/>
    </w:p>
    <w:p w:rsidR="00764DA2" w:rsidRPr="00095FBD" w:rsidRDefault="00764DA2" w:rsidP="00764DA2">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The semester's scheduling restrictions need less time than would be optimal for a quantitative investigation working as a National Service Personnel and a student at the same time. Submissions of my chapters and the comb binding of my work on working days will have an impact on me because I will be at work post on those days.</w:t>
      </w:r>
    </w:p>
    <w:p w:rsidR="00764DA2" w:rsidRPr="00095FBD" w:rsidRDefault="00764DA2" w:rsidP="00764DA2">
      <w:pPr>
        <w:spacing w:after="0" w:line="480" w:lineRule="auto"/>
        <w:jc w:val="both"/>
        <w:rPr>
          <w:rFonts w:ascii="Times New Roman" w:eastAsia="SimSun" w:hAnsi="Times New Roman" w:cs="Times New Roman"/>
          <w:sz w:val="24"/>
          <w:szCs w:val="24"/>
          <w:lang w:eastAsia="zh-CN"/>
        </w:rPr>
      </w:pPr>
      <w:r w:rsidRPr="00095FBD">
        <w:rPr>
          <w:rFonts w:ascii="Times New Roman" w:eastAsia="SimSun" w:hAnsi="Times New Roman" w:cs="Times New Roman"/>
          <w:sz w:val="24"/>
          <w:szCs w:val="24"/>
          <w:lang w:eastAsia="zh-CN"/>
        </w:rPr>
        <w:lastRenderedPageBreak/>
        <w:t xml:space="preserve">Secondly, one clear disadvantage of this study is that the amount of data to be utilized may not be up to date, since new cases do not remain constant. Issued an update on covid-19 for the 2020–2021 year, and the quality the validity of this study is solely dependent on the correctness, dependability, and quality of the secondary data source. The outcome may be influenced by approximation and relative measure in relation to the data source. </w:t>
      </w:r>
    </w:p>
    <w:p w:rsidR="00764DA2" w:rsidRPr="00095FBD" w:rsidRDefault="00764DA2" w:rsidP="00764DA2">
      <w:pPr>
        <w:spacing w:after="0" w:line="480" w:lineRule="auto"/>
        <w:jc w:val="both"/>
        <w:rPr>
          <w:rFonts w:ascii="Times New Roman" w:eastAsia="SimSun" w:hAnsi="Times New Roman" w:cs="Times New Roman"/>
          <w:sz w:val="24"/>
          <w:szCs w:val="24"/>
          <w:lang w:eastAsia="zh-CN"/>
        </w:rPr>
      </w:pPr>
    </w:p>
    <w:p w:rsidR="00764DA2" w:rsidRPr="00095FBD" w:rsidRDefault="00764DA2" w:rsidP="00764DA2">
      <w:pPr>
        <w:pStyle w:val="Heading2"/>
        <w:rPr>
          <w:rFonts w:eastAsia="SimSun"/>
          <w:lang w:eastAsia="zh-CN"/>
        </w:rPr>
      </w:pPr>
      <w:bookmarkStart w:id="12" w:name="_Toc85890693"/>
      <w:r w:rsidRPr="00095FBD">
        <w:rPr>
          <w:rFonts w:eastAsia="SimSun"/>
          <w:lang w:eastAsia="zh-CN"/>
        </w:rPr>
        <w:t>1.9 Outline/Organization of the study.</w:t>
      </w:r>
      <w:bookmarkEnd w:id="12"/>
    </w:p>
    <w:p w:rsidR="00764DA2" w:rsidRPr="00095FBD" w:rsidRDefault="00764DA2" w:rsidP="00764DA2">
      <w:pPr>
        <w:spacing w:after="0" w:line="480" w:lineRule="auto"/>
        <w:jc w:val="both"/>
        <w:rPr>
          <w:rFonts w:ascii="Times New Roman" w:eastAsia="SimSun" w:hAnsi="Times New Roman" w:cs="Times New Roman"/>
          <w:sz w:val="24"/>
          <w:szCs w:val="24"/>
        </w:rPr>
      </w:pPr>
      <w:r w:rsidRPr="00095FBD">
        <w:rPr>
          <w:rFonts w:ascii="Times New Roman" w:eastAsia="SimSun" w:hAnsi="Times New Roman" w:cs="Times New Roman"/>
          <w:sz w:val="24"/>
          <w:szCs w:val="24"/>
        </w:rPr>
        <w:t>This is a high-level overview/summary of the study's structure. The study paper is divided into five (5) sections. The "first chapter outlines the study's background, problem statement, aims/objectives, research questions, hypotheses, and significance.", The study's scope and limitations. The second chapter includes a review of the literature, which includes theoretical and empirical investigations on the ARIMA and Regression Analysis on New Cases Forecasts. The third chapter is dedicated to research methods. The data analysis and empirical findings are presented in the fourth chapter. The last chapter summarizes the findings and makes recommendations.</w:t>
      </w:r>
    </w:p>
    <w:p w:rsidR="00764DA2" w:rsidRDefault="00764DA2" w:rsidP="00764DA2">
      <w:pPr>
        <w:spacing w:before="100" w:beforeAutospacing="1" w:after="100" w:afterAutospacing="1" w:line="480" w:lineRule="auto"/>
        <w:ind w:left="360"/>
        <w:contextualSpacing/>
        <w:jc w:val="both"/>
        <w:rPr>
          <w:rFonts w:ascii="Times New Roman" w:eastAsia="Times New Roman" w:hAnsi="Times New Roman" w:cs="Times New Roman"/>
          <w:sz w:val="24"/>
          <w:szCs w:val="24"/>
          <w:lang w:val="en-GB" w:eastAsia="en-GB"/>
        </w:rPr>
      </w:pPr>
    </w:p>
    <w:p w:rsidR="00764DA2" w:rsidRDefault="00764DA2" w:rsidP="00764DA2">
      <w:pPr>
        <w:spacing w:before="100" w:beforeAutospacing="1" w:after="100" w:afterAutospacing="1" w:line="480" w:lineRule="auto"/>
        <w:ind w:left="360"/>
        <w:contextualSpacing/>
        <w:jc w:val="both"/>
        <w:rPr>
          <w:rFonts w:ascii="Times New Roman" w:eastAsia="Times New Roman" w:hAnsi="Times New Roman" w:cs="Times New Roman"/>
          <w:sz w:val="24"/>
          <w:szCs w:val="24"/>
          <w:lang w:val="en-GB" w:eastAsia="en-GB"/>
        </w:rPr>
      </w:pPr>
    </w:p>
    <w:p w:rsidR="00764DA2" w:rsidRDefault="00764DA2" w:rsidP="00764DA2">
      <w:pPr>
        <w:spacing w:before="100" w:beforeAutospacing="1" w:after="100" w:afterAutospacing="1" w:line="480" w:lineRule="auto"/>
        <w:ind w:left="360"/>
        <w:contextualSpacing/>
        <w:jc w:val="both"/>
        <w:rPr>
          <w:rFonts w:ascii="Times New Roman" w:eastAsia="Times New Roman" w:hAnsi="Times New Roman" w:cs="Times New Roman"/>
          <w:sz w:val="24"/>
          <w:szCs w:val="24"/>
          <w:lang w:val="en-GB" w:eastAsia="en-GB"/>
        </w:rPr>
      </w:pPr>
    </w:p>
    <w:p w:rsidR="00764DA2" w:rsidRDefault="00764DA2" w:rsidP="00764DA2">
      <w:pPr>
        <w:spacing w:before="100" w:beforeAutospacing="1" w:after="100" w:afterAutospacing="1" w:line="480" w:lineRule="auto"/>
        <w:ind w:left="360"/>
        <w:contextualSpacing/>
        <w:jc w:val="both"/>
        <w:rPr>
          <w:rFonts w:ascii="Times New Roman" w:eastAsia="Times New Roman" w:hAnsi="Times New Roman" w:cs="Times New Roman"/>
          <w:sz w:val="24"/>
          <w:szCs w:val="24"/>
          <w:lang w:val="en-GB" w:eastAsia="en-GB"/>
        </w:rPr>
      </w:pPr>
    </w:p>
    <w:p w:rsidR="00764DA2" w:rsidRDefault="00764DA2" w:rsidP="00764DA2">
      <w:pPr>
        <w:spacing w:before="100" w:beforeAutospacing="1" w:after="100" w:afterAutospacing="1" w:line="480" w:lineRule="auto"/>
        <w:ind w:left="360"/>
        <w:contextualSpacing/>
        <w:jc w:val="both"/>
        <w:rPr>
          <w:rFonts w:ascii="Times New Roman" w:eastAsia="Times New Roman" w:hAnsi="Times New Roman" w:cs="Times New Roman"/>
          <w:sz w:val="24"/>
          <w:szCs w:val="24"/>
          <w:lang w:val="en-GB" w:eastAsia="en-GB"/>
        </w:rPr>
      </w:pPr>
    </w:p>
    <w:p w:rsidR="00764DA2" w:rsidRDefault="00764DA2" w:rsidP="00764DA2">
      <w:pPr>
        <w:spacing w:before="100" w:beforeAutospacing="1" w:after="100" w:afterAutospacing="1" w:line="480" w:lineRule="auto"/>
        <w:ind w:left="360"/>
        <w:contextualSpacing/>
        <w:jc w:val="both"/>
        <w:rPr>
          <w:rFonts w:ascii="Times New Roman" w:eastAsia="Times New Roman" w:hAnsi="Times New Roman" w:cs="Times New Roman"/>
          <w:sz w:val="24"/>
          <w:szCs w:val="24"/>
          <w:lang w:val="en-GB" w:eastAsia="en-GB"/>
        </w:rPr>
      </w:pPr>
    </w:p>
    <w:p w:rsidR="00764DA2" w:rsidRDefault="00764DA2" w:rsidP="00764DA2">
      <w:pPr>
        <w:spacing w:before="100" w:beforeAutospacing="1" w:after="100" w:afterAutospacing="1" w:line="480" w:lineRule="auto"/>
        <w:contextualSpacing/>
        <w:jc w:val="both"/>
        <w:rPr>
          <w:rFonts w:ascii="Times New Roman" w:eastAsia="Times New Roman" w:hAnsi="Times New Roman" w:cs="Times New Roman"/>
          <w:sz w:val="24"/>
          <w:szCs w:val="24"/>
          <w:lang w:val="en-GB" w:eastAsia="en-GB"/>
        </w:rPr>
      </w:pPr>
    </w:p>
    <w:p w:rsidR="00764DA2" w:rsidRPr="00095FBD" w:rsidRDefault="00764DA2" w:rsidP="00764DA2">
      <w:pPr>
        <w:spacing w:before="100" w:beforeAutospacing="1" w:after="100" w:afterAutospacing="1" w:line="480" w:lineRule="auto"/>
        <w:contextualSpacing/>
        <w:jc w:val="both"/>
        <w:rPr>
          <w:rFonts w:ascii="Times New Roman" w:eastAsia="Times New Roman" w:hAnsi="Times New Roman" w:cs="Times New Roman"/>
          <w:sz w:val="24"/>
          <w:szCs w:val="24"/>
          <w:lang w:val="en-GB" w:eastAsia="en-GB"/>
        </w:rPr>
      </w:pPr>
    </w:p>
    <w:p w:rsidR="00764DA2" w:rsidRPr="00095FBD" w:rsidRDefault="00764DA2" w:rsidP="00764DA2">
      <w:pPr>
        <w:spacing w:before="100" w:beforeAutospacing="1" w:after="100" w:afterAutospacing="1" w:line="480" w:lineRule="auto"/>
        <w:ind w:left="360"/>
        <w:contextualSpacing/>
        <w:jc w:val="both"/>
        <w:rPr>
          <w:rFonts w:ascii="Times New Roman" w:eastAsia="Times New Roman" w:hAnsi="Times New Roman" w:cs="Times New Roman"/>
          <w:b/>
          <w:bCs/>
          <w:sz w:val="24"/>
          <w:szCs w:val="24"/>
          <w:lang w:val="en-GB" w:eastAsia="en-GB"/>
        </w:rPr>
      </w:pPr>
    </w:p>
    <w:p w:rsidR="00764DA2" w:rsidRPr="00095FBD" w:rsidRDefault="00764DA2" w:rsidP="00764DA2">
      <w:pPr>
        <w:pStyle w:val="Heading2"/>
        <w:jc w:val="center"/>
      </w:pPr>
      <w:bookmarkStart w:id="13" w:name="_Toc85890694"/>
      <w:r w:rsidRPr="00095FBD">
        <w:lastRenderedPageBreak/>
        <w:t>CHAPTER TWO</w:t>
      </w:r>
      <w:bookmarkEnd w:id="13"/>
    </w:p>
    <w:p w:rsidR="00764DA2" w:rsidRPr="00095FBD" w:rsidRDefault="00764DA2" w:rsidP="00764DA2">
      <w:pPr>
        <w:pStyle w:val="Heading2"/>
        <w:jc w:val="center"/>
      </w:pPr>
      <w:bookmarkStart w:id="14" w:name="_Toc85890695"/>
      <w:r w:rsidRPr="00095FBD">
        <w:t>LITERATURE REVIEW</w:t>
      </w:r>
      <w:bookmarkEnd w:id="14"/>
    </w:p>
    <w:p w:rsidR="00764DA2" w:rsidRPr="00095FBD" w:rsidRDefault="00764DA2" w:rsidP="00764DA2">
      <w:pPr>
        <w:pStyle w:val="Heading2"/>
      </w:pPr>
      <w:bookmarkStart w:id="15" w:name="_Toc85890696"/>
      <w:r w:rsidRPr="00095FBD">
        <w:t>2.0 Introduction:</w:t>
      </w:r>
      <w:bookmarkEnd w:id="15"/>
    </w:p>
    <w:p w:rsidR="00764DA2" w:rsidRPr="00095FBD" w:rsidRDefault="00764DA2" w:rsidP="00764DA2">
      <w:pPr>
        <w:spacing w:line="480" w:lineRule="auto"/>
        <w:jc w:val="both"/>
        <w:rPr>
          <w:rFonts w:ascii="Times New Roman" w:eastAsia="Times New Roman" w:hAnsi="Times New Roman" w:cs="Times New Roman"/>
          <w:sz w:val="24"/>
          <w:szCs w:val="24"/>
        </w:rPr>
      </w:pPr>
      <w:r w:rsidRPr="00095FBD">
        <w:rPr>
          <w:rFonts w:ascii="Times New Roman" w:hAnsi="Times New Roman" w:cs="Times New Roman"/>
          <w:sz w:val="24"/>
          <w:szCs w:val="24"/>
        </w:rPr>
        <w:t xml:space="preserve">This chapter provides an overview of prior research on the subject. The part includes a theoretical, and empirical review. </w:t>
      </w:r>
      <w:r w:rsidRPr="00095FBD">
        <w:rPr>
          <w:rFonts w:ascii="Times New Roman" w:eastAsia="Times New Roman" w:hAnsi="Times New Roman" w:cs="Times New Roman"/>
          <w:sz w:val="24"/>
          <w:szCs w:val="24"/>
        </w:rPr>
        <w:t>In this section, there is a review of the work of several authors concerning concept definitions and various researches don</w:t>
      </w:r>
      <w:r>
        <w:rPr>
          <w:rFonts w:ascii="Times New Roman" w:eastAsia="Times New Roman" w:hAnsi="Times New Roman" w:cs="Times New Roman"/>
          <w:sz w:val="24"/>
          <w:szCs w:val="24"/>
        </w:rPr>
        <w:t>e to uncover the academic work.</w:t>
      </w:r>
    </w:p>
    <w:p w:rsidR="00764DA2" w:rsidRPr="00095FBD" w:rsidRDefault="00764DA2" w:rsidP="00764DA2">
      <w:pPr>
        <w:pStyle w:val="Heading2"/>
      </w:pPr>
      <w:bookmarkStart w:id="16" w:name="_Toc85890697"/>
      <w:r w:rsidRPr="00095FBD">
        <w:t>2.1 Topics related to the research problem.</w:t>
      </w:r>
      <w:bookmarkEnd w:id="16"/>
      <w:r w:rsidRPr="00095FBD">
        <w:t xml:space="preserve"> </w:t>
      </w:r>
    </w:p>
    <w:p w:rsidR="00764DA2" w:rsidRPr="00095FBD" w:rsidRDefault="00764DA2" w:rsidP="00764DA2">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Pandey </w:t>
      </w:r>
      <w:proofErr w:type="spellStart"/>
      <w:r>
        <w:rPr>
          <w:rFonts w:ascii="Times New Roman" w:hAnsi="Times New Roman" w:cs="Times New Roman"/>
          <w:sz w:val="24"/>
          <w:szCs w:val="24"/>
        </w:rPr>
        <w:t>Et</w:t>
      </w:r>
      <w:r w:rsidRPr="00095FBD">
        <w:rPr>
          <w:rFonts w:ascii="Times New Roman" w:hAnsi="Times New Roman" w:cs="Times New Roman"/>
          <w:sz w:val="24"/>
          <w:szCs w:val="24"/>
        </w:rPr>
        <w:t>al</w:t>
      </w:r>
      <w:proofErr w:type="spellEnd"/>
      <w:r w:rsidRPr="00095FBD">
        <w:rPr>
          <w:rFonts w:ascii="Times New Roman" w:hAnsi="Times New Roman" w:cs="Times New Roman"/>
          <w:sz w:val="24"/>
          <w:szCs w:val="24"/>
        </w:rPr>
        <w:t xml:space="preserve"> </w:t>
      </w:r>
      <w:r>
        <w:rPr>
          <w:rFonts w:ascii="Times New Roman" w:hAnsi="Times New Roman" w:cs="Times New Roman"/>
          <w:sz w:val="24"/>
          <w:szCs w:val="24"/>
        </w:rPr>
        <w:t>SEIR a</w:t>
      </w:r>
      <w:r w:rsidRPr="00095FBD">
        <w:rPr>
          <w:rFonts w:ascii="Times New Roman" w:hAnsi="Times New Roman" w:cs="Times New Roman"/>
          <w:sz w:val="24"/>
          <w:szCs w:val="24"/>
        </w:rPr>
        <w:t>nd Regression Model Based Covid-1</w:t>
      </w:r>
      <w:r>
        <w:rPr>
          <w:rFonts w:ascii="Times New Roman" w:hAnsi="Times New Roman" w:cs="Times New Roman"/>
          <w:sz w:val="24"/>
          <w:szCs w:val="24"/>
        </w:rPr>
        <w:t xml:space="preserve">9 Outbreak Prediction in India. </w:t>
      </w:r>
      <w:r w:rsidRPr="00095FBD">
        <w:rPr>
          <w:rFonts w:ascii="Times New Roman" w:hAnsi="Times New Roman" w:cs="Times New Roman"/>
          <w:sz w:val="24"/>
          <w:szCs w:val="24"/>
        </w:rPr>
        <w:t>Application of the ARIMA model on the COVI</w:t>
      </w:r>
      <w:r>
        <w:rPr>
          <w:rFonts w:ascii="Times New Roman" w:hAnsi="Times New Roman" w:cs="Times New Roman"/>
          <w:sz w:val="24"/>
          <w:szCs w:val="24"/>
        </w:rPr>
        <w:t>D-</w:t>
      </w:r>
      <w:r w:rsidRPr="00095FBD">
        <w:rPr>
          <w:rFonts w:ascii="Times New Roman" w:hAnsi="Times New Roman" w:cs="Times New Roman"/>
          <w:sz w:val="24"/>
          <w:szCs w:val="24"/>
        </w:rPr>
        <w:t xml:space="preserve">19 epidemic dataset (Domenico Benvenuto, Marta Giovanetti, Lazzaro Vassallo, Silvia Angeletti, Massimo </w:t>
      </w:r>
      <w:proofErr w:type="spellStart"/>
      <w:r w:rsidRPr="00095FBD">
        <w:rPr>
          <w:rFonts w:ascii="Times New Roman" w:hAnsi="Times New Roman" w:cs="Times New Roman"/>
          <w:sz w:val="24"/>
          <w:szCs w:val="24"/>
        </w:rPr>
        <w:t>Ciccozzi</w:t>
      </w:r>
      <w:proofErr w:type="spellEnd"/>
      <w:r w:rsidRPr="00095FBD">
        <w:rPr>
          <w:rFonts w:ascii="Times New Roman" w:hAnsi="Times New Roman" w:cs="Times New Roman"/>
          <w:sz w:val="24"/>
          <w:szCs w:val="24"/>
        </w:rPr>
        <w:t>). Descriptive analysis of the data was performed, and to evaluate the incidence of</w:t>
      </w:r>
      <w:r>
        <w:rPr>
          <w:rFonts w:ascii="Times New Roman" w:hAnsi="Times New Roman" w:cs="Times New Roman"/>
          <w:sz w:val="24"/>
          <w:szCs w:val="24"/>
        </w:rPr>
        <w:t xml:space="preserve"> new confirmed cases of COVID-</w:t>
      </w:r>
      <w:r w:rsidRPr="00095FBD">
        <w:rPr>
          <w:rFonts w:ascii="Times New Roman" w:hAnsi="Times New Roman" w:cs="Times New Roman"/>
          <w:sz w:val="24"/>
          <w:szCs w:val="24"/>
        </w:rPr>
        <w:t>19 and to prevent eventual bias, the difference between the cases confirmed on that day and the cases confirmed on th</w:t>
      </w:r>
      <w:r>
        <w:rPr>
          <w:rFonts w:ascii="Times New Roman" w:hAnsi="Times New Roman" w:cs="Times New Roman"/>
          <w:sz w:val="24"/>
          <w:szCs w:val="24"/>
        </w:rPr>
        <w:t xml:space="preserve">e previous day were calculated. </w:t>
      </w:r>
      <w:r w:rsidRPr="00095FBD">
        <w:rPr>
          <w:rFonts w:ascii="Times New Roman" w:hAnsi="Times New Roman" w:cs="Times New Roman"/>
          <w:sz w:val="24"/>
          <w:szCs w:val="24"/>
        </w:rPr>
        <w:t xml:space="preserve">COVID‑19 Pandemic: ARIMA and Regression Model‑Based Worldwide Death Cases Predictions </w:t>
      </w:r>
      <w:r>
        <w:rPr>
          <w:rFonts w:ascii="Times New Roman" w:hAnsi="Times New Roman" w:cs="Times New Roman"/>
          <w:sz w:val="24"/>
          <w:szCs w:val="24"/>
        </w:rPr>
        <w:t xml:space="preserve">(Vikas Chaurasia, Saurabh Pal). </w:t>
      </w:r>
      <w:r w:rsidRPr="00095FBD">
        <w:rPr>
          <w:rFonts w:ascii="Times New Roman" w:hAnsi="Times New Roman" w:cs="Times New Roman"/>
          <w:sz w:val="24"/>
          <w:szCs w:val="24"/>
        </w:rPr>
        <w:t xml:space="preserve">COVID-19 virus outbreak forecasting of registered and recovered cases after </w:t>
      </w:r>
      <w:proofErr w:type="gramStart"/>
      <w:r w:rsidRPr="00095FBD">
        <w:rPr>
          <w:rFonts w:ascii="Times New Roman" w:hAnsi="Times New Roman" w:cs="Times New Roman"/>
          <w:sz w:val="24"/>
          <w:szCs w:val="24"/>
        </w:rPr>
        <w:t>sixty day</w:t>
      </w:r>
      <w:proofErr w:type="gramEnd"/>
      <w:r w:rsidRPr="00095FBD">
        <w:rPr>
          <w:rFonts w:ascii="Times New Roman" w:hAnsi="Times New Roman" w:cs="Times New Roman"/>
          <w:sz w:val="24"/>
          <w:szCs w:val="24"/>
        </w:rPr>
        <w:t xml:space="preserve"> lockdown in Italy: A data driven model approach (Nalini </w:t>
      </w:r>
      <w:proofErr w:type="spellStart"/>
      <w:r w:rsidRPr="00095FBD">
        <w:rPr>
          <w:rFonts w:ascii="Times New Roman" w:hAnsi="Times New Roman" w:cs="Times New Roman"/>
          <w:sz w:val="24"/>
          <w:szCs w:val="24"/>
        </w:rPr>
        <w:t>Chintalapudi</w:t>
      </w:r>
      <w:proofErr w:type="spellEnd"/>
      <w:r w:rsidRPr="00095FBD">
        <w:rPr>
          <w:rFonts w:ascii="Times New Roman" w:hAnsi="Times New Roman" w:cs="Times New Roman"/>
          <w:sz w:val="24"/>
          <w:szCs w:val="24"/>
        </w:rPr>
        <w:t>, Gopi</w:t>
      </w:r>
      <w:r>
        <w:rPr>
          <w:rFonts w:ascii="Times New Roman" w:hAnsi="Times New Roman" w:cs="Times New Roman"/>
          <w:sz w:val="24"/>
          <w:szCs w:val="24"/>
        </w:rPr>
        <w:t xml:space="preserve"> </w:t>
      </w:r>
      <w:proofErr w:type="spellStart"/>
      <w:r>
        <w:rPr>
          <w:rFonts w:ascii="Times New Roman" w:hAnsi="Times New Roman" w:cs="Times New Roman"/>
          <w:sz w:val="24"/>
          <w:szCs w:val="24"/>
        </w:rPr>
        <w:t>Battineni</w:t>
      </w:r>
      <w:proofErr w:type="spellEnd"/>
      <w:r>
        <w:rPr>
          <w:rFonts w:ascii="Times New Roman" w:hAnsi="Times New Roman" w:cs="Times New Roman"/>
          <w:sz w:val="24"/>
          <w:szCs w:val="24"/>
        </w:rPr>
        <w:t xml:space="preserve">, Francesco Amenta). </w:t>
      </w:r>
      <w:r w:rsidRPr="00095FBD">
        <w:rPr>
          <w:rFonts w:ascii="Times New Roman" w:hAnsi="Times New Roman" w:cs="Times New Roman"/>
          <w:sz w:val="24"/>
          <w:szCs w:val="24"/>
        </w:rPr>
        <w:t>SEIR and Regression Model based COVID-19 outbreak predictions in India (Gaurav Pandey, Poonam Chaudhary, Rajan Gupta, Saibal Pal).</w:t>
      </w:r>
    </w:p>
    <w:p w:rsidR="00764DA2" w:rsidRDefault="00764DA2" w:rsidP="00764DA2">
      <w:pPr>
        <w:spacing w:line="480" w:lineRule="auto"/>
        <w:jc w:val="both"/>
        <w:rPr>
          <w:rFonts w:ascii="Times New Roman" w:hAnsi="Times New Roman" w:cs="Times New Roman"/>
          <w:sz w:val="24"/>
          <w:szCs w:val="24"/>
        </w:rPr>
      </w:pPr>
    </w:p>
    <w:p w:rsidR="00764DA2" w:rsidRPr="00095FBD" w:rsidRDefault="00764DA2" w:rsidP="00764DA2">
      <w:pPr>
        <w:spacing w:line="480" w:lineRule="auto"/>
        <w:jc w:val="both"/>
        <w:rPr>
          <w:rFonts w:ascii="Times New Roman" w:hAnsi="Times New Roman" w:cs="Times New Roman"/>
          <w:sz w:val="24"/>
          <w:szCs w:val="24"/>
        </w:rPr>
      </w:pPr>
    </w:p>
    <w:p w:rsidR="00764DA2" w:rsidRPr="00095FBD" w:rsidRDefault="00764DA2" w:rsidP="00764DA2">
      <w:pPr>
        <w:spacing w:line="480" w:lineRule="auto"/>
        <w:jc w:val="both"/>
        <w:rPr>
          <w:rFonts w:ascii="Times New Roman" w:hAnsi="Times New Roman" w:cs="Times New Roman"/>
          <w:sz w:val="24"/>
          <w:szCs w:val="24"/>
        </w:rPr>
      </w:pPr>
    </w:p>
    <w:p w:rsidR="00764DA2" w:rsidRPr="00095FBD" w:rsidRDefault="00764DA2" w:rsidP="00764DA2">
      <w:pPr>
        <w:pStyle w:val="Heading2"/>
      </w:pPr>
      <w:bookmarkStart w:id="17" w:name="_Toc85890698"/>
      <w:r w:rsidRPr="00095FBD">
        <w:lastRenderedPageBreak/>
        <w:t>2.2 Work of other researchers</w:t>
      </w:r>
      <w:bookmarkEnd w:id="17"/>
    </w:p>
    <w:p w:rsidR="00764DA2" w:rsidRDefault="00764DA2" w:rsidP="00764DA2">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Recent studies on COVID-19 include only exploratory analysis of the available limited data. Effective and well-tested vaccine against COVID-19 had not been invented and hence a key part in managing this pandemic is to decrease the epidemic peak, also known as flattening the epidemic curve. The role of data scientists and data mining researchers is to integrate the related data and technology to better understand the virus and its characteristics, which can help in taking right decisions and concrete plan of actions. It will lead to a bigger picture in taking aggressive measures in developing infrastructure, facilities, vaccines and restraining similar epidemics in future. Time series data provided by John Hopkins University; USA has been used for the empirical result analysis. The time period of data is from 30/01/2020 to 30/03/2020. The data includes confirmed cases, death cases and recovered cases o</w:t>
      </w:r>
      <w:r>
        <w:rPr>
          <w:rFonts w:ascii="Times New Roman" w:hAnsi="Times New Roman" w:cs="Times New Roman"/>
          <w:sz w:val="24"/>
          <w:szCs w:val="24"/>
        </w:rPr>
        <w:t xml:space="preserve">f all countries. The Pandey </w:t>
      </w:r>
      <w:proofErr w:type="spellStart"/>
      <w:r>
        <w:rPr>
          <w:rFonts w:ascii="Times New Roman" w:hAnsi="Times New Roman" w:cs="Times New Roman"/>
          <w:sz w:val="24"/>
          <w:szCs w:val="24"/>
        </w:rPr>
        <w:t>Eta</w:t>
      </w:r>
      <w:r w:rsidRPr="00095FBD">
        <w:rPr>
          <w:rFonts w:ascii="Times New Roman" w:hAnsi="Times New Roman" w:cs="Times New Roman"/>
          <w:sz w:val="24"/>
          <w:szCs w:val="24"/>
        </w:rPr>
        <w:t>l</w:t>
      </w:r>
      <w:proofErr w:type="spellEnd"/>
      <w:r w:rsidRPr="00095FBD">
        <w:rPr>
          <w:rFonts w:ascii="Times New Roman" w:hAnsi="Times New Roman" w:cs="Times New Roman"/>
          <w:sz w:val="24"/>
          <w:szCs w:val="24"/>
        </w:rPr>
        <w:t xml:space="preserve"> SEIR and Regression Model Based Covid-19 Outbreak Prediction in India transmission is person to person via respiratory droplets among close contact with the average number of people infected by a patient being 1.5 - 3.5 but the virus is not considered airborne. There exist a large number of evidences where machine learning algorithms have proven to give efficient pred</w:t>
      </w:r>
      <w:r>
        <w:rPr>
          <w:rFonts w:ascii="Times New Roman" w:hAnsi="Times New Roman" w:cs="Times New Roman"/>
          <w:sz w:val="24"/>
          <w:szCs w:val="24"/>
        </w:rPr>
        <w:t xml:space="preserve">ictions in healthcare. </w:t>
      </w:r>
      <w:proofErr w:type="spellStart"/>
      <w:r>
        <w:rPr>
          <w:rFonts w:ascii="Times New Roman" w:hAnsi="Times New Roman" w:cs="Times New Roman"/>
          <w:sz w:val="24"/>
          <w:szCs w:val="24"/>
        </w:rPr>
        <w:t>Nsoesie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etal</w:t>
      </w:r>
      <w:proofErr w:type="spellEnd"/>
      <w:r w:rsidRPr="00095FBD">
        <w:rPr>
          <w:rFonts w:ascii="Times New Roman" w:hAnsi="Times New Roman" w:cs="Times New Roman"/>
          <w:sz w:val="24"/>
          <w:szCs w:val="24"/>
        </w:rPr>
        <w:t xml:space="preserve"> has provided a systematic review of approaches used to forecast the dynamics of influenza pandemic. They have reviewed research papers based on deterministic mass action models, regression models, prediction rules, Bayesian network, SEIR mod</w:t>
      </w:r>
      <w:r>
        <w:rPr>
          <w:rFonts w:ascii="Times New Roman" w:hAnsi="Times New Roman" w:cs="Times New Roman"/>
          <w:sz w:val="24"/>
          <w:szCs w:val="24"/>
        </w:rPr>
        <w:t>el, ARIMA forecasting model etc</w:t>
      </w:r>
      <w:r w:rsidRPr="00095FBD">
        <w:rPr>
          <w:rFonts w:ascii="Times New Roman" w:hAnsi="Times New Roman" w:cs="Times New Roman"/>
          <w:sz w:val="24"/>
          <w:szCs w:val="24"/>
        </w:rPr>
        <w:t>.</w:t>
      </w:r>
    </w:p>
    <w:p w:rsidR="00764DA2" w:rsidRPr="00095FBD" w:rsidRDefault="00764DA2" w:rsidP="00764DA2">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 xml:space="preserve"> These models can be used to evaluate disease from within the host model </w:t>
      </w:r>
      <w:proofErr w:type="gramStart"/>
      <w:r w:rsidRPr="00095FBD">
        <w:rPr>
          <w:rFonts w:ascii="Times New Roman" w:hAnsi="Times New Roman" w:cs="Times New Roman"/>
          <w:sz w:val="24"/>
          <w:szCs w:val="24"/>
        </w:rPr>
        <w:t>i.e.</w:t>
      </w:r>
      <w:proofErr w:type="gramEnd"/>
      <w:r w:rsidRPr="00095FBD">
        <w:rPr>
          <w:rFonts w:ascii="Times New Roman" w:hAnsi="Times New Roman" w:cs="Times New Roman"/>
          <w:sz w:val="24"/>
          <w:szCs w:val="24"/>
        </w:rPr>
        <w:t xml:space="preserve"> influence interaction within the cells of the host to meta population model i.e. how its spread in geographically separated populations. The most important part of this model is to calculate the R0 value. The value of R0 </w:t>
      </w:r>
      <w:proofErr w:type="gramStart"/>
      <w:r w:rsidRPr="00095FBD">
        <w:rPr>
          <w:rFonts w:ascii="Times New Roman" w:hAnsi="Times New Roman" w:cs="Times New Roman"/>
          <w:sz w:val="24"/>
          <w:szCs w:val="24"/>
        </w:rPr>
        <w:t>tells</w:t>
      </w:r>
      <w:proofErr w:type="gramEnd"/>
      <w:r w:rsidRPr="00095FBD">
        <w:rPr>
          <w:rFonts w:ascii="Times New Roman" w:hAnsi="Times New Roman" w:cs="Times New Roman"/>
          <w:sz w:val="24"/>
          <w:szCs w:val="24"/>
        </w:rPr>
        <w:t xml:space="preserve"> about the contagiousness of disease. It is </w:t>
      </w:r>
      <w:r w:rsidRPr="00095FBD">
        <w:rPr>
          <w:rFonts w:ascii="Times New Roman" w:hAnsi="Times New Roman" w:cs="Times New Roman"/>
          <w:sz w:val="24"/>
          <w:szCs w:val="24"/>
        </w:rPr>
        <w:lastRenderedPageBreak/>
        <w:t xml:space="preserve">the fundamental goal of epidemiologists studying a new case. In simple terms R0 determines an average of what number of people can be affected by a single infected person over a course of time. If the value of R0 &lt; 1, this signifies the spread is expected to stop. If the value of R0 = 1, this signifies the spread is stable or endemic. If the value of R0 &gt;, 1 this signifies the spread increasing in the absence of intervention. Equation (1) calculates the percentage of the population needed to be vaccinated to stabilize the spread of disease. 2.1 In this study, two AI models, ARIMA and regression models were used to decompose and predict changes in the spread of covid-19 infection. We have investigated this information and predicted that the number of deaths will be reduced compared to the overall situation. The decline shown in the ARIMA model graph indicates that the future mortality rate will decrease (based on the current situation). The training dataset verified by the mean absolute percentage error (MAPE=99.09%) indicates the accuracy of the model. The regression model also indicated an increase in the initial number of deaths, but over time, it predicted fewer deaths than actual deaths from 2nd May 2020. Based on the above result and discussion, through ARIMA and regression models, we can conclude that there is possibility of reducing deaths worldwide and should be reduced. Over time, there must be new opportunities to deal with this pandemic. Many researchers, scientists, doctors, nurses, medical support staff, and government agencies are all playing their roles. However, we ourselves have a responsibility to follow the guidelines provided by these agencies. If we do not maintain social estrangement, gather in public places, and do not keep the neighborhood clean, how can we overcome the covid-19 pandemic? </w:t>
      </w:r>
    </w:p>
    <w:p w:rsidR="00764DA2" w:rsidRDefault="00764DA2" w:rsidP="00764DA2">
      <w:pPr>
        <w:spacing w:line="480" w:lineRule="auto"/>
        <w:jc w:val="both"/>
        <w:rPr>
          <w:rFonts w:ascii="Times New Roman" w:eastAsia="Times New Roman" w:hAnsi="Times New Roman" w:cs="Times New Roman"/>
          <w:sz w:val="24"/>
          <w:szCs w:val="24"/>
        </w:rPr>
      </w:pPr>
      <w:r w:rsidRPr="00095FBD">
        <w:rPr>
          <w:rFonts w:ascii="Times New Roman" w:eastAsia="Times New Roman" w:hAnsi="Times New Roman" w:cs="Times New Roman"/>
          <w:sz w:val="24"/>
          <w:szCs w:val="24"/>
        </w:rPr>
        <w:t xml:space="preserve">Additionally, Nalini </w:t>
      </w:r>
      <w:proofErr w:type="spellStart"/>
      <w:r w:rsidRPr="00095FBD">
        <w:rPr>
          <w:rFonts w:ascii="Times New Roman" w:eastAsia="Times New Roman" w:hAnsi="Times New Roman" w:cs="Times New Roman"/>
          <w:sz w:val="24"/>
          <w:szCs w:val="24"/>
        </w:rPr>
        <w:t>Chintalapudi</w:t>
      </w:r>
      <w:proofErr w:type="spellEnd"/>
      <w:r w:rsidRPr="00095FBD">
        <w:rPr>
          <w:rFonts w:ascii="Times New Roman" w:eastAsia="Times New Roman" w:hAnsi="Times New Roman" w:cs="Times New Roman"/>
          <w:sz w:val="24"/>
          <w:szCs w:val="24"/>
        </w:rPr>
        <w:t xml:space="preserve">, Gopi </w:t>
      </w:r>
      <w:proofErr w:type="spellStart"/>
      <w:r w:rsidRPr="00095FBD">
        <w:rPr>
          <w:rFonts w:ascii="Times New Roman" w:eastAsia="Times New Roman" w:hAnsi="Times New Roman" w:cs="Times New Roman"/>
          <w:sz w:val="24"/>
          <w:szCs w:val="24"/>
        </w:rPr>
        <w:t>Battineni</w:t>
      </w:r>
      <w:proofErr w:type="spellEnd"/>
      <w:r w:rsidRPr="00095FBD">
        <w:rPr>
          <w:rFonts w:ascii="Times New Roman" w:eastAsia="Times New Roman" w:hAnsi="Times New Roman" w:cs="Times New Roman"/>
          <w:sz w:val="24"/>
          <w:szCs w:val="24"/>
        </w:rPr>
        <w:t xml:space="preserve">, Francesco Amenta (13 April 2020) also conducted a related study on the topic (COVID-19 virus outbreak forecasting of registered and recovered cases after sixty-day lockdown in Italy: A data driven model </w:t>
      </w:r>
      <w:r w:rsidRPr="00095FBD">
        <w:rPr>
          <w:rFonts w:ascii="Times New Roman" w:eastAsia="Times New Roman" w:hAnsi="Times New Roman" w:cs="Times New Roman"/>
          <w:sz w:val="24"/>
          <w:szCs w:val="24"/>
        </w:rPr>
        <w:lastRenderedPageBreak/>
        <w:t>approach), they indicated that, Predictions were done with 93.75% accuracy for registered case models and 84.4% accuracy for recovered case models. The forecasting of infected patients could be reaching the value of 182,757, and recovered cases could be registered value of 81,635 at end of May. In their Conclusions: Their study highlights the importance of country lockdown and self-isolation to control the disease transmissibility among Italian population through data driven model analysis. Their findings suggest that nearly 35% decrement of registered cases and 66% growth of recovered cases will be possible. It is also evident in their findings that from 60- day forecasting of infected cases might rise in between the range of 105,732 and 182,757, and recovered cases could increase in between the range of 16,742 and 81,635 with Confidence Interval of 80% and 95%. The regressive distribution of patient cases while two plots had observed to estimate the fitting accuracy. Their model validation was assessed by prediction errors. Based on the ARIMA model accuracy evolution of COVID-19 Italian epidemic data on mentioned time period, they considered mean absolute prediction error (MAPE) parameter. The accuracy (Acc) is de</w:t>
      </w:r>
      <w:r>
        <w:rPr>
          <w:rFonts w:ascii="Times New Roman" w:eastAsia="Times New Roman" w:hAnsi="Times New Roman" w:cs="Times New Roman"/>
          <w:sz w:val="24"/>
          <w:szCs w:val="24"/>
        </w:rPr>
        <w:t>fined in their equation; “Acc</w:t>
      </w:r>
      <w:r w:rsidRPr="00095FBD">
        <w:rPr>
          <w:rFonts w:ascii="Times New Roman" w:eastAsia="Times New Roman" w:hAnsi="Times New Roman" w:cs="Times New Roman"/>
          <w:sz w:val="24"/>
          <w:szCs w:val="24"/>
        </w:rPr>
        <w:t xml:space="preserve"> 100-MAPE*100. The models of ARIMA (1, 2, 0) registered, and ARIMA (3, 2, 0) recovered cases are validated with an accuracy</w:t>
      </w:r>
      <w:r>
        <w:rPr>
          <w:rFonts w:ascii="Times New Roman" w:eastAsia="Times New Roman" w:hAnsi="Times New Roman" w:cs="Times New Roman"/>
          <w:sz w:val="24"/>
          <w:szCs w:val="24"/>
        </w:rPr>
        <w:t xml:space="preserve"> of 93.75%, 84.4% respectively.</w:t>
      </w:r>
    </w:p>
    <w:p w:rsidR="00764DA2" w:rsidRDefault="00764DA2" w:rsidP="00764DA2">
      <w:pPr>
        <w:spacing w:line="480" w:lineRule="auto"/>
        <w:jc w:val="both"/>
        <w:rPr>
          <w:rFonts w:ascii="Times New Roman" w:eastAsia="Times New Roman" w:hAnsi="Times New Roman" w:cs="Times New Roman"/>
          <w:sz w:val="24"/>
          <w:szCs w:val="24"/>
        </w:rPr>
      </w:pPr>
    </w:p>
    <w:p w:rsidR="00764DA2" w:rsidRDefault="00764DA2" w:rsidP="00764DA2">
      <w:pPr>
        <w:spacing w:line="480" w:lineRule="auto"/>
        <w:jc w:val="both"/>
        <w:rPr>
          <w:rFonts w:ascii="Times New Roman" w:eastAsia="Times New Roman" w:hAnsi="Times New Roman" w:cs="Times New Roman"/>
          <w:sz w:val="24"/>
          <w:szCs w:val="24"/>
        </w:rPr>
      </w:pPr>
    </w:p>
    <w:p w:rsidR="00764DA2" w:rsidRDefault="00764DA2" w:rsidP="00764DA2">
      <w:pPr>
        <w:spacing w:line="480" w:lineRule="auto"/>
        <w:jc w:val="both"/>
        <w:rPr>
          <w:rFonts w:ascii="Times New Roman" w:eastAsia="Times New Roman" w:hAnsi="Times New Roman" w:cs="Times New Roman"/>
          <w:sz w:val="24"/>
          <w:szCs w:val="24"/>
        </w:rPr>
      </w:pPr>
    </w:p>
    <w:p w:rsidR="00764DA2" w:rsidRPr="003B0ACB" w:rsidRDefault="00764DA2" w:rsidP="00764DA2">
      <w:pPr>
        <w:spacing w:line="480" w:lineRule="auto"/>
        <w:jc w:val="both"/>
        <w:rPr>
          <w:rFonts w:ascii="Times New Roman" w:eastAsia="Times New Roman" w:hAnsi="Times New Roman" w:cs="Times New Roman"/>
          <w:sz w:val="24"/>
          <w:szCs w:val="24"/>
        </w:rPr>
      </w:pPr>
    </w:p>
    <w:p w:rsidR="00764DA2" w:rsidRPr="00095FBD" w:rsidRDefault="00764DA2" w:rsidP="00764DA2">
      <w:pPr>
        <w:pStyle w:val="Heading2"/>
      </w:pPr>
      <w:bookmarkStart w:id="18" w:name="_Toc85890699"/>
      <w:r w:rsidRPr="00095FBD">
        <w:lastRenderedPageBreak/>
        <w:t>2.2 Theoretical literature</w:t>
      </w:r>
      <w:bookmarkEnd w:id="18"/>
    </w:p>
    <w:p w:rsidR="00764DA2" w:rsidRPr="00095FBD" w:rsidRDefault="00764DA2" w:rsidP="00764DA2">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To prevent ambiguity and idiosyncratic interpretations of key terminologies utilized in this study, I've defined the t</w:t>
      </w:r>
      <w:r>
        <w:rPr>
          <w:rFonts w:ascii="Times New Roman" w:hAnsi="Times New Roman" w:cs="Times New Roman"/>
          <w:sz w:val="24"/>
          <w:szCs w:val="24"/>
        </w:rPr>
        <w:t xml:space="preserve">erms used in this study below. </w:t>
      </w:r>
    </w:p>
    <w:p w:rsidR="00764DA2" w:rsidRPr="00095FBD" w:rsidRDefault="00764DA2" w:rsidP="00764DA2">
      <w:pPr>
        <w:spacing w:line="360" w:lineRule="auto"/>
        <w:jc w:val="both"/>
        <w:rPr>
          <w:rFonts w:ascii="Times New Roman" w:hAnsi="Times New Roman" w:cs="Times New Roman"/>
          <w:sz w:val="24"/>
          <w:szCs w:val="24"/>
        </w:rPr>
      </w:pPr>
      <w:r w:rsidRPr="00095FBD">
        <w:rPr>
          <w:rFonts w:ascii="Times New Roman" w:hAnsi="Times New Roman" w:cs="Times New Roman"/>
          <w:b/>
          <w:sz w:val="24"/>
          <w:szCs w:val="24"/>
        </w:rPr>
        <w:t>ARIMA</w:t>
      </w:r>
      <w:r w:rsidRPr="00095FBD">
        <w:rPr>
          <w:rFonts w:ascii="Times New Roman" w:hAnsi="Times New Roman" w:cs="Times New Roman"/>
          <w:sz w:val="24"/>
          <w:szCs w:val="24"/>
        </w:rPr>
        <w:t xml:space="preserve"> Auto-Regressive Integrated Moving Average.</w:t>
      </w:r>
    </w:p>
    <w:p w:rsidR="00764DA2" w:rsidRPr="00095FBD" w:rsidRDefault="00764DA2" w:rsidP="00764DA2">
      <w:pPr>
        <w:spacing w:line="360" w:lineRule="auto"/>
        <w:jc w:val="both"/>
        <w:rPr>
          <w:rFonts w:ascii="Times New Roman" w:hAnsi="Times New Roman" w:cs="Times New Roman"/>
          <w:sz w:val="24"/>
          <w:szCs w:val="24"/>
        </w:rPr>
      </w:pPr>
      <w:r w:rsidRPr="00095FBD">
        <w:rPr>
          <w:rFonts w:ascii="Times New Roman" w:hAnsi="Times New Roman" w:cs="Times New Roman"/>
          <w:b/>
          <w:sz w:val="24"/>
          <w:szCs w:val="24"/>
        </w:rPr>
        <w:t>SARIMA</w:t>
      </w:r>
      <w:r w:rsidRPr="00095FBD">
        <w:rPr>
          <w:rFonts w:ascii="Times New Roman" w:hAnsi="Times New Roman" w:cs="Times New Roman"/>
          <w:sz w:val="24"/>
          <w:szCs w:val="24"/>
        </w:rPr>
        <w:t xml:space="preserve"> Seasonal Auto Regressive Integrated Moving Average.</w:t>
      </w:r>
    </w:p>
    <w:p w:rsidR="00764DA2" w:rsidRPr="00095FBD" w:rsidRDefault="00764DA2" w:rsidP="00764DA2">
      <w:pPr>
        <w:spacing w:line="360" w:lineRule="auto"/>
        <w:jc w:val="both"/>
        <w:rPr>
          <w:rFonts w:ascii="Times New Roman" w:hAnsi="Times New Roman" w:cs="Times New Roman"/>
          <w:sz w:val="24"/>
          <w:szCs w:val="24"/>
        </w:rPr>
      </w:pPr>
      <w:r w:rsidRPr="00095FBD">
        <w:rPr>
          <w:rFonts w:ascii="Times New Roman" w:hAnsi="Times New Roman" w:cs="Times New Roman"/>
          <w:b/>
          <w:sz w:val="24"/>
          <w:szCs w:val="24"/>
        </w:rPr>
        <w:t>COVID-19</w:t>
      </w:r>
      <w:r w:rsidRPr="00095FBD">
        <w:rPr>
          <w:rFonts w:ascii="Times New Roman" w:hAnsi="Times New Roman" w:cs="Times New Roman"/>
          <w:sz w:val="24"/>
          <w:szCs w:val="24"/>
        </w:rPr>
        <w:t xml:space="preserve"> Coronavirus disease 2019 (COVID-19).</w:t>
      </w:r>
    </w:p>
    <w:p w:rsidR="00764DA2" w:rsidRPr="00095FBD" w:rsidRDefault="00764DA2" w:rsidP="00764DA2">
      <w:pPr>
        <w:spacing w:line="360" w:lineRule="auto"/>
        <w:jc w:val="both"/>
        <w:rPr>
          <w:rFonts w:ascii="Times New Roman" w:hAnsi="Times New Roman" w:cs="Times New Roman"/>
          <w:sz w:val="24"/>
          <w:szCs w:val="24"/>
        </w:rPr>
      </w:pPr>
      <w:r w:rsidRPr="00095FBD">
        <w:rPr>
          <w:rFonts w:ascii="Times New Roman" w:hAnsi="Times New Roman" w:cs="Times New Roman"/>
          <w:b/>
          <w:sz w:val="24"/>
          <w:szCs w:val="24"/>
        </w:rPr>
        <w:t>WHO</w:t>
      </w:r>
      <w:r w:rsidRPr="00095FBD">
        <w:rPr>
          <w:rFonts w:ascii="Times New Roman" w:hAnsi="Times New Roman" w:cs="Times New Roman"/>
          <w:sz w:val="24"/>
          <w:szCs w:val="24"/>
        </w:rPr>
        <w:t xml:space="preserve"> World Health Organization. </w:t>
      </w:r>
    </w:p>
    <w:p w:rsidR="00764DA2" w:rsidRPr="00095FBD" w:rsidRDefault="00764DA2" w:rsidP="00764DA2">
      <w:pPr>
        <w:spacing w:line="360" w:lineRule="auto"/>
        <w:jc w:val="both"/>
        <w:rPr>
          <w:rFonts w:ascii="Times New Roman" w:hAnsi="Times New Roman" w:cs="Times New Roman"/>
          <w:sz w:val="24"/>
          <w:szCs w:val="24"/>
        </w:rPr>
      </w:pPr>
      <w:r w:rsidRPr="00095FBD">
        <w:rPr>
          <w:rFonts w:ascii="Times New Roman" w:hAnsi="Times New Roman" w:cs="Times New Roman"/>
          <w:b/>
          <w:sz w:val="24"/>
          <w:szCs w:val="24"/>
        </w:rPr>
        <w:t>MERS</w:t>
      </w:r>
      <w:r w:rsidRPr="00095FBD">
        <w:rPr>
          <w:rFonts w:ascii="Times New Roman" w:hAnsi="Times New Roman" w:cs="Times New Roman"/>
          <w:sz w:val="24"/>
          <w:szCs w:val="24"/>
        </w:rPr>
        <w:t xml:space="preserve"> Middle East Respiratory Syndrome Severe Acute.</w:t>
      </w:r>
    </w:p>
    <w:p w:rsidR="00764DA2" w:rsidRPr="00095FBD" w:rsidRDefault="00764DA2" w:rsidP="00764DA2">
      <w:pPr>
        <w:spacing w:line="360" w:lineRule="auto"/>
        <w:jc w:val="both"/>
        <w:rPr>
          <w:rFonts w:ascii="Times New Roman" w:hAnsi="Times New Roman" w:cs="Times New Roman"/>
          <w:sz w:val="24"/>
          <w:szCs w:val="24"/>
        </w:rPr>
      </w:pPr>
      <w:r w:rsidRPr="00095FBD">
        <w:rPr>
          <w:rFonts w:ascii="Times New Roman" w:hAnsi="Times New Roman" w:cs="Times New Roman"/>
          <w:b/>
          <w:sz w:val="24"/>
          <w:szCs w:val="24"/>
        </w:rPr>
        <w:t>SARS</w:t>
      </w:r>
      <w:r w:rsidRPr="00095FBD">
        <w:rPr>
          <w:rFonts w:ascii="Times New Roman" w:hAnsi="Times New Roman" w:cs="Times New Roman"/>
          <w:sz w:val="24"/>
          <w:szCs w:val="24"/>
        </w:rPr>
        <w:t xml:space="preserve"> Respiratory Syndrome. </w:t>
      </w:r>
    </w:p>
    <w:p w:rsidR="00764DA2" w:rsidRPr="00095FBD" w:rsidRDefault="00764DA2" w:rsidP="00764DA2">
      <w:pPr>
        <w:spacing w:line="360" w:lineRule="auto"/>
        <w:jc w:val="both"/>
        <w:rPr>
          <w:rFonts w:ascii="Times New Roman" w:hAnsi="Times New Roman" w:cs="Times New Roman"/>
          <w:sz w:val="24"/>
          <w:szCs w:val="24"/>
        </w:rPr>
      </w:pPr>
      <w:r w:rsidRPr="00095FBD">
        <w:rPr>
          <w:rFonts w:ascii="Times New Roman" w:hAnsi="Times New Roman" w:cs="Times New Roman"/>
          <w:b/>
          <w:bCs/>
          <w:sz w:val="24"/>
          <w:szCs w:val="24"/>
        </w:rPr>
        <w:t>HCW, s</w:t>
      </w:r>
      <w:r w:rsidRPr="00095FBD">
        <w:rPr>
          <w:rFonts w:ascii="Times New Roman" w:hAnsi="Times New Roman" w:cs="Times New Roman"/>
          <w:sz w:val="24"/>
          <w:szCs w:val="24"/>
        </w:rPr>
        <w:t xml:space="preserve"> Health Care Workers.</w:t>
      </w:r>
    </w:p>
    <w:p w:rsidR="00764DA2" w:rsidRPr="00095FBD" w:rsidRDefault="00764DA2" w:rsidP="00764DA2">
      <w:pPr>
        <w:spacing w:line="360" w:lineRule="auto"/>
        <w:jc w:val="both"/>
        <w:rPr>
          <w:rFonts w:ascii="Times New Roman" w:eastAsia="Times New Roman" w:hAnsi="Times New Roman" w:cs="Times New Roman"/>
          <w:sz w:val="24"/>
          <w:szCs w:val="24"/>
        </w:rPr>
      </w:pPr>
      <w:r w:rsidRPr="00095FBD">
        <w:rPr>
          <w:rFonts w:ascii="Times New Roman" w:eastAsia="Times New Roman" w:hAnsi="Times New Roman" w:cs="Times New Roman"/>
          <w:b/>
          <w:sz w:val="24"/>
          <w:szCs w:val="24"/>
        </w:rPr>
        <w:t>AR</w:t>
      </w:r>
      <w:r w:rsidRPr="00095FBD">
        <w:rPr>
          <w:rFonts w:ascii="Times New Roman" w:eastAsia="Times New Roman" w:hAnsi="Times New Roman" w:cs="Times New Roman"/>
          <w:sz w:val="24"/>
          <w:szCs w:val="24"/>
        </w:rPr>
        <w:t xml:space="preserve"> Autoregressive</w:t>
      </w:r>
    </w:p>
    <w:p w:rsidR="00764DA2" w:rsidRPr="00095FBD" w:rsidRDefault="00764DA2" w:rsidP="00764DA2">
      <w:pPr>
        <w:spacing w:line="360" w:lineRule="auto"/>
        <w:jc w:val="both"/>
        <w:rPr>
          <w:rFonts w:ascii="Times New Roman" w:eastAsia="Times New Roman" w:hAnsi="Times New Roman" w:cs="Times New Roman"/>
          <w:sz w:val="24"/>
          <w:szCs w:val="24"/>
        </w:rPr>
      </w:pPr>
      <w:r w:rsidRPr="00095FBD">
        <w:rPr>
          <w:rFonts w:ascii="Times New Roman" w:eastAsia="Times New Roman" w:hAnsi="Times New Roman" w:cs="Times New Roman"/>
          <w:b/>
          <w:sz w:val="24"/>
          <w:szCs w:val="24"/>
        </w:rPr>
        <w:t>GHS</w:t>
      </w:r>
      <w:r w:rsidRPr="00095FBD">
        <w:rPr>
          <w:rFonts w:ascii="Times New Roman" w:eastAsia="Times New Roman" w:hAnsi="Times New Roman" w:cs="Times New Roman"/>
          <w:sz w:val="24"/>
          <w:szCs w:val="24"/>
        </w:rPr>
        <w:t xml:space="preserve"> Ghana Health Service</w:t>
      </w:r>
    </w:p>
    <w:p w:rsidR="00764DA2" w:rsidRPr="00095FBD" w:rsidRDefault="00764DA2" w:rsidP="00764DA2">
      <w:pPr>
        <w:spacing w:line="360" w:lineRule="auto"/>
        <w:jc w:val="both"/>
        <w:rPr>
          <w:rFonts w:ascii="Times New Roman" w:eastAsia="Times New Roman" w:hAnsi="Times New Roman" w:cs="Times New Roman"/>
          <w:sz w:val="24"/>
          <w:szCs w:val="24"/>
        </w:rPr>
      </w:pPr>
      <w:r w:rsidRPr="00095FBD">
        <w:rPr>
          <w:rFonts w:ascii="Times New Roman" w:eastAsia="Times New Roman" w:hAnsi="Times New Roman" w:cs="Times New Roman"/>
          <w:b/>
          <w:sz w:val="24"/>
          <w:szCs w:val="24"/>
        </w:rPr>
        <w:t xml:space="preserve">MA </w:t>
      </w:r>
      <w:r w:rsidRPr="00095FBD">
        <w:rPr>
          <w:rFonts w:ascii="Times New Roman" w:eastAsia="Times New Roman" w:hAnsi="Times New Roman" w:cs="Times New Roman"/>
          <w:sz w:val="24"/>
          <w:szCs w:val="24"/>
        </w:rPr>
        <w:t>Moving Average</w:t>
      </w:r>
    </w:p>
    <w:p w:rsidR="00764DA2" w:rsidRPr="00095FBD" w:rsidRDefault="00764DA2" w:rsidP="00764DA2">
      <w:pPr>
        <w:spacing w:line="360" w:lineRule="auto"/>
        <w:jc w:val="both"/>
        <w:rPr>
          <w:rFonts w:ascii="Times New Roman" w:hAnsi="Times New Roman" w:cs="Times New Roman"/>
          <w:sz w:val="24"/>
          <w:szCs w:val="24"/>
        </w:rPr>
      </w:pPr>
      <w:r w:rsidRPr="00095FBD">
        <w:rPr>
          <w:rFonts w:ascii="Times New Roman" w:hAnsi="Times New Roman" w:cs="Times New Roman"/>
          <w:b/>
          <w:sz w:val="24"/>
          <w:szCs w:val="24"/>
        </w:rPr>
        <w:t>AC</w:t>
      </w:r>
      <w:r w:rsidRPr="00095FBD">
        <w:rPr>
          <w:rFonts w:ascii="Times New Roman" w:hAnsi="Times New Roman" w:cs="Times New Roman"/>
          <w:sz w:val="24"/>
          <w:szCs w:val="24"/>
        </w:rPr>
        <w:t>, Autocorrelation</w:t>
      </w:r>
    </w:p>
    <w:p w:rsidR="00764DA2" w:rsidRPr="00095FBD" w:rsidRDefault="00764DA2" w:rsidP="00764DA2">
      <w:pPr>
        <w:spacing w:line="360" w:lineRule="auto"/>
        <w:jc w:val="both"/>
        <w:rPr>
          <w:rFonts w:ascii="Times New Roman" w:hAnsi="Times New Roman" w:cs="Times New Roman"/>
          <w:sz w:val="24"/>
          <w:szCs w:val="24"/>
        </w:rPr>
      </w:pPr>
      <w:r w:rsidRPr="00095FBD">
        <w:rPr>
          <w:rFonts w:ascii="Times New Roman" w:hAnsi="Times New Roman" w:cs="Times New Roman"/>
          <w:b/>
          <w:sz w:val="24"/>
          <w:szCs w:val="24"/>
        </w:rPr>
        <w:t>PACF</w:t>
      </w:r>
      <w:r w:rsidRPr="00095FBD">
        <w:rPr>
          <w:rFonts w:ascii="Times New Roman" w:hAnsi="Times New Roman" w:cs="Times New Roman"/>
          <w:sz w:val="24"/>
          <w:szCs w:val="24"/>
        </w:rPr>
        <w:t>, Partial Autocorrelation Function</w:t>
      </w:r>
    </w:p>
    <w:p w:rsidR="00764DA2" w:rsidRPr="00095FBD" w:rsidRDefault="00764DA2" w:rsidP="00764DA2">
      <w:pPr>
        <w:spacing w:line="360" w:lineRule="auto"/>
        <w:jc w:val="both"/>
        <w:rPr>
          <w:rFonts w:ascii="Times New Roman" w:hAnsi="Times New Roman" w:cs="Times New Roman"/>
          <w:b/>
          <w:sz w:val="24"/>
          <w:szCs w:val="24"/>
        </w:rPr>
      </w:pPr>
      <w:r w:rsidRPr="00095FBD">
        <w:rPr>
          <w:rFonts w:ascii="Times New Roman" w:hAnsi="Times New Roman" w:cs="Times New Roman"/>
          <w:b/>
          <w:sz w:val="24"/>
          <w:szCs w:val="24"/>
        </w:rPr>
        <w:t>ADF</w:t>
      </w:r>
      <w:r w:rsidRPr="00095FBD">
        <w:rPr>
          <w:rFonts w:ascii="Times New Roman" w:hAnsi="Times New Roman" w:cs="Times New Roman"/>
          <w:sz w:val="24"/>
          <w:szCs w:val="24"/>
        </w:rPr>
        <w:t>,</w:t>
      </w:r>
      <w:r w:rsidRPr="00095FBD">
        <w:rPr>
          <w:rFonts w:ascii="Times New Roman" w:hAnsi="Times New Roman" w:cs="Times New Roman"/>
          <w:b/>
          <w:sz w:val="24"/>
          <w:szCs w:val="24"/>
        </w:rPr>
        <w:t xml:space="preserve"> </w:t>
      </w:r>
      <w:r w:rsidRPr="00095FBD">
        <w:rPr>
          <w:rFonts w:ascii="Times New Roman" w:hAnsi="Times New Roman" w:cs="Times New Roman"/>
          <w:sz w:val="24"/>
          <w:szCs w:val="24"/>
        </w:rPr>
        <w:t>A Dickey-Fuller</w:t>
      </w:r>
      <w:r w:rsidRPr="00095FBD">
        <w:rPr>
          <w:rFonts w:ascii="Times New Roman" w:hAnsi="Times New Roman" w:cs="Times New Roman"/>
          <w:b/>
          <w:sz w:val="24"/>
          <w:szCs w:val="24"/>
        </w:rPr>
        <w:t xml:space="preserve">  </w:t>
      </w:r>
    </w:p>
    <w:p w:rsidR="00764DA2" w:rsidRPr="00095FBD" w:rsidRDefault="00764DA2" w:rsidP="00764DA2">
      <w:pPr>
        <w:spacing w:line="360" w:lineRule="auto"/>
        <w:jc w:val="both"/>
        <w:rPr>
          <w:rFonts w:ascii="Times New Roman" w:hAnsi="Times New Roman" w:cs="Times New Roman"/>
          <w:sz w:val="24"/>
          <w:szCs w:val="24"/>
        </w:rPr>
      </w:pPr>
      <w:r w:rsidRPr="00095FBD">
        <w:rPr>
          <w:rFonts w:ascii="Times New Roman" w:hAnsi="Times New Roman" w:cs="Times New Roman"/>
          <w:sz w:val="24"/>
          <w:szCs w:val="24"/>
        </w:rPr>
        <w:t xml:space="preserve"> </w:t>
      </w:r>
      <w:r w:rsidRPr="00095FBD">
        <w:rPr>
          <w:rFonts w:ascii="Times New Roman" w:hAnsi="Times New Roman" w:cs="Times New Roman"/>
          <w:b/>
          <w:sz w:val="24"/>
          <w:szCs w:val="24"/>
        </w:rPr>
        <w:t>PP</w:t>
      </w:r>
      <w:r w:rsidRPr="00095FBD">
        <w:rPr>
          <w:rFonts w:ascii="Times New Roman" w:hAnsi="Times New Roman" w:cs="Times New Roman"/>
          <w:sz w:val="24"/>
          <w:szCs w:val="24"/>
        </w:rPr>
        <w:t>, Phillips-Perron</w:t>
      </w:r>
    </w:p>
    <w:p w:rsidR="00764DA2" w:rsidRPr="00201CD6" w:rsidRDefault="00764DA2" w:rsidP="00764DA2">
      <w:pPr>
        <w:spacing w:line="360" w:lineRule="auto"/>
      </w:pPr>
      <w:r w:rsidRPr="00201CD6">
        <w:rPr>
          <w:rFonts w:ascii="Times New Roman" w:eastAsia="SimSun" w:hAnsi="Times New Roman" w:cs="Times New Roman"/>
          <w:b/>
          <w:sz w:val="24"/>
          <w:szCs w:val="24"/>
        </w:rPr>
        <w:t>PPE</w:t>
      </w:r>
      <w:r>
        <w:rPr>
          <w:rFonts w:ascii="Times New Roman" w:eastAsia="SimSun" w:hAnsi="Times New Roman" w:cs="Times New Roman"/>
          <w:b/>
          <w:sz w:val="24"/>
          <w:szCs w:val="24"/>
        </w:rPr>
        <w:t xml:space="preserve">, </w:t>
      </w:r>
      <w:r>
        <w:rPr>
          <w:rFonts w:ascii="Times New Roman" w:eastAsia="SimSun" w:hAnsi="Times New Roman" w:cs="Times New Roman"/>
          <w:sz w:val="24"/>
          <w:szCs w:val="24"/>
        </w:rPr>
        <w:t>Personal Protective Equipment</w:t>
      </w:r>
    </w:p>
    <w:p w:rsidR="00764DA2" w:rsidRDefault="00764DA2" w:rsidP="00764DA2">
      <w:pPr>
        <w:spacing w:line="360" w:lineRule="auto"/>
        <w:jc w:val="both"/>
        <w:rPr>
          <w:rFonts w:ascii="Times New Roman" w:hAnsi="Times New Roman" w:cs="Times New Roman"/>
          <w:sz w:val="24"/>
          <w:szCs w:val="24"/>
        </w:rPr>
      </w:pPr>
      <w:r w:rsidRPr="00E4263B">
        <w:rPr>
          <w:rFonts w:ascii="Times New Roman" w:hAnsi="Times New Roman" w:cs="Times New Roman"/>
          <w:b/>
          <w:sz w:val="24"/>
          <w:szCs w:val="24"/>
        </w:rPr>
        <w:t>SEIR,</w:t>
      </w:r>
      <w:r>
        <w:rPr>
          <w:rFonts w:ascii="Times New Roman" w:hAnsi="Times New Roman" w:cs="Times New Roman"/>
          <w:sz w:val="24"/>
          <w:szCs w:val="24"/>
        </w:rPr>
        <w:t xml:space="preserve"> Susceptible, Exposed, Infectious and </w:t>
      </w:r>
      <w:proofErr w:type="spellStart"/>
      <w:r>
        <w:rPr>
          <w:rFonts w:ascii="Times New Roman" w:hAnsi="Times New Roman" w:cs="Times New Roman"/>
          <w:sz w:val="24"/>
          <w:szCs w:val="24"/>
        </w:rPr>
        <w:t>Recoverd</w:t>
      </w:r>
      <w:proofErr w:type="spellEnd"/>
    </w:p>
    <w:p w:rsidR="00764DA2" w:rsidRDefault="00764DA2" w:rsidP="00764DA2">
      <w:pPr>
        <w:spacing w:line="360" w:lineRule="auto"/>
        <w:jc w:val="both"/>
        <w:rPr>
          <w:rFonts w:ascii="Times New Roman" w:hAnsi="Times New Roman" w:cs="Times New Roman"/>
          <w:sz w:val="24"/>
          <w:szCs w:val="24"/>
        </w:rPr>
      </w:pPr>
      <w:r w:rsidRPr="00E4263B">
        <w:rPr>
          <w:rFonts w:ascii="Times New Roman" w:hAnsi="Times New Roman" w:cs="Times New Roman"/>
          <w:b/>
          <w:sz w:val="24"/>
          <w:szCs w:val="24"/>
        </w:rPr>
        <w:t>MAPE</w:t>
      </w:r>
      <w:r>
        <w:rPr>
          <w:rFonts w:ascii="Times New Roman" w:hAnsi="Times New Roman" w:cs="Times New Roman"/>
          <w:b/>
          <w:sz w:val="24"/>
          <w:szCs w:val="24"/>
        </w:rPr>
        <w:t xml:space="preserve">, </w:t>
      </w:r>
      <w:r w:rsidRPr="00095FBD">
        <w:rPr>
          <w:rFonts w:ascii="Times New Roman" w:hAnsi="Times New Roman" w:cs="Times New Roman"/>
          <w:sz w:val="24"/>
          <w:szCs w:val="24"/>
        </w:rPr>
        <w:t>Mean Absolute Percentage Error</w:t>
      </w:r>
    </w:p>
    <w:p w:rsidR="00764DA2" w:rsidRDefault="00764DA2" w:rsidP="00764DA2">
      <w:pPr>
        <w:spacing w:line="360" w:lineRule="auto"/>
        <w:jc w:val="both"/>
        <w:rPr>
          <w:rFonts w:ascii="Times New Roman" w:hAnsi="Times New Roman" w:cs="Times New Roman"/>
          <w:sz w:val="24"/>
          <w:szCs w:val="24"/>
        </w:rPr>
      </w:pPr>
      <w:r w:rsidRPr="003B0ACB">
        <w:rPr>
          <w:rFonts w:ascii="Times New Roman" w:hAnsi="Times New Roman" w:cs="Times New Roman"/>
          <w:b/>
          <w:sz w:val="24"/>
          <w:szCs w:val="24"/>
        </w:rPr>
        <w:t>R</w:t>
      </w:r>
      <w:r>
        <w:rPr>
          <w:rFonts w:ascii="Times New Roman" w:hAnsi="Times New Roman" w:cs="Times New Roman"/>
          <w:b/>
          <w:sz w:val="24"/>
          <w:szCs w:val="24"/>
        </w:rPr>
        <w:t>o</w:t>
      </w:r>
      <w:r>
        <w:rPr>
          <w:rFonts w:ascii="Times New Roman" w:hAnsi="Times New Roman" w:cs="Times New Roman"/>
          <w:sz w:val="24"/>
          <w:szCs w:val="24"/>
        </w:rPr>
        <w:t>, Reproduction number</w:t>
      </w:r>
    </w:p>
    <w:p w:rsidR="00764DA2" w:rsidRPr="00E84B7A" w:rsidRDefault="00764DA2" w:rsidP="00764DA2">
      <w:pPr>
        <w:spacing w:line="360" w:lineRule="auto"/>
        <w:rPr>
          <w:rFonts w:ascii="Times New Roman" w:hAnsi="Times New Roman" w:cs="Times New Roman"/>
          <w:sz w:val="24"/>
          <w:szCs w:val="24"/>
        </w:rPr>
      </w:pPr>
      <w:r w:rsidRPr="00E84B7A">
        <w:rPr>
          <w:rFonts w:ascii="Times New Roman" w:hAnsi="Times New Roman" w:cs="Times New Roman"/>
          <w:b/>
          <w:sz w:val="24"/>
          <w:szCs w:val="24"/>
        </w:rPr>
        <w:t>SVR</w:t>
      </w:r>
      <w:r>
        <w:rPr>
          <w:rFonts w:ascii="Times New Roman" w:hAnsi="Times New Roman" w:cs="Times New Roman"/>
          <w:sz w:val="24"/>
          <w:szCs w:val="24"/>
        </w:rPr>
        <w:t>, Support Vector Regression</w:t>
      </w:r>
    </w:p>
    <w:p w:rsidR="00764DA2" w:rsidRDefault="00764DA2" w:rsidP="00764DA2">
      <w:pPr>
        <w:spacing w:line="360" w:lineRule="auto"/>
      </w:pPr>
      <w:r w:rsidRPr="00E84B7A">
        <w:rPr>
          <w:rFonts w:ascii="Times New Roman" w:hAnsi="Times New Roman" w:cs="Times New Roman"/>
          <w:b/>
          <w:sz w:val="24"/>
          <w:szCs w:val="24"/>
        </w:rPr>
        <w:t>RF</w:t>
      </w:r>
      <w:r>
        <w:rPr>
          <w:rFonts w:ascii="Times New Roman" w:hAnsi="Times New Roman" w:cs="Times New Roman"/>
          <w:sz w:val="24"/>
          <w:szCs w:val="24"/>
        </w:rPr>
        <w:t>, Random Forest</w:t>
      </w:r>
    </w:p>
    <w:p w:rsidR="00764DA2" w:rsidRPr="00122A7E" w:rsidRDefault="00764DA2" w:rsidP="00764DA2">
      <w:pPr>
        <w:spacing w:line="360" w:lineRule="auto"/>
      </w:pPr>
      <w:r w:rsidRPr="00E84B7A">
        <w:rPr>
          <w:rFonts w:ascii="Times New Roman" w:hAnsi="Times New Roman" w:cs="Times New Roman"/>
          <w:b/>
          <w:sz w:val="24"/>
          <w:szCs w:val="24"/>
        </w:rPr>
        <w:t>RMSLE</w:t>
      </w:r>
      <w:r>
        <w:rPr>
          <w:rFonts w:ascii="Times New Roman" w:hAnsi="Times New Roman" w:cs="Times New Roman"/>
          <w:sz w:val="24"/>
          <w:szCs w:val="24"/>
        </w:rPr>
        <w:t>, Root Mean Squared Log Error</w:t>
      </w:r>
    </w:p>
    <w:p w:rsidR="00764DA2" w:rsidRPr="00095FBD" w:rsidRDefault="00764DA2" w:rsidP="00764DA2">
      <w:pPr>
        <w:pStyle w:val="Heading2"/>
      </w:pPr>
      <w:bookmarkStart w:id="19" w:name="_Toc85890700"/>
      <w:r w:rsidRPr="00095FBD">
        <w:lastRenderedPageBreak/>
        <w:t>2.3 Empirical literature</w:t>
      </w:r>
      <w:bookmarkEnd w:id="19"/>
    </w:p>
    <w:p w:rsidR="00764DA2" w:rsidRPr="00095FBD" w:rsidRDefault="00764DA2" w:rsidP="00764DA2">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The empirical literature talks about the results of others related to our topics;</w:t>
      </w:r>
      <w:r w:rsidRPr="00095FBD">
        <w:rPr>
          <w:rFonts w:ascii="Times New Roman" w:hAnsi="Times New Roman" w:cs="Times New Roman"/>
          <w:b/>
          <w:sz w:val="24"/>
          <w:szCs w:val="24"/>
        </w:rPr>
        <w:t xml:space="preserve"> </w:t>
      </w:r>
      <w:r w:rsidRPr="00095FBD">
        <w:rPr>
          <w:rFonts w:ascii="Times New Roman" w:hAnsi="Times New Roman" w:cs="Times New Roman"/>
          <w:sz w:val="24"/>
          <w:szCs w:val="24"/>
        </w:rPr>
        <w:t>the following are description of some of the researches presented.</w:t>
      </w:r>
    </w:p>
    <w:p w:rsidR="00764DA2" w:rsidRPr="00095FBD" w:rsidRDefault="00764DA2" w:rsidP="00764DA2">
      <w:pPr>
        <w:spacing w:line="480" w:lineRule="auto"/>
        <w:jc w:val="both"/>
        <w:rPr>
          <w:rFonts w:ascii="Times New Roman" w:hAnsi="Times New Roman" w:cs="Times New Roman"/>
          <w:b/>
          <w:sz w:val="24"/>
          <w:szCs w:val="24"/>
        </w:rPr>
      </w:pPr>
      <w:r w:rsidRPr="00095FBD">
        <w:rPr>
          <w:rFonts w:ascii="Times New Roman" w:hAnsi="Times New Roman" w:cs="Times New Roman"/>
          <w:sz w:val="24"/>
          <w:szCs w:val="24"/>
        </w:rPr>
        <w:t>Some ARIMA models with different ARIMA boundaries were selected, which includes ARIMA (0, 2, 1) for the lowest MAPE (4.7520) for Italy</w:t>
      </w:r>
      <w:r>
        <w:rPr>
          <w:rFonts w:ascii="Times New Roman" w:hAnsi="Times New Roman" w:cs="Times New Roman"/>
          <w:sz w:val="24"/>
          <w:szCs w:val="24"/>
        </w:rPr>
        <w:t>,</w:t>
      </w:r>
      <w:r w:rsidRPr="00095FBD">
        <w:rPr>
          <w:rFonts w:ascii="Times New Roman" w:hAnsi="Times New Roman" w:cs="Times New Roman"/>
          <w:sz w:val="24"/>
          <w:szCs w:val="24"/>
        </w:rPr>
        <w:t xml:space="preserve"> similarly for Spain and France selected separately with ARIMA (1, 2, 0) and ARIMA (0, 2, 1) and the low</w:t>
      </w:r>
      <w:r>
        <w:rPr>
          <w:rFonts w:ascii="Times New Roman" w:hAnsi="Times New Roman" w:cs="Times New Roman"/>
          <w:sz w:val="24"/>
          <w:szCs w:val="24"/>
        </w:rPr>
        <w:t>est MAPE (5.58486) and (5.6335)</w:t>
      </w:r>
      <w:r w:rsidRPr="00095FBD">
        <w:rPr>
          <w:rFonts w:ascii="Times New Roman" w:hAnsi="Times New Roman" w:cs="Times New Roman"/>
          <w:sz w:val="24"/>
          <w:szCs w:val="24"/>
        </w:rPr>
        <w:t xml:space="preserve"> respectively. This test shows that the ARIMA model is appropriate to understand the effect of COVID-19. The aftereffects of the examination can reveal insight into understanding the patterns of the episode and give a thought of the epidemiological phase of th</w:t>
      </w:r>
      <w:r>
        <w:rPr>
          <w:rFonts w:ascii="Times New Roman" w:hAnsi="Times New Roman" w:cs="Times New Roman"/>
          <w:sz w:val="24"/>
          <w:szCs w:val="24"/>
        </w:rPr>
        <w:t xml:space="preserve">ese locales. In </w:t>
      </w:r>
      <w:proofErr w:type="spellStart"/>
      <w:r>
        <w:rPr>
          <w:rFonts w:ascii="Times New Roman" w:hAnsi="Times New Roman" w:cs="Times New Roman"/>
          <w:sz w:val="24"/>
          <w:szCs w:val="24"/>
        </w:rPr>
        <w:t>Mahdim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etal’s</w:t>
      </w:r>
      <w:proofErr w:type="spellEnd"/>
      <w:r>
        <w:rPr>
          <w:rFonts w:ascii="Times New Roman" w:hAnsi="Times New Roman" w:cs="Times New Roman"/>
          <w:sz w:val="24"/>
          <w:szCs w:val="24"/>
        </w:rPr>
        <w:t xml:space="preserve"> work he stated that</w:t>
      </w:r>
      <w:r w:rsidRPr="00095FBD">
        <w:rPr>
          <w:rFonts w:ascii="Times New Roman" w:hAnsi="Times New Roman" w:cs="Times New Roman"/>
          <w:sz w:val="24"/>
          <w:szCs w:val="24"/>
        </w:rPr>
        <w:t xml:space="preserve"> for the purpose of time series analysis, different models such as ARIMA, Cubist</w:t>
      </w:r>
      <w:r>
        <w:rPr>
          <w:rFonts w:ascii="Times New Roman" w:hAnsi="Times New Roman" w:cs="Times New Roman"/>
          <w:sz w:val="24"/>
          <w:szCs w:val="24"/>
        </w:rPr>
        <w:t xml:space="preserve"> regression</w:t>
      </w:r>
      <w:r w:rsidRPr="00095FBD">
        <w:rPr>
          <w:rFonts w:ascii="Times New Roman" w:hAnsi="Times New Roman" w:cs="Times New Roman"/>
          <w:sz w:val="24"/>
          <w:szCs w:val="24"/>
        </w:rPr>
        <w:t>, RF, Ridge</w:t>
      </w:r>
      <w:r>
        <w:rPr>
          <w:rFonts w:ascii="Times New Roman" w:hAnsi="Times New Roman" w:cs="Times New Roman"/>
          <w:sz w:val="24"/>
          <w:szCs w:val="24"/>
        </w:rPr>
        <w:t xml:space="preserve"> regression</w:t>
      </w:r>
      <w:r w:rsidRPr="00095FBD">
        <w:rPr>
          <w:rFonts w:ascii="Times New Roman" w:hAnsi="Times New Roman" w:cs="Times New Roman"/>
          <w:sz w:val="24"/>
          <w:szCs w:val="24"/>
        </w:rPr>
        <w:t>, SVR and stacking-</w:t>
      </w:r>
      <w:r>
        <w:rPr>
          <w:rFonts w:ascii="Times New Roman" w:hAnsi="Times New Roman" w:cs="Times New Roman"/>
          <w:sz w:val="24"/>
          <w:szCs w:val="24"/>
        </w:rPr>
        <w:t>ensemble method were assessed. His</w:t>
      </w:r>
      <w:r w:rsidRPr="00095FBD">
        <w:rPr>
          <w:rFonts w:ascii="Times New Roman" w:hAnsi="Times New Roman" w:cs="Times New Roman"/>
          <w:sz w:val="24"/>
          <w:szCs w:val="24"/>
        </w:rPr>
        <w:t xml:space="preserve"> created models can produce exact forecasting, with errors of 0.87–3.51%, 1.02–5.63%, and</w:t>
      </w:r>
      <w:r>
        <w:rPr>
          <w:rFonts w:ascii="Times New Roman" w:hAnsi="Times New Roman" w:cs="Times New Roman"/>
          <w:sz w:val="24"/>
          <w:szCs w:val="24"/>
        </w:rPr>
        <w:t xml:space="preserve"> 0.95–6.90% in 1, 3, and 6 days respectively. His</w:t>
      </w:r>
      <w:r w:rsidRPr="00095FBD">
        <w:rPr>
          <w:rFonts w:ascii="Times New Roman" w:hAnsi="Times New Roman" w:cs="Times New Roman"/>
          <w:sz w:val="24"/>
          <w:szCs w:val="24"/>
        </w:rPr>
        <w:t xml:space="preserve"> positioning of models, from the best to the most noticeably worst with respect to precision, in all situations is SVR, stacking–gathering learning, ARIMA, Cubist</w:t>
      </w:r>
      <w:r>
        <w:rPr>
          <w:rFonts w:ascii="Times New Roman" w:hAnsi="Times New Roman" w:cs="Times New Roman"/>
          <w:sz w:val="24"/>
          <w:szCs w:val="24"/>
        </w:rPr>
        <w:t xml:space="preserve"> regression</w:t>
      </w:r>
      <w:r w:rsidRPr="00095FBD">
        <w:rPr>
          <w:rFonts w:ascii="Times New Roman" w:hAnsi="Times New Roman" w:cs="Times New Roman"/>
          <w:sz w:val="24"/>
          <w:szCs w:val="24"/>
        </w:rPr>
        <w:t>, Ridge</w:t>
      </w:r>
      <w:r>
        <w:rPr>
          <w:rFonts w:ascii="Times New Roman" w:hAnsi="Times New Roman" w:cs="Times New Roman"/>
          <w:sz w:val="24"/>
          <w:szCs w:val="24"/>
        </w:rPr>
        <w:t xml:space="preserve"> regression</w:t>
      </w:r>
      <w:r w:rsidRPr="00095FBD">
        <w:rPr>
          <w:rFonts w:ascii="Times New Roman" w:hAnsi="Times New Roman" w:cs="Times New Roman"/>
          <w:sz w:val="24"/>
          <w:szCs w:val="24"/>
        </w:rPr>
        <w:t xml:space="preserve">, and </w:t>
      </w:r>
      <w:r>
        <w:rPr>
          <w:rFonts w:ascii="Times New Roman" w:hAnsi="Times New Roman" w:cs="Times New Roman"/>
          <w:sz w:val="24"/>
          <w:szCs w:val="24"/>
        </w:rPr>
        <w:t xml:space="preserve">RF models. </w:t>
      </w:r>
      <w:r w:rsidRPr="00095FBD">
        <w:rPr>
          <w:rFonts w:ascii="Times New Roman" w:hAnsi="Times New Roman" w:cs="Times New Roman"/>
          <w:sz w:val="24"/>
          <w:szCs w:val="24"/>
        </w:rPr>
        <w:t xml:space="preserve">Taking into account the data accumulated from the Johns Hopkins University depository in the period from January 30, 2020 to March 30, 2020, the SEIR model and the regression model were used. RMSLE evaluated the introduction of the model, and the data of the SEIR model were 1.52 and 1.75, respectively. The RMSLE tightening rate between the SEIR model and the regression model is 2.01. In addition, the estimation of </w:t>
      </w:r>
      <w:r>
        <w:rPr>
          <w:rFonts w:ascii="Times New Roman" w:hAnsi="Times New Roman" w:cs="Times New Roman"/>
          <w:sz w:val="24"/>
          <w:szCs w:val="24"/>
        </w:rPr>
        <w:t>R</w:t>
      </w:r>
      <w:r w:rsidRPr="00095FBD">
        <w:rPr>
          <w:rFonts w:ascii="Times New Roman" w:hAnsi="Times New Roman" w:cs="Times New Roman"/>
          <w:sz w:val="24"/>
          <w:szCs w:val="24"/>
        </w:rPr>
        <w:t>0 as the diffusion of pollution was analyzed to 2.02. It is foreseeable that in the next 14 days, the number of cases may rise to 5000–</w:t>
      </w:r>
      <w:r>
        <w:rPr>
          <w:rFonts w:ascii="Times New Roman" w:hAnsi="Times New Roman" w:cs="Times New Roman"/>
          <w:sz w:val="24"/>
          <w:szCs w:val="24"/>
        </w:rPr>
        <w:t>6000. Chakraborty and Ghosh</w:t>
      </w:r>
      <w:r w:rsidRPr="00095FBD">
        <w:rPr>
          <w:rFonts w:ascii="Times New Roman" w:hAnsi="Times New Roman" w:cs="Times New Roman"/>
          <w:sz w:val="24"/>
          <w:szCs w:val="24"/>
        </w:rPr>
        <w:t xml:space="preserve"> collected the data as of April 4, 2020, and showed a pandemic flare-up in excess of 1,116,643 affirmed diseases and in excess of 59,170 revealed deaths around the </w:t>
      </w:r>
      <w:r w:rsidRPr="00095FBD">
        <w:rPr>
          <w:rFonts w:ascii="Times New Roman" w:hAnsi="Times New Roman" w:cs="Times New Roman"/>
          <w:sz w:val="24"/>
          <w:szCs w:val="24"/>
        </w:rPr>
        <w:lastRenderedPageBreak/>
        <w:t xml:space="preserve">world. The primary objective of their paper is in </w:t>
      </w:r>
      <w:proofErr w:type="gramStart"/>
      <w:r w:rsidRPr="00095FBD">
        <w:rPr>
          <w:rFonts w:ascii="Times New Roman" w:hAnsi="Times New Roman" w:cs="Times New Roman"/>
          <w:sz w:val="24"/>
          <w:szCs w:val="24"/>
        </w:rPr>
        <w:t>two fold</w:t>
      </w:r>
      <w:proofErr w:type="gramEnd"/>
      <w:r w:rsidRPr="00095FBD">
        <w:rPr>
          <w:rFonts w:ascii="Times New Roman" w:hAnsi="Times New Roman" w:cs="Times New Roman"/>
          <w:sz w:val="24"/>
          <w:szCs w:val="24"/>
        </w:rPr>
        <w:t xml:space="preserve"> (1) producing present moment (constant) estimates of things to come off COVID-19 cases for various nations; (2) chance evaluation of the novel COVID-19 for some significantly influenced nations. To take care of the primary issue, they introduced a half breed approach dependent on ARIMA model and wavelet-based forecasting model that can create present moment (10 days ahead) conjectures of the quantity of day by day affirmed cases for Canada, France, India, South Korea, and the UK. They applied an ideal relapse tree calculation to discover basic causal factors that altogether influence the case casualty rates for various n</w:t>
      </w:r>
      <w:r>
        <w:rPr>
          <w:rFonts w:ascii="Times New Roman" w:hAnsi="Times New Roman" w:cs="Times New Roman"/>
          <w:sz w:val="24"/>
          <w:szCs w:val="24"/>
        </w:rPr>
        <w:t xml:space="preserve">ations. </w:t>
      </w:r>
      <w:proofErr w:type="spellStart"/>
      <w:r>
        <w:rPr>
          <w:rFonts w:ascii="Times New Roman" w:hAnsi="Times New Roman" w:cs="Times New Roman"/>
          <w:sz w:val="24"/>
          <w:szCs w:val="24"/>
        </w:rPr>
        <w:t>Chintalapudi</w:t>
      </w:r>
      <w:proofErr w:type="spellEnd"/>
      <w:r>
        <w:rPr>
          <w:rFonts w:ascii="Times New Roman" w:hAnsi="Times New Roman" w:cs="Times New Roman"/>
          <w:sz w:val="24"/>
          <w:szCs w:val="24"/>
        </w:rPr>
        <w:t xml:space="preserve"> also </w:t>
      </w:r>
      <w:r w:rsidRPr="00095FBD">
        <w:rPr>
          <w:rFonts w:ascii="Times New Roman" w:hAnsi="Times New Roman" w:cs="Times New Roman"/>
          <w:sz w:val="24"/>
          <w:szCs w:val="24"/>
        </w:rPr>
        <w:t>studied, from mid-February to the end of March, COVID-19 data of deleted cases registered and restored on-site by</w:t>
      </w:r>
      <w:r>
        <w:rPr>
          <w:rFonts w:ascii="Times New Roman" w:hAnsi="Times New Roman" w:cs="Times New Roman"/>
          <w:sz w:val="24"/>
          <w:szCs w:val="24"/>
        </w:rPr>
        <w:t xml:space="preserve"> the Italian Ministry of Health where his a</w:t>
      </w:r>
      <w:r w:rsidRPr="00095FBD">
        <w:rPr>
          <w:rFonts w:ascii="Times New Roman" w:hAnsi="Times New Roman" w:cs="Times New Roman"/>
          <w:sz w:val="24"/>
          <w:szCs w:val="24"/>
        </w:rPr>
        <w:t>ppointment of the accidental ARIMA vision group using R real model was completed. The accuracy of the enrollment case model reached 93.75%, and the accuracy of the recovery case model re</w:t>
      </w:r>
      <w:r>
        <w:rPr>
          <w:rFonts w:ascii="Times New Roman" w:hAnsi="Times New Roman" w:cs="Times New Roman"/>
          <w:sz w:val="24"/>
          <w:szCs w:val="24"/>
        </w:rPr>
        <w:t>ached 84.4%,</w:t>
      </w:r>
      <w:r w:rsidRPr="00095FBD">
        <w:rPr>
          <w:rFonts w:ascii="Times New Roman" w:hAnsi="Times New Roman" w:cs="Times New Roman"/>
          <w:sz w:val="24"/>
          <w:szCs w:val="24"/>
        </w:rPr>
        <w:t xml:space="preserve"> </w:t>
      </w:r>
      <w:r>
        <w:rPr>
          <w:rFonts w:ascii="Times New Roman" w:hAnsi="Times New Roman" w:cs="Times New Roman"/>
          <w:sz w:val="24"/>
          <w:szCs w:val="24"/>
        </w:rPr>
        <w:t>he discovered that a</w:t>
      </w:r>
      <w:r w:rsidRPr="00095FBD">
        <w:rPr>
          <w:rFonts w:ascii="Times New Roman" w:hAnsi="Times New Roman" w:cs="Times New Roman"/>
          <w:sz w:val="24"/>
          <w:szCs w:val="24"/>
        </w:rPr>
        <w:t>t the end of May, the forecasting of infected patients could reach the value of 182,757, and recovered cases could be a r</w:t>
      </w:r>
      <w:r>
        <w:rPr>
          <w:rFonts w:ascii="Times New Roman" w:hAnsi="Times New Roman" w:cs="Times New Roman"/>
          <w:sz w:val="24"/>
          <w:szCs w:val="24"/>
        </w:rPr>
        <w:t>egistered value of 81,635. The above</w:t>
      </w:r>
      <w:r w:rsidRPr="00095FBD">
        <w:rPr>
          <w:rFonts w:ascii="Times New Roman" w:hAnsi="Times New Roman" w:cs="Times New Roman"/>
          <w:sz w:val="24"/>
          <w:szCs w:val="24"/>
        </w:rPr>
        <w:t xml:space="preserve"> findings indicate that it is possible to reduce enrollment of cases by approximately 35% and improve recovery of cases by approximately 66%.</w:t>
      </w:r>
    </w:p>
    <w:p w:rsidR="00764DA2" w:rsidRPr="00095FBD" w:rsidRDefault="00764DA2" w:rsidP="00764DA2">
      <w:pPr>
        <w:spacing w:line="480" w:lineRule="auto"/>
        <w:jc w:val="both"/>
        <w:rPr>
          <w:rFonts w:ascii="Times New Roman" w:hAnsi="Times New Roman" w:cs="Times New Roman"/>
          <w:sz w:val="24"/>
          <w:szCs w:val="24"/>
        </w:rPr>
      </w:pPr>
    </w:p>
    <w:p w:rsidR="00764DA2" w:rsidRPr="00095FBD" w:rsidRDefault="00764DA2" w:rsidP="00764DA2">
      <w:pPr>
        <w:pStyle w:val="Heading2"/>
      </w:pPr>
      <w:bookmarkStart w:id="20" w:name="_Toc85890701"/>
      <w:r w:rsidRPr="00095FBD">
        <w:t>2.4 Conclusion</w:t>
      </w:r>
      <w:bookmarkEnd w:id="20"/>
    </w:p>
    <w:p w:rsidR="00764DA2" w:rsidRPr="00095FBD" w:rsidRDefault="00764DA2" w:rsidP="00764DA2">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According to the literature, studies on Covid-19 have been undertaken all over the world, but none have been undertaken in Ghana. By filling that vacuum, our study aims to contribute to the literature.</w:t>
      </w:r>
    </w:p>
    <w:p w:rsidR="00764DA2" w:rsidRPr="00095FBD" w:rsidRDefault="00764DA2" w:rsidP="00764DA2">
      <w:pPr>
        <w:spacing w:line="480" w:lineRule="auto"/>
        <w:ind w:left="360"/>
        <w:contextualSpacing/>
        <w:jc w:val="both"/>
        <w:rPr>
          <w:rFonts w:ascii="Times New Roman" w:hAnsi="Times New Roman" w:cs="Times New Roman"/>
          <w:b/>
          <w:bCs/>
          <w:sz w:val="24"/>
          <w:szCs w:val="24"/>
        </w:rPr>
      </w:pPr>
    </w:p>
    <w:p w:rsidR="00764DA2" w:rsidRPr="00095FBD" w:rsidRDefault="00764DA2" w:rsidP="00764DA2">
      <w:pPr>
        <w:spacing w:line="480" w:lineRule="auto"/>
        <w:contextualSpacing/>
        <w:jc w:val="both"/>
        <w:rPr>
          <w:rFonts w:ascii="Times New Roman" w:hAnsi="Times New Roman" w:cs="Times New Roman"/>
          <w:b/>
          <w:bCs/>
          <w:sz w:val="24"/>
          <w:szCs w:val="24"/>
        </w:rPr>
      </w:pPr>
    </w:p>
    <w:p w:rsidR="00764DA2" w:rsidRPr="00095FBD" w:rsidRDefault="00764DA2" w:rsidP="00764DA2">
      <w:pPr>
        <w:pStyle w:val="Heading2"/>
        <w:jc w:val="center"/>
        <w:rPr>
          <w:rFonts w:eastAsia="SimSun"/>
        </w:rPr>
      </w:pPr>
      <w:bookmarkStart w:id="21" w:name="_Toc85890702"/>
      <w:r w:rsidRPr="00095FBD">
        <w:rPr>
          <w:rFonts w:eastAsia="SimSun"/>
        </w:rPr>
        <w:lastRenderedPageBreak/>
        <w:t>CHAPTER THREE</w:t>
      </w:r>
      <w:bookmarkEnd w:id="21"/>
    </w:p>
    <w:p w:rsidR="00764DA2" w:rsidRPr="00095FBD" w:rsidRDefault="00764DA2" w:rsidP="00764DA2">
      <w:pPr>
        <w:pStyle w:val="Heading2"/>
        <w:jc w:val="center"/>
        <w:rPr>
          <w:rFonts w:eastAsia="SimSun"/>
        </w:rPr>
      </w:pPr>
      <w:bookmarkStart w:id="22" w:name="_Toc85890703"/>
      <w:r w:rsidRPr="00095FBD">
        <w:rPr>
          <w:rFonts w:eastAsia="SimSun"/>
        </w:rPr>
        <w:t>METHODOLOGY</w:t>
      </w:r>
      <w:bookmarkEnd w:id="22"/>
    </w:p>
    <w:p w:rsidR="00764DA2" w:rsidRPr="00095FBD" w:rsidRDefault="00764DA2" w:rsidP="00764DA2">
      <w:pPr>
        <w:pStyle w:val="Heading2"/>
        <w:rPr>
          <w:rFonts w:eastAsia="SimSun"/>
        </w:rPr>
      </w:pPr>
      <w:bookmarkStart w:id="23" w:name="_Toc85890704"/>
      <w:r w:rsidRPr="00095FBD">
        <w:rPr>
          <w:rFonts w:eastAsia="SimSun"/>
        </w:rPr>
        <w:t>3.0 introduction</w:t>
      </w:r>
      <w:bookmarkEnd w:id="23"/>
    </w:p>
    <w:p w:rsidR="00764DA2" w:rsidRPr="00095FBD" w:rsidRDefault="00764DA2" w:rsidP="00764DA2">
      <w:pPr>
        <w:spacing w:after="0" w:line="480" w:lineRule="auto"/>
        <w:jc w:val="both"/>
        <w:rPr>
          <w:rFonts w:ascii="Times New Roman" w:eastAsia="SimSun" w:hAnsi="Times New Roman" w:cs="Times New Roman"/>
          <w:sz w:val="24"/>
          <w:szCs w:val="24"/>
        </w:rPr>
      </w:pPr>
      <w:r w:rsidRPr="00095FBD">
        <w:rPr>
          <w:rFonts w:ascii="Times New Roman" w:eastAsia="SimSun" w:hAnsi="Times New Roman" w:cs="Times New Roman"/>
          <w:sz w:val="24"/>
          <w:szCs w:val="24"/>
        </w:rPr>
        <w:t>The approach utilized to perform the study is discussed in this chapter. Discussions on research design, population, sampling, data collecti</w:t>
      </w:r>
      <w:r>
        <w:rPr>
          <w:rFonts w:ascii="Times New Roman" w:eastAsia="SimSun" w:hAnsi="Times New Roman" w:cs="Times New Roman"/>
          <w:sz w:val="24"/>
          <w:szCs w:val="24"/>
        </w:rPr>
        <w:t>on</w:t>
      </w:r>
      <w:r w:rsidRPr="00095FBD">
        <w:rPr>
          <w:rFonts w:ascii="Times New Roman" w:eastAsia="SimSun" w:hAnsi="Times New Roman" w:cs="Times New Roman"/>
          <w:sz w:val="24"/>
          <w:szCs w:val="24"/>
        </w:rPr>
        <w:t>, data processing, and relativity testing are among the topics covered.</w:t>
      </w:r>
    </w:p>
    <w:p w:rsidR="00764DA2" w:rsidRPr="00095FBD" w:rsidRDefault="00764DA2" w:rsidP="00764DA2">
      <w:pPr>
        <w:spacing w:after="0" w:line="480" w:lineRule="auto"/>
        <w:jc w:val="both"/>
        <w:rPr>
          <w:rFonts w:ascii="Times New Roman" w:eastAsia="SimSun" w:hAnsi="Times New Roman" w:cs="Times New Roman"/>
          <w:sz w:val="24"/>
          <w:szCs w:val="24"/>
        </w:rPr>
      </w:pPr>
    </w:p>
    <w:p w:rsidR="00764DA2" w:rsidRPr="00095FBD" w:rsidRDefault="00764DA2" w:rsidP="00764DA2">
      <w:pPr>
        <w:pStyle w:val="Heading2"/>
      </w:pPr>
      <w:bookmarkStart w:id="24" w:name="_Toc523737666"/>
      <w:bookmarkStart w:id="25" w:name="_Toc7176"/>
      <w:bookmarkStart w:id="26" w:name="_Toc85890705"/>
      <w:r w:rsidRPr="00095FBD">
        <w:t>3.1 Research Design</w:t>
      </w:r>
      <w:bookmarkEnd w:id="24"/>
      <w:bookmarkEnd w:id="25"/>
      <w:bookmarkEnd w:id="26"/>
    </w:p>
    <w:p w:rsidR="00764DA2" w:rsidRPr="00095FBD" w:rsidRDefault="00764DA2" w:rsidP="00764DA2">
      <w:pPr>
        <w:spacing w:after="0" w:line="480" w:lineRule="auto"/>
        <w:jc w:val="both"/>
        <w:rPr>
          <w:rFonts w:ascii="Times New Roman" w:eastAsia="SimSun" w:hAnsi="Times New Roman" w:cs="Times New Roman"/>
          <w:sz w:val="24"/>
          <w:szCs w:val="24"/>
        </w:rPr>
      </w:pPr>
      <w:r w:rsidRPr="00095FBD">
        <w:rPr>
          <w:rFonts w:ascii="Times New Roman" w:eastAsia="SimSun" w:hAnsi="Times New Roman" w:cs="Times New Roman"/>
          <w:sz w:val="24"/>
          <w:szCs w:val="24"/>
        </w:rPr>
        <w:t>The process of gathering data and assessing situations in such a way that blends extreme relevance with the objective of the study to be done is known as research design (Kothari, 1990). It is the theoretical framework within which research, data collecting, and analysis are carried out. This research is an explanatory study that aims to explain relationships. The desk study matches the concept since it used a computer to retrieve data from the District Health Information System 2. (DHIMS2). The investigation was quantitative since it used numerical values.</w:t>
      </w:r>
    </w:p>
    <w:p w:rsidR="00764DA2" w:rsidRPr="00095FBD" w:rsidRDefault="00764DA2" w:rsidP="00764DA2">
      <w:pPr>
        <w:spacing w:after="0" w:line="480" w:lineRule="auto"/>
        <w:jc w:val="both"/>
        <w:rPr>
          <w:rFonts w:ascii="Times New Roman" w:eastAsia="SimSun" w:hAnsi="Times New Roman" w:cs="Times New Roman"/>
          <w:sz w:val="24"/>
          <w:szCs w:val="24"/>
        </w:rPr>
      </w:pPr>
    </w:p>
    <w:p w:rsidR="00764DA2" w:rsidRPr="00095FBD" w:rsidRDefault="00764DA2" w:rsidP="00764DA2">
      <w:pPr>
        <w:pStyle w:val="Heading2"/>
      </w:pPr>
      <w:bookmarkStart w:id="27" w:name="_Toc85890706"/>
      <w:r w:rsidRPr="00095FBD">
        <w:t>Population of Study</w:t>
      </w:r>
      <w:bookmarkEnd w:id="27"/>
    </w:p>
    <w:p w:rsidR="00764DA2" w:rsidRPr="00095FBD" w:rsidRDefault="00764DA2" w:rsidP="00764DA2">
      <w:pPr>
        <w:spacing w:before="240" w:after="0" w:line="480" w:lineRule="auto"/>
        <w:jc w:val="both"/>
        <w:rPr>
          <w:rFonts w:ascii="Times New Roman" w:eastAsia="SimSun" w:hAnsi="Times New Roman" w:cs="Times New Roman"/>
          <w:sz w:val="24"/>
          <w:szCs w:val="24"/>
        </w:rPr>
      </w:pPr>
      <w:r w:rsidRPr="00095FBD">
        <w:rPr>
          <w:rFonts w:ascii="Times New Roman" w:eastAsia="SimSun" w:hAnsi="Times New Roman" w:cs="Times New Roman"/>
          <w:sz w:val="24"/>
          <w:szCs w:val="24"/>
        </w:rPr>
        <w:t>A population generally has a lot of characters to examine, an inquiry is usually confined to one or more samples taken from it. All the regions in the country were suitable for this study and for the foundation of prediction, based on the goal. All regions in the country are prone to covid-19 as listed on the Ghana Health service website, the country’s data (all regions) was selected for the study as the total population.</w:t>
      </w:r>
    </w:p>
    <w:p w:rsidR="00764DA2" w:rsidRPr="00095FBD" w:rsidRDefault="00764DA2" w:rsidP="00764DA2">
      <w:pPr>
        <w:spacing w:before="240" w:after="0" w:line="480" w:lineRule="auto"/>
        <w:jc w:val="both"/>
        <w:rPr>
          <w:rFonts w:ascii="Times New Roman" w:eastAsia="SimSun" w:hAnsi="Times New Roman" w:cs="Times New Roman"/>
          <w:sz w:val="24"/>
          <w:szCs w:val="24"/>
        </w:rPr>
      </w:pPr>
    </w:p>
    <w:p w:rsidR="00764DA2" w:rsidRPr="00095FBD" w:rsidRDefault="00764DA2" w:rsidP="00764DA2">
      <w:pPr>
        <w:pStyle w:val="Heading2"/>
      </w:pPr>
      <w:bookmarkStart w:id="28" w:name="_Toc85890707"/>
      <w:r w:rsidRPr="00095FBD">
        <w:lastRenderedPageBreak/>
        <w:t>Sample Size</w:t>
      </w:r>
      <w:bookmarkEnd w:id="28"/>
    </w:p>
    <w:p w:rsidR="00764DA2" w:rsidRPr="00095FBD" w:rsidRDefault="00764DA2" w:rsidP="00764DA2">
      <w:pPr>
        <w:spacing w:after="0" w:line="480" w:lineRule="auto"/>
        <w:jc w:val="both"/>
        <w:rPr>
          <w:rFonts w:ascii="Times New Roman" w:eastAsia="SimSun" w:hAnsi="Times New Roman" w:cs="Times New Roman"/>
          <w:sz w:val="24"/>
          <w:szCs w:val="24"/>
        </w:rPr>
      </w:pPr>
      <w:r w:rsidRPr="00095FBD">
        <w:rPr>
          <w:rFonts w:ascii="Times New Roman" w:eastAsia="SimSun" w:hAnsi="Times New Roman" w:cs="Times New Roman"/>
          <w:sz w:val="24"/>
          <w:szCs w:val="24"/>
        </w:rPr>
        <w:t>The study used all regions covid-19 data in the country. Based on convenience, all the sixteen (16) regions from March 2020 to July 2021 were chosen for this study. This is because data for this study period was accessible.</w:t>
      </w:r>
    </w:p>
    <w:p w:rsidR="00764DA2" w:rsidRPr="00095FBD" w:rsidRDefault="00764DA2" w:rsidP="00764DA2">
      <w:pPr>
        <w:pStyle w:val="Heading2"/>
        <w:rPr>
          <w:rFonts w:eastAsia="SimSun"/>
        </w:rPr>
      </w:pPr>
    </w:p>
    <w:p w:rsidR="00764DA2" w:rsidRPr="00095FBD" w:rsidRDefault="00764DA2" w:rsidP="00764DA2">
      <w:pPr>
        <w:pStyle w:val="Heading2"/>
      </w:pPr>
      <w:bookmarkStart w:id="29" w:name="_Toc30723"/>
      <w:bookmarkStart w:id="30" w:name="_Toc523737669"/>
      <w:bookmarkStart w:id="31" w:name="_Toc85890708"/>
      <w:r w:rsidRPr="00095FBD">
        <w:t>3.2 Data Collection</w:t>
      </w:r>
      <w:bookmarkEnd w:id="29"/>
      <w:bookmarkEnd w:id="30"/>
      <w:bookmarkEnd w:id="31"/>
    </w:p>
    <w:p w:rsidR="00764DA2" w:rsidRPr="00095FBD" w:rsidRDefault="00764DA2" w:rsidP="00764DA2">
      <w:pPr>
        <w:spacing w:after="0" w:line="480" w:lineRule="auto"/>
        <w:jc w:val="both"/>
        <w:rPr>
          <w:rFonts w:ascii="Times New Roman" w:eastAsia="SimSun" w:hAnsi="Times New Roman" w:cs="Times New Roman"/>
          <w:sz w:val="24"/>
          <w:szCs w:val="24"/>
        </w:rPr>
      </w:pPr>
      <w:r w:rsidRPr="00095FBD">
        <w:rPr>
          <w:rFonts w:ascii="Times New Roman" w:eastAsia="SimSun" w:hAnsi="Times New Roman" w:cs="Times New Roman"/>
          <w:sz w:val="24"/>
          <w:szCs w:val="24"/>
        </w:rPr>
        <w:t xml:space="preserve">Secondary data from the District Health Information System 2 (DHIMS2) was used in this investigation. The period under consideration was 2020-2021. The information comes from the District Health Information System 2 (DHIMS2) and includes a set of covid-19 statements (data) from the country </w:t>
      </w:r>
      <w:r w:rsidRPr="00095FBD">
        <w:rPr>
          <w:rFonts w:ascii="Times New Roman" w:eastAsia="Open Sans" w:hAnsi="Times New Roman" w:cs="Times New Roman"/>
          <w:color w:val="000000" w:themeColor="text1"/>
          <w:sz w:val="24"/>
          <w:szCs w:val="24"/>
        </w:rPr>
        <w:t>obtained from the District Health Information System 2</w:t>
      </w:r>
      <w:r w:rsidRPr="00095FBD">
        <w:rPr>
          <w:rFonts w:ascii="Times New Roman" w:eastAsia="SimSun" w:hAnsi="Times New Roman" w:cs="Times New Roman"/>
          <w:sz w:val="24"/>
          <w:szCs w:val="24"/>
        </w:rPr>
        <w:t xml:space="preserve"> (DHIMS2). </w:t>
      </w:r>
    </w:p>
    <w:p w:rsidR="00764DA2" w:rsidRPr="00095FBD" w:rsidRDefault="00764DA2" w:rsidP="00764DA2">
      <w:pPr>
        <w:pStyle w:val="Heading2"/>
        <w:rPr>
          <w:rFonts w:eastAsia="SimSun"/>
        </w:rPr>
      </w:pPr>
    </w:p>
    <w:p w:rsidR="00764DA2" w:rsidRPr="00095FBD" w:rsidRDefault="00764DA2" w:rsidP="00764DA2">
      <w:pPr>
        <w:pStyle w:val="Heading2"/>
      </w:pPr>
      <w:bookmarkStart w:id="32" w:name="_Toc17802"/>
      <w:bookmarkStart w:id="33" w:name="_Toc23190530"/>
      <w:bookmarkStart w:id="34" w:name="_Toc85890709"/>
      <w:r w:rsidRPr="00095FBD">
        <w:t>3.2.1 Reliability and Validity of Data</w:t>
      </w:r>
      <w:bookmarkEnd w:id="32"/>
      <w:bookmarkEnd w:id="33"/>
      <w:bookmarkEnd w:id="34"/>
      <w:r w:rsidRPr="00095FBD">
        <w:t xml:space="preserve"> </w:t>
      </w:r>
    </w:p>
    <w:p w:rsidR="00764DA2" w:rsidRPr="00095FBD" w:rsidRDefault="00764DA2" w:rsidP="00764DA2">
      <w:pPr>
        <w:spacing w:after="0" w:line="480" w:lineRule="auto"/>
        <w:jc w:val="both"/>
        <w:rPr>
          <w:rFonts w:ascii="Times New Roman" w:eastAsia="SimSun" w:hAnsi="Times New Roman" w:cs="Times New Roman"/>
          <w:sz w:val="24"/>
          <w:szCs w:val="24"/>
        </w:rPr>
      </w:pPr>
      <w:r w:rsidRPr="00095FBD">
        <w:rPr>
          <w:rFonts w:ascii="Times New Roman" w:eastAsia="SimSun" w:hAnsi="Times New Roman" w:cs="Times New Roman"/>
          <w:sz w:val="24"/>
          <w:szCs w:val="24"/>
        </w:rPr>
        <w:t xml:space="preserve">In the case of validity, the “data was gathered from the District Health Information System 2 (DHIMS2). The website is a recognized and an accepted place to collect accurate data. In ensuring reliability, several statistical tests were conducted on the data to ensure that the results were not misleading. </w:t>
      </w:r>
    </w:p>
    <w:p w:rsidR="00764DA2" w:rsidRPr="00095FBD" w:rsidRDefault="00764DA2" w:rsidP="00764DA2">
      <w:pPr>
        <w:spacing w:after="0" w:line="480" w:lineRule="auto"/>
        <w:jc w:val="both"/>
        <w:rPr>
          <w:rFonts w:ascii="Times New Roman" w:eastAsia="SimSun" w:hAnsi="Times New Roman" w:cs="Times New Roman"/>
          <w:sz w:val="24"/>
          <w:szCs w:val="24"/>
        </w:rPr>
      </w:pPr>
    </w:p>
    <w:p w:rsidR="00764DA2" w:rsidRPr="00095FBD" w:rsidRDefault="00764DA2" w:rsidP="00764DA2">
      <w:pPr>
        <w:pStyle w:val="Heading2"/>
      </w:pPr>
      <w:bookmarkStart w:id="35" w:name="_Toc21516"/>
      <w:bookmarkStart w:id="36" w:name="_Toc523737670"/>
      <w:bookmarkStart w:id="37" w:name="_Toc85890710"/>
      <w:r w:rsidRPr="00095FBD">
        <w:t>3.3 Data Analysis</w:t>
      </w:r>
      <w:bookmarkEnd w:id="35"/>
      <w:bookmarkEnd w:id="36"/>
      <w:bookmarkEnd w:id="37"/>
    </w:p>
    <w:p w:rsidR="00764DA2" w:rsidRPr="00095FBD" w:rsidRDefault="00764DA2" w:rsidP="00764DA2">
      <w:pPr>
        <w:spacing w:after="0" w:line="480" w:lineRule="auto"/>
        <w:jc w:val="both"/>
        <w:rPr>
          <w:rFonts w:ascii="Times New Roman" w:eastAsia="SimSun" w:hAnsi="Times New Roman" w:cs="Times New Roman"/>
          <w:sz w:val="24"/>
          <w:szCs w:val="24"/>
          <w:lang w:eastAsia="zh-CN"/>
        </w:rPr>
      </w:pPr>
      <w:r w:rsidRPr="00095FBD">
        <w:rPr>
          <w:rFonts w:ascii="Times New Roman" w:eastAsia="SimSun" w:hAnsi="Times New Roman" w:cs="Times New Roman"/>
          <w:sz w:val="24"/>
          <w:szCs w:val="24"/>
          <w:lang w:eastAsia="zh-CN"/>
        </w:rPr>
        <w:t xml:space="preserve">Data was analyzed using Stata 13.1, Microsoft excel was used to build the data, prediction was run in Stata software. The data set had information in two dimensions; both the time (2020-2021) and in different regions, which correspond to panel data, which is often used in a situation where data includes both time series and cross-sectional elements (different regions). Panel data regression has some advantages. Firstly, panel information can handle more complex data because they combine both </w:t>
      </w:r>
      <w:r w:rsidRPr="00095FBD">
        <w:rPr>
          <w:rFonts w:ascii="Times New Roman" w:eastAsia="SimSun" w:hAnsi="Times New Roman" w:cs="Times New Roman"/>
          <w:sz w:val="24"/>
          <w:szCs w:val="24"/>
          <w:lang w:eastAsia="zh-CN"/>
        </w:rPr>
        <w:lastRenderedPageBreak/>
        <w:t>cross</w:t>
      </w:r>
      <w:r>
        <w:rPr>
          <w:rFonts w:ascii="Times New Roman" w:eastAsia="SimSun" w:hAnsi="Times New Roman" w:cs="Times New Roman"/>
          <w:sz w:val="24"/>
          <w:szCs w:val="24"/>
          <w:lang w:eastAsia="zh-CN"/>
        </w:rPr>
        <w:t xml:space="preserve">-section and time series data. </w:t>
      </w:r>
      <w:r w:rsidRPr="00095FBD">
        <w:rPr>
          <w:rFonts w:ascii="Times New Roman" w:eastAsia="SimSun" w:hAnsi="Times New Roman" w:cs="Times New Roman"/>
          <w:sz w:val="24"/>
          <w:szCs w:val="24"/>
          <w:lang w:eastAsia="zh-CN"/>
        </w:rPr>
        <w:t>This leads to increased rates of freedom and increased test power. In addition, the effect of some of the variables left on the regression can be mitigated from panel regression (Brooks 2014). Gujarati (2004) also pointed out that paneled information can bring out better and measure consequences which could not be done with clean cross-section or time series data because panel information provides more information, greater variation, less variable collinearity, greater ef</w:t>
      </w:r>
      <w:r>
        <w:rPr>
          <w:rFonts w:ascii="Times New Roman" w:eastAsia="SimSun" w:hAnsi="Times New Roman" w:cs="Times New Roman"/>
          <w:sz w:val="24"/>
          <w:szCs w:val="24"/>
          <w:lang w:eastAsia="zh-CN"/>
        </w:rPr>
        <w:t xml:space="preserve">ficiency, and better dynamics. </w:t>
      </w:r>
    </w:p>
    <w:p w:rsidR="00764DA2" w:rsidRPr="00095FBD" w:rsidRDefault="00764DA2" w:rsidP="00764DA2">
      <w:pPr>
        <w:spacing w:after="0" w:line="480" w:lineRule="auto"/>
        <w:jc w:val="both"/>
        <w:rPr>
          <w:rFonts w:ascii="Times New Roman" w:eastAsia="SimSun" w:hAnsi="Times New Roman" w:cs="Times New Roman"/>
          <w:sz w:val="24"/>
          <w:szCs w:val="24"/>
          <w:lang w:eastAsia="zh-CN"/>
        </w:rPr>
      </w:pPr>
      <w:r w:rsidRPr="00095FBD">
        <w:rPr>
          <w:rFonts w:ascii="Times New Roman" w:eastAsia="SimSun" w:hAnsi="Times New Roman" w:cs="Times New Roman"/>
          <w:sz w:val="24"/>
          <w:szCs w:val="24"/>
          <w:lang w:eastAsia="zh-CN"/>
        </w:rPr>
        <w:t>However, panel data has some evaluation and termination problems. Since this information includes both cross-sectional and time dimensions, it is necessary to look at the problem of cross-sectional data (e.g., Heteroscedasticity) and time series data (e.g., autocorrelation) (Gujaratis, 2004) thereby making it quite complicated.</w:t>
      </w:r>
    </w:p>
    <w:p w:rsidR="00764DA2" w:rsidRPr="00095FBD" w:rsidRDefault="00764DA2" w:rsidP="00764DA2">
      <w:pPr>
        <w:spacing w:after="0" w:line="240" w:lineRule="auto"/>
        <w:jc w:val="both"/>
        <w:rPr>
          <w:rFonts w:ascii="Times New Roman" w:eastAsia="SimSun" w:hAnsi="Times New Roman" w:cs="Times New Roman"/>
          <w:sz w:val="24"/>
          <w:szCs w:val="24"/>
          <w:lang w:eastAsia="zh-CN"/>
        </w:rPr>
      </w:pPr>
    </w:p>
    <w:p w:rsidR="00764DA2" w:rsidRPr="00095FBD" w:rsidRDefault="00764DA2" w:rsidP="00764DA2">
      <w:pPr>
        <w:pStyle w:val="Heading2"/>
        <w:rPr>
          <w:rFonts w:eastAsia="SimSun"/>
        </w:rPr>
      </w:pPr>
      <w:bookmarkStart w:id="38" w:name="_Toc85890711"/>
      <w:r w:rsidRPr="00095FBD">
        <w:rPr>
          <w:rFonts w:eastAsia="SimSun"/>
        </w:rPr>
        <w:t>3.3.1 Time Series Analysis</w:t>
      </w:r>
      <w:bookmarkEnd w:id="38"/>
      <w:r w:rsidRPr="00095FBD">
        <w:rPr>
          <w:rFonts w:eastAsia="SimSun"/>
        </w:rPr>
        <w:t xml:space="preserve"> </w:t>
      </w:r>
    </w:p>
    <w:p w:rsidR="00764DA2" w:rsidRPr="00095FBD" w:rsidRDefault="00764DA2" w:rsidP="00764DA2">
      <w:pPr>
        <w:spacing w:line="480" w:lineRule="auto"/>
        <w:jc w:val="both"/>
        <w:rPr>
          <w:rFonts w:ascii="Times New Roman" w:eastAsia="SimSun" w:hAnsi="Times New Roman" w:cs="Times New Roman"/>
          <w:sz w:val="24"/>
          <w:szCs w:val="24"/>
        </w:rPr>
      </w:pPr>
      <w:r w:rsidRPr="00095FBD">
        <w:rPr>
          <w:rFonts w:ascii="Times New Roman" w:eastAsia="SimSun" w:hAnsi="Times New Roman" w:cs="Times New Roman"/>
          <w:sz w:val="24"/>
          <w:szCs w:val="24"/>
        </w:rPr>
        <w:t xml:space="preserve">Time series analysis comprises methods or processes that breakdown a series into components and explainable portions that allows trends to be identified, estimates and forecasts to be made. </w:t>
      </w:r>
      <w:proofErr w:type="gramStart"/>
      <w:r w:rsidRPr="00095FBD">
        <w:rPr>
          <w:rFonts w:ascii="Times New Roman" w:eastAsia="SimSun" w:hAnsi="Times New Roman" w:cs="Times New Roman"/>
          <w:sz w:val="24"/>
          <w:szCs w:val="24"/>
        </w:rPr>
        <w:t>Basically</w:t>
      </w:r>
      <w:proofErr w:type="gramEnd"/>
      <w:r w:rsidRPr="00095FBD">
        <w:rPr>
          <w:rFonts w:ascii="Times New Roman" w:eastAsia="SimSun" w:hAnsi="Times New Roman" w:cs="Times New Roman"/>
          <w:sz w:val="24"/>
          <w:szCs w:val="24"/>
        </w:rPr>
        <w:t xml:space="preserve"> time series analysis attempts to understand the underlying context of the data points through the use of a model to forecast future values based on known past values. Such time series models include MA, AR, ARIMA, GARCH, TARCH, EGARCH, FIGARCH, CGARCH, </w:t>
      </w:r>
      <w:proofErr w:type="spellStart"/>
      <w:r w:rsidRPr="00095FBD">
        <w:rPr>
          <w:rFonts w:ascii="Times New Roman" w:eastAsia="SimSun" w:hAnsi="Times New Roman" w:cs="Times New Roman"/>
          <w:sz w:val="24"/>
          <w:szCs w:val="24"/>
        </w:rPr>
        <w:t>etc</w:t>
      </w:r>
      <w:proofErr w:type="spellEnd"/>
      <w:r w:rsidRPr="00095FBD">
        <w:rPr>
          <w:rFonts w:ascii="Times New Roman" w:eastAsia="SimSun" w:hAnsi="Times New Roman" w:cs="Times New Roman"/>
          <w:sz w:val="24"/>
          <w:szCs w:val="24"/>
        </w:rPr>
        <w:t xml:space="preserve"> but the main focus of this study is base</w:t>
      </w:r>
      <w:r>
        <w:rPr>
          <w:rFonts w:ascii="Times New Roman" w:eastAsia="SimSun" w:hAnsi="Times New Roman" w:cs="Times New Roman"/>
          <w:sz w:val="24"/>
          <w:szCs w:val="24"/>
        </w:rPr>
        <w:t xml:space="preserve">d on MA, AR, and ARIMA models. </w:t>
      </w:r>
    </w:p>
    <w:p w:rsidR="00764DA2" w:rsidRPr="00095FBD" w:rsidRDefault="00764DA2" w:rsidP="00764DA2">
      <w:pPr>
        <w:spacing w:line="480" w:lineRule="auto"/>
        <w:jc w:val="both"/>
        <w:rPr>
          <w:rFonts w:ascii="Times New Roman" w:eastAsia="SimSun" w:hAnsi="Times New Roman" w:cs="Times New Roman"/>
          <w:b/>
          <w:sz w:val="24"/>
          <w:szCs w:val="24"/>
        </w:rPr>
      </w:pPr>
      <w:r w:rsidRPr="00095FBD">
        <w:rPr>
          <w:rFonts w:ascii="Times New Roman" w:eastAsia="SimSun" w:hAnsi="Times New Roman" w:cs="Times New Roman"/>
          <w:b/>
          <w:sz w:val="24"/>
          <w:szCs w:val="24"/>
        </w:rPr>
        <w:t xml:space="preserve">3.3.2 Lag </w:t>
      </w:r>
    </w:p>
    <w:p w:rsidR="00764DA2" w:rsidRPr="00095FBD" w:rsidRDefault="00764DA2" w:rsidP="00764DA2">
      <w:pPr>
        <w:spacing w:line="480" w:lineRule="auto"/>
        <w:jc w:val="both"/>
        <w:rPr>
          <w:rFonts w:ascii="Times New Roman" w:eastAsia="SimSun" w:hAnsi="Times New Roman" w:cs="Times New Roman"/>
          <w:sz w:val="24"/>
          <w:szCs w:val="24"/>
        </w:rPr>
      </w:pPr>
      <w:r w:rsidRPr="00095FBD">
        <w:rPr>
          <w:rFonts w:ascii="Times New Roman" w:eastAsia="SimSun" w:hAnsi="Times New Roman" w:cs="Times New Roman"/>
          <w:sz w:val="24"/>
          <w:szCs w:val="24"/>
        </w:rPr>
        <w:t xml:space="preserve">Lag is the time periods between two observations. For example, lag 1 is between </w:t>
      </w:r>
      <w:proofErr w:type="spellStart"/>
      <w:r w:rsidRPr="00095FBD">
        <w:rPr>
          <w:rFonts w:ascii="Times New Roman" w:eastAsia="SimSun" w:hAnsi="Times New Roman" w:cs="Times New Roman"/>
          <w:sz w:val="24"/>
          <w:szCs w:val="24"/>
        </w:rPr>
        <w:t>Yt</w:t>
      </w:r>
      <w:proofErr w:type="spellEnd"/>
      <w:r w:rsidRPr="00095FBD">
        <w:rPr>
          <w:rFonts w:ascii="Times New Roman" w:eastAsia="SimSun" w:hAnsi="Times New Roman" w:cs="Times New Roman"/>
          <w:sz w:val="24"/>
          <w:szCs w:val="24"/>
        </w:rPr>
        <w:t xml:space="preserve"> and Yt-1. Lag 2 is between </w:t>
      </w:r>
      <w:proofErr w:type="spellStart"/>
      <w:r w:rsidRPr="00095FBD">
        <w:rPr>
          <w:rFonts w:ascii="Times New Roman" w:eastAsia="SimSun" w:hAnsi="Times New Roman" w:cs="Times New Roman"/>
          <w:sz w:val="24"/>
          <w:szCs w:val="24"/>
        </w:rPr>
        <w:t>Yt</w:t>
      </w:r>
      <w:proofErr w:type="spellEnd"/>
      <w:r w:rsidRPr="00095FBD">
        <w:rPr>
          <w:rFonts w:ascii="Times New Roman" w:eastAsia="SimSun" w:hAnsi="Times New Roman" w:cs="Times New Roman"/>
          <w:sz w:val="24"/>
          <w:szCs w:val="24"/>
        </w:rPr>
        <w:t xml:space="preserve"> and Yt-2. Time series can also be lagged forward, </w:t>
      </w:r>
      <w:proofErr w:type="spellStart"/>
      <w:r w:rsidRPr="00095FBD">
        <w:rPr>
          <w:rFonts w:ascii="Times New Roman" w:eastAsia="SimSun" w:hAnsi="Times New Roman" w:cs="Times New Roman"/>
          <w:sz w:val="24"/>
          <w:szCs w:val="24"/>
        </w:rPr>
        <w:t>Yt</w:t>
      </w:r>
      <w:proofErr w:type="spellEnd"/>
      <w:r w:rsidRPr="00095FBD">
        <w:rPr>
          <w:rFonts w:ascii="Times New Roman" w:eastAsia="SimSun" w:hAnsi="Times New Roman" w:cs="Times New Roman"/>
          <w:sz w:val="24"/>
          <w:szCs w:val="24"/>
        </w:rPr>
        <w:t xml:space="preserve"> and Yt+1. the observation at the current time, </w:t>
      </w:r>
      <w:proofErr w:type="spellStart"/>
      <w:proofErr w:type="gramStart"/>
      <w:r w:rsidRPr="00095FBD">
        <w:rPr>
          <w:rFonts w:ascii="Times New Roman" w:eastAsia="SimSun" w:hAnsi="Times New Roman" w:cs="Times New Roman"/>
          <w:sz w:val="24"/>
          <w:szCs w:val="24"/>
        </w:rPr>
        <w:t>Yt</w:t>
      </w:r>
      <w:proofErr w:type="spellEnd"/>
      <w:r w:rsidRPr="00095FBD">
        <w:rPr>
          <w:rFonts w:ascii="Times New Roman" w:eastAsia="SimSun" w:hAnsi="Times New Roman" w:cs="Times New Roman"/>
          <w:sz w:val="24"/>
          <w:szCs w:val="24"/>
        </w:rPr>
        <w:t xml:space="preserve"> ,</w:t>
      </w:r>
      <w:proofErr w:type="gramEnd"/>
      <w:r w:rsidRPr="00095FBD">
        <w:rPr>
          <w:rFonts w:ascii="Times New Roman" w:eastAsia="SimSun" w:hAnsi="Times New Roman" w:cs="Times New Roman"/>
          <w:sz w:val="24"/>
          <w:szCs w:val="24"/>
        </w:rPr>
        <w:t xml:space="preserve"> depends on the value of the previous observation, Yt-1.</w:t>
      </w:r>
    </w:p>
    <w:p w:rsidR="00764DA2" w:rsidRPr="00095FBD" w:rsidRDefault="00764DA2" w:rsidP="00764DA2">
      <w:pPr>
        <w:spacing w:line="480" w:lineRule="auto"/>
        <w:jc w:val="both"/>
        <w:rPr>
          <w:rFonts w:ascii="Times New Roman" w:eastAsia="SimSun" w:hAnsi="Times New Roman" w:cs="Times New Roman"/>
          <w:b/>
          <w:sz w:val="24"/>
          <w:szCs w:val="24"/>
        </w:rPr>
      </w:pPr>
      <w:r w:rsidRPr="00095FBD">
        <w:rPr>
          <w:rFonts w:ascii="Times New Roman" w:eastAsia="SimSun" w:hAnsi="Times New Roman" w:cs="Times New Roman"/>
          <w:b/>
          <w:sz w:val="24"/>
          <w:szCs w:val="24"/>
        </w:rPr>
        <w:lastRenderedPageBreak/>
        <w:t>3.3.3 Differencing</w:t>
      </w:r>
    </w:p>
    <w:p w:rsidR="00764DA2" w:rsidRPr="00095FBD" w:rsidRDefault="00764DA2" w:rsidP="00764DA2">
      <w:pPr>
        <w:spacing w:line="480" w:lineRule="auto"/>
        <w:jc w:val="both"/>
        <w:rPr>
          <w:rFonts w:ascii="Times New Roman" w:eastAsia="SimSun" w:hAnsi="Times New Roman" w:cs="Times New Roman"/>
          <w:sz w:val="24"/>
          <w:szCs w:val="24"/>
        </w:rPr>
      </w:pPr>
      <w:r w:rsidRPr="00095FBD">
        <w:rPr>
          <w:rFonts w:ascii="Times New Roman" w:eastAsia="SimSun" w:hAnsi="Times New Roman" w:cs="Times New Roman"/>
          <w:sz w:val="24"/>
          <w:szCs w:val="24"/>
        </w:rPr>
        <w:t xml:space="preserve">Differencing simply means subtracting the value of an earlier observation from the value of a later observation. Calculating differences among pairs of observations at some lag to make a non-stationary series stationary. There are possible shifts in both the mean and the dispersion over time for this series. The mean may be edging upwards, and the variability may be increasing. If the mean is changing, the trend is removed by differencing once or twice. If the variability is changing, the process may be made stationary by logarithmic transformation. Differencing the scores is the easiest way to make a non-stationary mean stationary (flat). The number of times you have to difference the scores to make the process stationary determines the value of d. If d=0, the model is already stationary and has no trend. When the series is differenced once, d=1 and linear trend is removed. When the difference is then differenced, d=2 and both linear and quadratic trend are removed. For </w:t>
      </w:r>
      <w:proofErr w:type="spellStart"/>
      <w:r w:rsidRPr="00095FBD">
        <w:rPr>
          <w:rFonts w:ascii="Times New Roman" w:eastAsia="SimSun" w:hAnsi="Times New Roman" w:cs="Times New Roman"/>
          <w:sz w:val="24"/>
          <w:szCs w:val="24"/>
        </w:rPr>
        <w:t>non stationary</w:t>
      </w:r>
      <w:proofErr w:type="spellEnd"/>
      <w:r w:rsidRPr="00095FBD">
        <w:rPr>
          <w:rFonts w:ascii="Times New Roman" w:eastAsia="SimSun" w:hAnsi="Times New Roman" w:cs="Times New Roman"/>
          <w:sz w:val="24"/>
          <w:szCs w:val="24"/>
        </w:rPr>
        <w:t xml:space="preserve"> series, d values of 1 or 2 are usually adequate to make the mean stat</w:t>
      </w:r>
      <w:r>
        <w:rPr>
          <w:rFonts w:ascii="Times New Roman" w:eastAsia="SimSun" w:hAnsi="Times New Roman" w:cs="Times New Roman"/>
          <w:sz w:val="24"/>
          <w:szCs w:val="24"/>
        </w:rPr>
        <w:t>ionary.</w:t>
      </w:r>
    </w:p>
    <w:p w:rsidR="00764DA2" w:rsidRPr="00095FBD" w:rsidRDefault="00764DA2" w:rsidP="00764DA2">
      <w:pPr>
        <w:spacing w:line="480" w:lineRule="auto"/>
        <w:jc w:val="both"/>
        <w:rPr>
          <w:rFonts w:ascii="Times New Roman" w:eastAsia="SimSun" w:hAnsi="Times New Roman" w:cs="Times New Roman"/>
          <w:sz w:val="24"/>
          <w:szCs w:val="24"/>
        </w:rPr>
      </w:pPr>
      <w:r w:rsidRPr="00095FBD">
        <w:rPr>
          <w:rFonts w:ascii="Times New Roman" w:eastAsia="SimSun" w:hAnsi="Times New Roman" w:cs="Times New Roman"/>
          <w:b/>
          <w:sz w:val="24"/>
          <w:szCs w:val="24"/>
        </w:rPr>
        <w:t xml:space="preserve">3.3.4 Stationary and Non-stationary </w:t>
      </w:r>
    </w:p>
    <w:p w:rsidR="00764DA2" w:rsidRDefault="00764DA2" w:rsidP="00764DA2">
      <w:pPr>
        <w:spacing w:line="480" w:lineRule="auto"/>
        <w:jc w:val="both"/>
        <w:rPr>
          <w:rFonts w:ascii="Times New Roman" w:eastAsia="SimSun" w:hAnsi="Times New Roman" w:cs="Times New Roman"/>
          <w:sz w:val="24"/>
          <w:szCs w:val="24"/>
        </w:rPr>
      </w:pPr>
      <w:r w:rsidRPr="00095FBD">
        <w:rPr>
          <w:rFonts w:ascii="Times New Roman" w:eastAsia="SimSun" w:hAnsi="Times New Roman" w:cs="Times New Roman"/>
          <w:sz w:val="24"/>
          <w:szCs w:val="24"/>
        </w:rPr>
        <w:t xml:space="preserve">Series Stationary, series vary around a constant mean level, neither decreasing nor increasing systematically over time, with constant variance. Non-stationary series have systematic trends, such as linear, quadratic, and so on. A non-stationary series that can be made stationary by differencing is called ―non-stationary in the homogenous sense. Stationarity is used as a tool in time series analysis, where the raw data are often transformed to become stationary. For example, economic data are often seasonal or dependent on a non-stationary price level. Using non-stationary time series produces unreliable and spurious results and leads to poor understanding and forecasting. The solution to the problem is to transform the time series data so that it becomes stationary. If the non-stationary process is a random walk with or without a drift, it is transformed </w:t>
      </w:r>
      <w:r w:rsidRPr="00095FBD">
        <w:rPr>
          <w:rFonts w:ascii="Times New Roman" w:eastAsia="SimSun" w:hAnsi="Times New Roman" w:cs="Times New Roman"/>
          <w:sz w:val="24"/>
          <w:szCs w:val="24"/>
        </w:rPr>
        <w:lastRenderedPageBreak/>
        <w:t xml:space="preserve">to stationary process by differencing. Differencing the scores is the easiest way to make a non-stationary mean stationary (flat). The number of times you have to difference the scores to make the process stationary determines the value of d. If d = 0, the model is already stationary and has no trend. When the series is differenced once, d=1 and linear trend is removed. When the difference is then differenced, d =2 and both linear and quadratic trend are removed. For non-stationary series, d values of 1 or 2 are usually adequate to make the mean stationary. If the time series data </w:t>
      </w:r>
      <w:proofErr w:type="spellStart"/>
      <w:r w:rsidRPr="00095FBD">
        <w:rPr>
          <w:rFonts w:ascii="Times New Roman" w:eastAsia="SimSun" w:hAnsi="Times New Roman" w:cs="Times New Roman"/>
          <w:sz w:val="24"/>
          <w:szCs w:val="24"/>
        </w:rPr>
        <w:t>analysed</w:t>
      </w:r>
      <w:proofErr w:type="spellEnd"/>
      <w:r w:rsidRPr="00095FBD">
        <w:rPr>
          <w:rFonts w:ascii="Times New Roman" w:eastAsia="SimSun" w:hAnsi="Times New Roman" w:cs="Times New Roman"/>
          <w:sz w:val="24"/>
          <w:szCs w:val="24"/>
        </w:rPr>
        <w:t xml:space="preserve"> exhibits a deterministic trend, the spurious results can be avoided by detrending. Sometimes the non-stationary series may combine a stochastic and deterministic trend at the same time and to avoid obtaining misleading results both differencing and detrending should be applied, as differencing will remove the trend in the variance and detrending will remove the deterministic trend. A non-stationary process with a deterministic trend becomes stationary after removing the trend, or detrending. For example, </w:t>
      </w:r>
      <w:proofErr w:type="spellStart"/>
      <w:r w:rsidRPr="00095FBD">
        <w:rPr>
          <w:rFonts w:ascii="Times New Roman" w:eastAsia="SimSun" w:hAnsi="Times New Roman" w:cs="Times New Roman"/>
          <w:sz w:val="24"/>
          <w:szCs w:val="24"/>
        </w:rPr>
        <w:t>Yt</w:t>
      </w:r>
      <w:proofErr w:type="spellEnd"/>
      <w:r w:rsidRPr="00095FBD">
        <w:rPr>
          <w:rFonts w:ascii="Times New Roman" w:eastAsia="SimSun" w:hAnsi="Times New Roman" w:cs="Times New Roman"/>
          <w:sz w:val="24"/>
          <w:szCs w:val="24"/>
        </w:rPr>
        <w:t xml:space="preserve"> = α + βt + </w:t>
      </w:r>
      <w:proofErr w:type="spellStart"/>
      <w:r w:rsidRPr="00095FBD">
        <w:rPr>
          <w:rFonts w:ascii="Times New Roman" w:eastAsia="SimSun" w:hAnsi="Times New Roman" w:cs="Times New Roman"/>
          <w:sz w:val="24"/>
          <w:szCs w:val="24"/>
        </w:rPr>
        <w:t>εt</w:t>
      </w:r>
      <w:proofErr w:type="spellEnd"/>
      <w:r w:rsidRPr="00095FBD">
        <w:rPr>
          <w:rFonts w:ascii="Times New Roman" w:eastAsia="SimSun" w:hAnsi="Times New Roman" w:cs="Times New Roman"/>
          <w:sz w:val="24"/>
          <w:szCs w:val="24"/>
        </w:rPr>
        <w:t xml:space="preserve"> is transformed into a stationary process by subtracting the trend βt: </w:t>
      </w:r>
      <w:proofErr w:type="spellStart"/>
      <w:r w:rsidRPr="00095FBD">
        <w:rPr>
          <w:rFonts w:ascii="Times New Roman" w:eastAsia="SimSun" w:hAnsi="Times New Roman" w:cs="Times New Roman"/>
          <w:sz w:val="24"/>
          <w:szCs w:val="24"/>
        </w:rPr>
        <w:t>Yt</w:t>
      </w:r>
      <w:proofErr w:type="spellEnd"/>
      <w:r w:rsidRPr="00095FBD">
        <w:rPr>
          <w:rFonts w:ascii="Times New Roman" w:eastAsia="SimSun" w:hAnsi="Times New Roman" w:cs="Times New Roman"/>
          <w:sz w:val="24"/>
          <w:szCs w:val="24"/>
        </w:rPr>
        <w:t xml:space="preserve"> - βt = α +</w:t>
      </w:r>
      <w:proofErr w:type="spellStart"/>
      <w:r w:rsidRPr="00095FBD">
        <w:rPr>
          <w:rFonts w:ascii="Times New Roman" w:eastAsia="SimSun" w:hAnsi="Times New Roman" w:cs="Times New Roman"/>
          <w:sz w:val="24"/>
          <w:szCs w:val="24"/>
        </w:rPr>
        <w:t>ε</w:t>
      </w:r>
      <w:proofErr w:type="gramStart"/>
      <w:r w:rsidRPr="00095FBD">
        <w:rPr>
          <w:rFonts w:ascii="Times New Roman" w:eastAsia="SimSun" w:hAnsi="Times New Roman" w:cs="Times New Roman"/>
          <w:sz w:val="24"/>
          <w:szCs w:val="24"/>
        </w:rPr>
        <w:t>t</w:t>
      </w:r>
      <w:proofErr w:type="spellEnd"/>
      <w:r w:rsidRPr="00095FBD">
        <w:rPr>
          <w:rFonts w:ascii="Times New Roman" w:eastAsia="SimSun" w:hAnsi="Times New Roman" w:cs="Times New Roman"/>
          <w:sz w:val="24"/>
          <w:szCs w:val="24"/>
        </w:rPr>
        <w:t xml:space="preserve"> .</w:t>
      </w:r>
      <w:proofErr w:type="gramEnd"/>
      <w:r w:rsidRPr="00095FBD">
        <w:rPr>
          <w:rFonts w:ascii="Times New Roman" w:eastAsia="SimSun" w:hAnsi="Times New Roman" w:cs="Times New Roman"/>
          <w:sz w:val="24"/>
          <w:szCs w:val="24"/>
        </w:rPr>
        <w:t xml:space="preserve"> No observation is lost when detrending is used to transform a non-stationary process to a stationary one. Non-stationary data, as a rule, are unpredictable and cannot be modelled or forecasted. The results obtained by using non-stationary time series may be spurious in that they may indicate a relationship between two variables where one does not exist. In order to receive consistent, reliable results, the non-stationary data was transformed into stationary data. In contrast to the non-stationary process that has a variable variance and a mean that does not remain near, or returns to a long-run mean over time, the stationary process reverts around a constant long-term mean and has a constant variance independent of time.</w:t>
      </w:r>
    </w:p>
    <w:p w:rsidR="00764DA2" w:rsidRPr="00095FBD" w:rsidRDefault="00764DA2" w:rsidP="00764DA2">
      <w:pPr>
        <w:spacing w:line="480" w:lineRule="auto"/>
        <w:jc w:val="both"/>
        <w:rPr>
          <w:rFonts w:ascii="Times New Roman" w:eastAsia="SimSun" w:hAnsi="Times New Roman" w:cs="Times New Roman"/>
          <w:sz w:val="24"/>
          <w:szCs w:val="24"/>
        </w:rPr>
      </w:pPr>
    </w:p>
    <w:p w:rsidR="00764DA2" w:rsidRPr="00095FBD" w:rsidRDefault="00764DA2" w:rsidP="00764DA2">
      <w:pPr>
        <w:spacing w:line="480" w:lineRule="auto"/>
        <w:jc w:val="both"/>
        <w:rPr>
          <w:rFonts w:ascii="Times New Roman" w:eastAsia="SimSun" w:hAnsi="Times New Roman" w:cs="Times New Roman"/>
          <w:sz w:val="24"/>
          <w:szCs w:val="24"/>
        </w:rPr>
      </w:pPr>
    </w:p>
    <w:p w:rsidR="00764DA2" w:rsidRPr="00095FBD" w:rsidRDefault="00764DA2" w:rsidP="00764DA2">
      <w:pPr>
        <w:spacing w:line="480" w:lineRule="auto"/>
        <w:jc w:val="both"/>
        <w:rPr>
          <w:rFonts w:ascii="Times New Roman" w:eastAsia="SimSun" w:hAnsi="Times New Roman" w:cs="Times New Roman"/>
          <w:b/>
          <w:sz w:val="24"/>
          <w:szCs w:val="24"/>
        </w:rPr>
      </w:pPr>
      <w:r w:rsidRPr="00095FBD">
        <w:rPr>
          <w:rFonts w:ascii="Times New Roman" w:eastAsia="SimSun" w:hAnsi="Times New Roman" w:cs="Times New Roman"/>
          <w:b/>
          <w:sz w:val="24"/>
          <w:szCs w:val="24"/>
        </w:rPr>
        <w:lastRenderedPageBreak/>
        <w:t xml:space="preserve">3.4 Components of Time Series </w:t>
      </w:r>
    </w:p>
    <w:p w:rsidR="00764DA2" w:rsidRPr="00095FBD" w:rsidRDefault="00764DA2" w:rsidP="00764DA2">
      <w:pPr>
        <w:spacing w:line="480" w:lineRule="auto"/>
        <w:jc w:val="both"/>
        <w:rPr>
          <w:rFonts w:ascii="Times New Roman" w:eastAsia="SimSun" w:hAnsi="Times New Roman" w:cs="Times New Roman"/>
          <w:sz w:val="24"/>
          <w:szCs w:val="24"/>
        </w:rPr>
      </w:pPr>
      <w:r w:rsidRPr="00095FBD">
        <w:rPr>
          <w:rFonts w:ascii="Times New Roman" w:eastAsia="SimSun" w:hAnsi="Times New Roman" w:cs="Times New Roman"/>
          <w:sz w:val="24"/>
          <w:szCs w:val="24"/>
        </w:rPr>
        <w:t xml:space="preserve">A vital step in choosing our appropriate modeling and forecasting procedure is to consider the type of data patterns exhibited from the time series graphs of the time plots. The sources of variation in terms of patterns in time series data are mostly classified into four main components: </w:t>
      </w:r>
    </w:p>
    <w:p w:rsidR="00764DA2" w:rsidRPr="00095FBD" w:rsidRDefault="00764DA2" w:rsidP="00764DA2">
      <w:pPr>
        <w:numPr>
          <w:ilvl w:val="0"/>
          <w:numId w:val="6"/>
        </w:numPr>
        <w:spacing w:line="480" w:lineRule="auto"/>
        <w:contextualSpacing/>
        <w:jc w:val="both"/>
        <w:rPr>
          <w:rFonts w:ascii="Times New Roman" w:eastAsia="SimSun" w:hAnsi="Times New Roman" w:cs="Times New Roman"/>
          <w:sz w:val="24"/>
          <w:szCs w:val="24"/>
        </w:rPr>
      </w:pPr>
      <w:r w:rsidRPr="00095FBD">
        <w:rPr>
          <w:rFonts w:ascii="Times New Roman" w:eastAsia="SimSun" w:hAnsi="Times New Roman" w:cs="Times New Roman"/>
          <w:sz w:val="24"/>
          <w:szCs w:val="24"/>
        </w:rPr>
        <w:t xml:space="preserve">Horizontal – when data values fluctuate around constant value </w:t>
      </w:r>
    </w:p>
    <w:p w:rsidR="00764DA2" w:rsidRPr="00095FBD" w:rsidRDefault="00764DA2" w:rsidP="00764DA2">
      <w:pPr>
        <w:numPr>
          <w:ilvl w:val="0"/>
          <w:numId w:val="6"/>
        </w:numPr>
        <w:spacing w:line="480" w:lineRule="auto"/>
        <w:contextualSpacing/>
        <w:jc w:val="both"/>
        <w:rPr>
          <w:rFonts w:ascii="Times New Roman" w:eastAsia="SimSun" w:hAnsi="Times New Roman" w:cs="Times New Roman"/>
          <w:b/>
          <w:sz w:val="24"/>
          <w:szCs w:val="24"/>
        </w:rPr>
      </w:pPr>
      <w:r w:rsidRPr="00095FBD">
        <w:rPr>
          <w:rFonts w:ascii="Times New Roman" w:eastAsia="SimSun" w:hAnsi="Times New Roman" w:cs="Times New Roman"/>
          <w:sz w:val="24"/>
          <w:szCs w:val="24"/>
        </w:rPr>
        <w:t xml:space="preserve">Trend – when there is long term increase or decrease in the data </w:t>
      </w:r>
    </w:p>
    <w:p w:rsidR="00764DA2" w:rsidRPr="00095FBD" w:rsidRDefault="00764DA2" w:rsidP="00764DA2">
      <w:pPr>
        <w:numPr>
          <w:ilvl w:val="0"/>
          <w:numId w:val="6"/>
        </w:numPr>
        <w:spacing w:line="480" w:lineRule="auto"/>
        <w:contextualSpacing/>
        <w:jc w:val="both"/>
        <w:rPr>
          <w:rFonts w:ascii="Times New Roman" w:eastAsia="SimSun" w:hAnsi="Times New Roman" w:cs="Times New Roman"/>
          <w:b/>
          <w:sz w:val="24"/>
          <w:szCs w:val="24"/>
        </w:rPr>
      </w:pPr>
      <w:r w:rsidRPr="00095FBD">
        <w:rPr>
          <w:rFonts w:ascii="Times New Roman" w:eastAsia="SimSun" w:hAnsi="Times New Roman" w:cs="Times New Roman"/>
          <w:sz w:val="24"/>
          <w:szCs w:val="24"/>
        </w:rPr>
        <w:t xml:space="preserve">Seasonal – when a series is influenced by seasonal factors and recurs on a regular periodic basis. </w:t>
      </w:r>
    </w:p>
    <w:p w:rsidR="00764DA2" w:rsidRPr="00095FBD" w:rsidRDefault="00764DA2" w:rsidP="00764DA2">
      <w:pPr>
        <w:numPr>
          <w:ilvl w:val="0"/>
          <w:numId w:val="6"/>
        </w:numPr>
        <w:spacing w:line="480" w:lineRule="auto"/>
        <w:contextualSpacing/>
        <w:jc w:val="both"/>
        <w:rPr>
          <w:rFonts w:ascii="Times New Roman" w:eastAsia="SimSun" w:hAnsi="Times New Roman" w:cs="Times New Roman"/>
          <w:b/>
          <w:sz w:val="24"/>
          <w:szCs w:val="24"/>
        </w:rPr>
      </w:pPr>
      <w:r w:rsidRPr="00095FBD">
        <w:rPr>
          <w:rFonts w:ascii="Times New Roman" w:eastAsia="SimSun" w:hAnsi="Times New Roman" w:cs="Times New Roman"/>
          <w:sz w:val="24"/>
          <w:szCs w:val="24"/>
        </w:rPr>
        <w:t>Cyclic – when the data exhibit rises and falls that are not of a fixed period.</w:t>
      </w:r>
    </w:p>
    <w:p w:rsidR="00764DA2" w:rsidRPr="00095FBD" w:rsidRDefault="00764DA2" w:rsidP="00764DA2">
      <w:pPr>
        <w:spacing w:line="240" w:lineRule="auto"/>
        <w:jc w:val="both"/>
        <w:rPr>
          <w:rFonts w:ascii="Times New Roman" w:eastAsia="SimSun" w:hAnsi="Times New Roman" w:cs="Times New Roman"/>
          <w:b/>
          <w:sz w:val="24"/>
          <w:szCs w:val="24"/>
        </w:rPr>
      </w:pPr>
    </w:p>
    <w:p w:rsidR="00764DA2" w:rsidRPr="00095FBD" w:rsidRDefault="00764DA2" w:rsidP="00764DA2">
      <w:pPr>
        <w:spacing w:line="480" w:lineRule="auto"/>
        <w:jc w:val="both"/>
        <w:rPr>
          <w:rFonts w:ascii="Times New Roman" w:eastAsia="SimSun" w:hAnsi="Times New Roman" w:cs="Times New Roman"/>
          <w:b/>
          <w:sz w:val="24"/>
          <w:szCs w:val="24"/>
        </w:rPr>
      </w:pPr>
      <w:r w:rsidRPr="00095FBD">
        <w:rPr>
          <w:rFonts w:ascii="Times New Roman" w:eastAsia="SimSun" w:hAnsi="Times New Roman" w:cs="Times New Roman"/>
          <w:sz w:val="24"/>
          <w:szCs w:val="24"/>
        </w:rPr>
        <w:t xml:space="preserve"> </w:t>
      </w:r>
      <w:r w:rsidRPr="00095FBD">
        <w:rPr>
          <w:rFonts w:ascii="Times New Roman" w:eastAsia="SimSun" w:hAnsi="Times New Roman" w:cs="Times New Roman"/>
          <w:b/>
          <w:sz w:val="24"/>
          <w:szCs w:val="24"/>
        </w:rPr>
        <w:t xml:space="preserve">3.4.1 The Trend (d) </w:t>
      </w:r>
    </w:p>
    <w:p w:rsidR="00764DA2" w:rsidRPr="00095FBD" w:rsidRDefault="00764DA2" w:rsidP="00764DA2">
      <w:pPr>
        <w:spacing w:line="480" w:lineRule="auto"/>
        <w:jc w:val="both"/>
        <w:rPr>
          <w:rFonts w:ascii="Times New Roman" w:eastAsia="SimSun" w:hAnsi="Times New Roman" w:cs="Times New Roman"/>
          <w:sz w:val="24"/>
          <w:szCs w:val="24"/>
        </w:rPr>
      </w:pPr>
      <w:r w:rsidRPr="00095FBD">
        <w:rPr>
          <w:rFonts w:ascii="Times New Roman" w:eastAsia="SimSun" w:hAnsi="Times New Roman" w:cs="Times New Roman"/>
          <w:sz w:val="24"/>
          <w:szCs w:val="24"/>
        </w:rPr>
        <w:t xml:space="preserve">The trend is simply the underlying </w:t>
      </w:r>
      <w:proofErr w:type="gramStart"/>
      <w:r w:rsidRPr="00095FBD">
        <w:rPr>
          <w:rFonts w:ascii="Times New Roman" w:eastAsia="SimSun" w:hAnsi="Times New Roman" w:cs="Times New Roman"/>
          <w:sz w:val="24"/>
          <w:szCs w:val="24"/>
        </w:rPr>
        <w:t>long term</w:t>
      </w:r>
      <w:proofErr w:type="gramEnd"/>
      <w:r w:rsidRPr="00095FBD">
        <w:rPr>
          <w:rFonts w:ascii="Times New Roman" w:eastAsia="SimSun" w:hAnsi="Times New Roman" w:cs="Times New Roman"/>
          <w:sz w:val="24"/>
          <w:szCs w:val="24"/>
        </w:rPr>
        <w:t xml:space="preserve"> behavior or pattern of the data or series. The Australian Bureau of Statistics (ABS, 2008) defined trend as the long term ‘movement in a time series without calendar related and irregular effects, and is a reflection of the underlying level. It is the result of influences such as population growth, price inflation and general economic changes. A model with two trend terms (dC2) has to be differenced 32 twice to make it stationary. The first difference removes linear trend, the second difference removes quadratic trend, and so on. </w:t>
      </w:r>
    </w:p>
    <w:p w:rsidR="00764DA2" w:rsidRPr="00095FBD" w:rsidRDefault="00764DA2" w:rsidP="00764DA2">
      <w:pPr>
        <w:spacing w:line="480" w:lineRule="auto"/>
        <w:jc w:val="both"/>
        <w:rPr>
          <w:rFonts w:ascii="Times New Roman" w:eastAsia="SimSun" w:hAnsi="Times New Roman" w:cs="Times New Roman"/>
          <w:b/>
          <w:sz w:val="24"/>
          <w:szCs w:val="24"/>
        </w:rPr>
      </w:pPr>
      <w:r w:rsidRPr="00095FBD">
        <w:rPr>
          <w:rFonts w:ascii="Times New Roman" w:eastAsia="SimSun" w:hAnsi="Times New Roman" w:cs="Times New Roman"/>
          <w:b/>
          <w:sz w:val="24"/>
          <w:szCs w:val="24"/>
        </w:rPr>
        <w:t xml:space="preserve">3.4.2 Seasonal Variation (S) </w:t>
      </w:r>
    </w:p>
    <w:p w:rsidR="00764DA2" w:rsidRPr="00095FBD" w:rsidRDefault="00764DA2" w:rsidP="00764DA2">
      <w:pPr>
        <w:spacing w:line="480" w:lineRule="auto"/>
        <w:jc w:val="both"/>
        <w:rPr>
          <w:rFonts w:ascii="Times New Roman" w:eastAsia="SimSun" w:hAnsi="Times New Roman" w:cs="Times New Roman"/>
          <w:sz w:val="24"/>
          <w:szCs w:val="24"/>
        </w:rPr>
      </w:pPr>
      <w:r w:rsidRPr="00095FBD">
        <w:rPr>
          <w:rFonts w:ascii="Times New Roman" w:eastAsia="SimSun" w:hAnsi="Times New Roman" w:cs="Times New Roman"/>
          <w:sz w:val="24"/>
          <w:szCs w:val="24"/>
        </w:rPr>
        <w:t xml:space="preserve">A seasonal effect is a systematic and calendar related effect. Some examples include the sharp escalation in most Retail series which occurs around December in response to the Christmas period, or an increase in water consumption in summer due to warmer weather. Other seasonal effects include trading day effects (the number of working or </w:t>
      </w:r>
      <w:r w:rsidRPr="00095FBD">
        <w:rPr>
          <w:rFonts w:ascii="Times New Roman" w:eastAsia="SimSun" w:hAnsi="Times New Roman" w:cs="Times New Roman"/>
          <w:sz w:val="24"/>
          <w:szCs w:val="24"/>
        </w:rPr>
        <w:lastRenderedPageBreak/>
        <w:t xml:space="preserve">trading days in a given month differs from year to year which will impact upon the level of activity in that month) and moving holidays (the timing of holidays such as Easter varies, so the effects of the holiday will be experienced in different periods each year). Seasonal adjustment is the process of estimating and then removing from a time series influences that are systematic and calendar related. Observed data needs to be seasonally adjusted as seasonal effects can conceal both the true underlying movement in the series, as well as certain non-seasonal characteristics which may be of interest to analysts. Seasonality in a time series can be identified by regularly spaced peaks and troughs which have a consistent direction. Other techniques that can be used in time series analysis to detect seasonality include: </w:t>
      </w:r>
    </w:p>
    <w:p w:rsidR="00764DA2" w:rsidRPr="00095FBD" w:rsidRDefault="00764DA2" w:rsidP="00764DA2">
      <w:pPr>
        <w:spacing w:line="480" w:lineRule="auto"/>
        <w:jc w:val="both"/>
        <w:rPr>
          <w:rFonts w:ascii="Times New Roman" w:eastAsia="SimSun" w:hAnsi="Times New Roman" w:cs="Times New Roman"/>
          <w:sz w:val="24"/>
          <w:szCs w:val="24"/>
        </w:rPr>
      </w:pPr>
      <w:r w:rsidRPr="00095FBD">
        <w:rPr>
          <w:rFonts w:ascii="Times New Roman" w:eastAsia="SimSun" w:hAnsi="Times New Roman" w:cs="Times New Roman"/>
          <w:sz w:val="24"/>
          <w:szCs w:val="24"/>
        </w:rPr>
        <w:t xml:space="preserve">1. A seasonal subseries plot is a </w:t>
      </w:r>
      <w:proofErr w:type="spellStart"/>
      <w:r w:rsidRPr="00095FBD">
        <w:rPr>
          <w:rFonts w:ascii="Times New Roman" w:eastAsia="SimSun" w:hAnsi="Times New Roman" w:cs="Times New Roman"/>
          <w:sz w:val="24"/>
          <w:szCs w:val="24"/>
        </w:rPr>
        <w:t>specialised</w:t>
      </w:r>
      <w:proofErr w:type="spellEnd"/>
      <w:r w:rsidRPr="00095FBD">
        <w:rPr>
          <w:rFonts w:ascii="Times New Roman" w:eastAsia="SimSun" w:hAnsi="Times New Roman" w:cs="Times New Roman"/>
          <w:sz w:val="24"/>
          <w:szCs w:val="24"/>
        </w:rPr>
        <w:t xml:space="preserve"> technique for showing seasonality. </w:t>
      </w:r>
    </w:p>
    <w:p w:rsidR="00764DA2" w:rsidRPr="00095FBD" w:rsidRDefault="00764DA2" w:rsidP="00764DA2">
      <w:pPr>
        <w:spacing w:line="480" w:lineRule="auto"/>
        <w:jc w:val="both"/>
        <w:rPr>
          <w:rFonts w:ascii="Times New Roman" w:eastAsia="SimSun" w:hAnsi="Times New Roman" w:cs="Times New Roman"/>
          <w:sz w:val="24"/>
          <w:szCs w:val="24"/>
        </w:rPr>
      </w:pPr>
      <w:r w:rsidRPr="00095FBD">
        <w:rPr>
          <w:rFonts w:ascii="Times New Roman" w:eastAsia="SimSun" w:hAnsi="Times New Roman" w:cs="Times New Roman"/>
          <w:sz w:val="24"/>
          <w:szCs w:val="24"/>
        </w:rPr>
        <w:t xml:space="preserve">2. Multiple box plots can be used as an alternative to the seasonal subseries plot to detect seasonality. </w:t>
      </w:r>
    </w:p>
    <w:p w:rsidR="00764DA2" w:rsidRDefault="00764DA2" w:rsidP="00764DA2">
      <w:pPr>
        <w:spacing w:line="480" w:lineRule="auto"/>
        <w:jc w:val="both"/>
        <w:rPr>
          <w:rFonts w:ascii="Times New Roman" w:eastAsia="SimSun" w:hAnsi="Times New Roman" w:cs="Times New Roman"/>
          <w:sz w:val="24"/>
          <w:szCs w:val="24"/>
        </w:rPr>
      </w:pPr>
      <w:r w:rsidRPr="00095FBD">
        <w:rPr>
          <w:rFonts w:ascii="Times New Roman" w:eastAsia="SimSun" w:hAnsi="Times New Roman" w:cs="Times New Roman"/>
          <w:sz w:val="24"/>
          <w:szCs w:val="24"/>
        </w:rPr>
        <w:t>3. The autocorrelation plot</w:t>
      </w:r>
      <w:r>
        <w:rPr>
          <w:rFonts w:ascii="Times New Roman" w:eastAsia="SimSun" w:hAnsi="Times New Roman" w:cs="Times New Roman"/>
          <w:sz w:val="24"/>
          <w:szCs w:val="24"/>
        </w:rPr>
        <w:t xml:space="preserve"> can help identify seasonality.</w:t>
      </w:r>
    </w:p>
    <w:p w:rsidR="00764DA2" w:rsidRPr="003B0ACB" w:rsidRDefault="00764DA2" w:rsidP="00764DA2">
      <w:pPr>
        <w:spacing w:line="240" w:lineRule="auto"/>
        <w:jc w:val="both"/>
        <w:rPr>
          <w:rFonts w:ascii="Times New Roman" w:eastAsia="SimSun" w:hAnsi="Times New Roman" w:cs="Times New Roman"/>
          <w:sz w:val="2"/>
          <w:szCs w:val="2"/>
        </w:rPr>
      </w:pPr>
    </w:p>
    <w:p w:rsidR="00764DA2" w:rsidRPr="00095FBD" w:rsidRDefault="00764DA2" w:rsidP="00764DA2">
      <w:pPr>
        <w:spacing w:line="480" w:lineRule="auto"/>
        <w:jc w:val="both"/>
        <w:rPr>
          <w:rFonts w:ascii="Times New Roman" w:eastAsia="SimSun" w:hAnsi="Times New Roman" w:cs="Times New Roman"/>
          <w:b/>
          <w:sz w:val="24"/>
          <w:szCs w:val="24"/>
        </w:rPr>
      </w:pPr>
      <w:r w:rsidRPr="00095FBD">
        <w:rPr>
          <w:rFonts w:ascii="Times New Roman" w:eastAsia="SimSun" w:hAnsi="Times New Roman" w:cs="Times New Roman"/>
          <w:b/>
          <w:sz w:val="24"/>
          <w:szCs w:val="24"/>
        </w:rPr>
        <w:t xml:space="preserve">3.4.3 Common Assumptions in Time Series </w:t>
      </w:r>
    </w:p>
    <w:p w:rsidR="00764DA2" w:rsidRPr="00095FBD" w:rsidRDefault="00764DA2" w:rsidP="00764DA2">
      <w:pPr>
        <w:spacing w:line="480" w:lineRule="auto"/>
        <w:jc w:val="both"/>
        <w:rPr>
          <w:rFonts w:ascii="Times New Roman" w:eastAsia="SimSun" w:hAnsi="Times New Roman" w:cs="Times New Roman"/>
          <w:sz w:val="24"/>
          <w:szCs w:val="24"/>
        </w:rPr>
      </w:pPr>
      <w:r>
        <w:rPr>
          <w:rFonts w:ascii="Times New Roman" w:eastAsia="SimSun" w:hAnsi="Times New Roman" w:cs="Times New Roman"/>
          <w:sz w:val="24"/>
          <w:szCs w:val="24"/>
        </w:rPr>
        <w:t>Techniques and</w:t>
      </w:r>
      <w:r w:rsidRPr="00095FBD">
        <w:rPr>
          <w:rFonts w:ascii="Times New Roman" w:eastAsia="SimSun" w:hAnsi="Times New Roman" w:cs="Times New Roman"/>
          <w:sz w:val="24"/>
          <w:szCs w:val="24"/>
        </w:rPr>
        <w:t xml:space="preserve"> common assumption in many time series techniques is that the data are stationary. A stationary process has the property that the mean, variance and autocorrelation structure do not change over time.</w:t>
      </w:r>
    </w:p>
    <w:p w:rsidR="00764DA2" w:rsidRPr="00095FBD" w:rsidRDefault="00764DA2" w:rsidP="00764DA2">
      <w:pPr>
        <w:spacing w:line="480" w:lineRule="auto"/>
        <w:jc w:val="both"/>
        <w:rPr>
          <w:rFonts w:ascii="Times New Roman" w:eastAsia="SimSun" w:hAnsi="Times New Roman" w:cs="Times New Roman"/>
          <w:sz w:val="24"/>
          <w:szCs w:val="24"/>
        </w:rPr>
      </w:pPr>
      <w:r w:rsidRPr="00095FBD">
        <w:rPr>
          <w:rFonts w:ascii="Times New Roman" w:eastAsia="SimSun" w:hAnsi="Times New Roman" w:cs="Times New Roman"/>
          <w:sz w:val="24"/>
          <w:szCs w:val="24"/>
        </w:rPr>
        <w:t xml:space="preserve">If the time series is not stationary, we can often transform it to stationary with one of the following techniques: </w:t>
      </w:r>
    </w:p>
    <w:p w:rsidR="00764DA2" w:rsidRPr="00095FBD" w:rsidRDefault="00764DA2" w:rsidP="00764DA2">
      <w:pPr>
        <w:spacing w:line="480" w:lineRule="auto"/>
        <w:jc w:val="both"/>
        <w:rPr>
          <w:rFonts w:ascii="Times New Roman" w:eastAsia="SimSun" w:hAnsi="Times New Roman" w:cs="Times New Roman"/>
          <w:sz w:val="24"/>
          <w:szCs w:val="24"/>
        </w:rPr>
      </w:pPr>
      <w:r w:rsidRPr="00095FBD">
        <w:rPr>
          <w:rFonts w:ascii="Times New Roman" w:eastAsia="SimSun" w:hAnsi="Times New Roman" w:cs="Times New Roman"/>
          <w:sz w:val="24"/>
          <w:szCs w:val="24"/>
        </w:rPr>
        <w:t xml:space="preserve">1. We can difference the data. That is, given the series </w:t>
      </w:r>
      <w:proofErr w:type="spellStart"/>
      <w:proofErr w:type="gramStart"/>
      <w:r w:rsidRPr="00095FBD">
        <w:rPr>
          <w:rFonts w:ascii="Times New Roman" w:eastAsia="SimSun" w:hAnsi="Times New Roman" w:cs="Times New Roman"/>
          <w:sz w:val="24"/>
          <w:szCs w:val="24"/>
        </w:rPr>
        <w:t>Zt</w:t>
      </w:r>
      <w:proofErr w:type="spellEnd"/>
      <w:r w:rsidRPr="00095FBD">
        <w:rPr>
          <w:rFonts w:ascii="Times New Roman" w:eastAsia="SimSun" w:hAnsi="Times New Roman" w:cs="Times New Roman"/>
          <w:sz w:val="24"/>
          <w:szCs w:val="24"/>
        </w:rPr>
        <w:t xml:space="preserve"> ,</w:t>
      </w:r>
      <w:proofErr w:type="gramEnd"/>
      <w:r w:rsidRPr="00095FBD">
        <w:rPr>
          <w:rFonts w:ascii="Times New Roman" w:eastAsia="SimSun" w:hAnsi="Times New Roman" w:cs="Times New Roman"/>
          <w:sz w:val="24"/>
          <w:szCs w:val="24"/>
        </w:rPr>
        <w:t xml:space="preserve"> the differenced data will contain one less point than the original data. Although you can difference the data more than once, one difference is usually sufficient. </w:t>
      </w:r>
    </w:p>
    <w:p w:rsidR="00764DA2" w:rsidRPr="00095FBD" w:rsidRDefault="00764DA2" w:rsidP="00764DA2">
      <w:pPr>
        <w:spacing w:line="480" w:lineRule="auto"/>
        <w:jc w:val="both"/>
        <w:rPr>
          <w:rFonts w:ascii="Times New Roman" w:eastAsia="SimSun" w:hAnsi="Times New Roman" w:cs="Times New Roman"/>
          <w:sz w:val="24"/>
          <w:szCs w:val="24"/>
        </w:rPr>
      </w:pPr>
      <w:r w:rsidRPr="00095FBD">
        <w:rPr>
          <w:rFonts w:ascii="Times New Roman" w:eastAsia="SimSun" w:hAnsi="Times New Roman" w:cs="Times New Roman"/>
          <w:sz w:val="24"/>
          <w:szCs w:val="24"/>
        </w:rPr>
        <w:lastRenderedPageBreak/>
        <w:t xml:space="preserve">2. If the data contain a trend, we can fit some type of curve to the data and then model the residuals from that fit. Since the purpose of the fit is to simply remove long term trend, a simple fit, such as a straight line, is typically used. </w:t>
      </w:r>
    </w:p>
    <w:p w:rsidR="00764DA2" w:rsidRPr="00095FBD" w:rsidRDefault="00764DA2" w:rsidP="00764DA2">
      <w:pPr>
        <w:spacing w:line="480" w:lineRule="auto"/>
        <w:jc w:val="both"/>
        <w:rPr>
          <w:rFonts w:ascii="Times New Roman" w:eastAsia="SimSun" w:hAnsi="Times New Roman" w:cs="Times New Roman"/>
          <w:sz w:val="24"/>
          <w:szCs w:val="24"/>
        </w:rPr>
      </w:pPr>
      <w:r w:rsidRPr="00095FBD">
        <w:rPr>
          <w:rFonts w:ascii="Times New Roman" w:eastAsia="SimSun" w:hAnsi="Times New Roman" w:cs="Times New Roman"/>
          <w:sz w:val="24"/>
          <w:szCs w:val="24"/>
        </w:rPr>
        <w:t>3. For non-constant variance, taking the logarithm or square root of the series may stabilize the variance. For negative data, you can add a suitable constant to make the entire data positive before applying the transformation. This constant can then be subtracted from the model to obtain predicted (i.e., the fitted) values a</w:t>
      </w:r>
      <w:r>
        <w:rPr>
          <w:rFonts w:ascii="Times New Roman" w:eastAsia="SimSun" w:hAnsi="Times New Roman" w:cs="Times New Roman"/>
          <w:sz w:val="24"/>
          <w:szCs w:val="24"/>
        </w:rPr>
        <w:t>nd forecasts for future points.</w:t>
      </w:r>
    </w:p>
    <w:p w:rsidR="00764DA2" w:rsidRPr="00095FBD" w:rsidRDefault="00764DA2" w:rsidP="00764DA2">
      <w:pPr>
        <w:spacing w:line="480" w:lineRule="auto"/>
        <w:jc w:val="both"/>
        <w:rPr>
          <w:rFonts w:ascii="Times New Roman" w:eastAsia="SimSun" w:hAnsi="Times New Roman" w:cs="Times New Roman"/>
          <w:b/>
          <w:sz w:val="24"/>
          <w:szCs w:val="24"/>
        </w:rPr>
      </w:pPr>
      <w:r w:rsidRPr="00095FBD">
        <w:rPr>
          <w:rFonts w:ascii="Times New Roman" w:eastAsia="SimSun" w:hAnsi="Times New Roman" w:cs="Times New Roman"/>
          <w:b/>
          <w:sz w:val="24"/>
          <w:szCs w:val="24"/>
        </w:rPr>
        <w:t xml:space="preserve">3.4.5 Autocorrelation Function (ACF) </w:t>
      </w:r>
    </w:p>
    <w:p w:rsidR="00764DA2" w:rsidRPr="00095FBD" w:rsidRDefault="00764DA2" w:rsidP="00764DA2">
      <w:pPr>
        <w:spacing w:line="480" w:lineRule="auto"/>
        <w:jc w:val="both"/>
        <w:rPr>
          <w:rFonts w:ascii="Times New Roman" w:eastAsia="SimSun" w:hAnsi="Times New Roman" w:cs="Times New Roman"/>
          <w:sz w:val="24"/>
          <w:szCs w:val="24"/>
        </w:rPr>
      </w:pPr>
      <w:r w:rsidRPr="00095FBD">
        <w:rPr>
          <w:rFonts w:ascii="Times New Roman" w:eastAsia="SimSun" w:hAnsi="Times New Roman" w:cs="Times New Roman"/>
          <w:sz w:val="24"/>
          <w:szCs w:val="24"/>
        </w:rPr>
        <w:t>Autocorrelation refers to the correlation of a time series with its own past and future values. Autocorrelation is also sometimes called ―lagged correlation” or “serial correlation‖, which refers to the correlation between members of a series of numbers arranged in time. The pattern of autocorrelations in a time series at numerous lags; the correlation at lag 1, then the correlation at lag 2, and so on. Correlations among 35 seque</w:t>
      </w:r>
      <w:r>
        <w:rPr>
          <w:rFonts w:ascii="Times New Roman" w:eastAsia="SimSun" w:hAnsi="Times New Roman" w:cs="Times New Roman"/>
          <w:sz w:val="24"/>
          <w:szCs w:val="24"/>
        </w:rPr>
        <w:t>ntial scores at different lags.</w:t>
      </w:r>
    </w:p>
    <w:p w:rsidR="00764DA2" w:rsidRPr="00095FBD" w:rsidRDefault="00764DA2" w:rsidP="00764DA2">
      <w:pPr>
        <w:spacing w:line="480" w:lineRule="auto"/>
        <w:jc w:val="both"/>
        <w:rPr>
          <w:rFonts w:ascii="Times New Roman" w:eastAsia="SimSun" w:hAnsi="Times New Roman" w:cs="Times New Roman"/>
          <w:b/>
          <w:sz w:val="24"/>
          <w:szCs w:val="24"/>
        </w:rPr>
      </w:pPr>
      <w:r w:rsidRPr="00095FBD">
        <w:rPr>
          <w:rFonts w:ascii="Times New Roman" w:eastAsia="SimSun" w:hAnsi="Times New Roman" w:cs="Times New Roman"/>
          <w:b/>
          <w:sz w:val="24"/>
          <w:szCs w:val="24"/>
        </w:rPr>
        <w:t>3.5.6 Partial Autocorrelation Function</w:t>
      </w:r>
      <w:r>
        <w:rPr>
          <w:rFonts w:ascii="Times New Roman" w:eastAsia="SimSun" w:hAnsi="Times New Roman" w:cs="Times New Roman"/>
          <w:b/>
          <w:sz w:val="24"/>
          <w:szCs w:val="24"/>
        </w:rPr>
        <w:t xml:space="preserve"> (PACF)</w:t>
      </w:r>
    </w:p>
    <w:p w:rsidR="00764DA2" w:rsidRPr="00095FBD" w:rsidRDefault="00764DA2" w:rsidP="00764DA2">
      <w:pPr>
        <w:spacing w:line="480" w:lineRule="auto"/>
        <w:jc w:val="both"/>
        <w:rPr>
          <w:rFonts w:ascii="Times New Roman" w:eastAsia="SimSun" w:hAnsi="Times New Roman" w:cs="Times New Roman"/>
          <w:sz w:val="24"/>
          <w:szCs w:val="24"/>
        </w:rPr>
      </w:pPr>
      <w:r w:rsidRPr="00095FBD">
        <w:rPr>
          <w:rFonts w:ascii="Times New Roman" w:eastAsia="SimSun" w:hAnsi="Times New Roman" w:cs="Times New Roman"/>
          <w:sz w:val="24"/>
          <w:szCs w:val="24"/>
        </w:rPr>
        <w:t xml:space="preserve">Partial autocorrelation function measures the degree of association between </w:t>
      </w:r>
      <w:proofErr w:type="spellStart"/>
      <w:r w:rsidRPr="00095FBD">
        <w:rPr>
          <w:rFonts w:ascii="Times New Roman" w:eastAsia="SimSun" w:hAnsi="Times New Roman" w:cs="Times New Roman"/>
          <w:sz w:val="24"/>
          <w:szCs w:val="24"/>
        </w:rPr>
        <w:t>Yt</w:t>
      </w:r>
      <w:proofErr w:type="spellEnd"/>
      <w:r w:rsidRPr="00095FBD">
        <w:rPr>
          <w:rFonts w:ascii="Times New Roman" w:eastAsia="SimSun" w:hAnsi="Times New Roman" w:cs="Times New Roman"/>
          <w:sz w:val="24"/>
          <w:szCs w:val="24"/>
        </w:rPr>
        <w:t xml:space="preserve"> and </w:t>
      </w:r>
      <w:proofErr w:type="spellStart"/>
      <w:r w:rsidRPr="00095FBD">
        <w:rPr>
          <w:rFonts w:ascii="Times New Roman" w:eastAsia="SimSun" w:hAnsi="Times New Roman" w:cs="Times New Roman"/>
          <w:sz w:val="24"/>
          <w:szCs w:val="24"/>
        </w:rPr>
        <w:t>Yt+k</w:t>
      </w:r>
      <w:proofErr w:type="spellEnd"/>
      <w:r w:rsidRPr="00095FBD">
        <w:rPr>
          <w:rFonts w:ascii="Times New Roman" w:eastAsia="SimSun" w:hAnsi="Times New Roman" w:cs="Times New Roman"/>
          <w:sz w:val="24"/>
          <w:szCs w:val="24"/>
        </w:rPr>
        <w:t xml:space="preserve"> when the effect of other time lags on Y are held constant. The partial autocorrelation function PACF denoted by the set of partial autocorrelations at various lags k are defined by </w:t>
      </w:r>
      <w:proofErr w:type="gramStart"/>
      <w:r w:rsidRPr="00095FBD">
        <w:rPr>
          <w:rFonts w:ascii="Times New Roman" w:eastAsia="SimSun" w:hAnsi="Times New Roman" w:cs="Times New Roman"/>
          <w:sz w:val="24"/>
          <w:szCs w:val="24"/>
        </w:rPr>
        <w:t>( k</w:t>
      </w:r>
      <w:proofErr w:type="gramEnd"/>
      <w:r w:rsidRPr="00095FBD">
        <w:rPr>
          <w:rFonts w:ascii="Times New Roman" w:eastAsia="SimSun" w:hAnsi="Times New Roman" w:cs="Times New Roman"/>
          <w:sz w:val="24"/>
          <w:szCs w:val="24"/>
        </w:rPr>
        <w:t>=1, 2, 3…). Specifically, partial autocorrelations are useful in identifying the order of an autoregressive model. The partial autocorrelation of an AR (p) process is zero at lag p+1 and greater. The approximate 95% confidence interval for the partial autocorrelations is at +2/</w:t>
      </w:r>
      <w:proofErr w:type="gramStart"/>
      <w:r w:rsidRPr="00095FBD">
        <w:rPr>
          <w:rFonts w:ascii="Times New Roman" w:eastAsia="SimSun" w:hAnsi="Times New Roman" w:cs="Times New Roman"/>
          <w:sz w:val="24"/>
          <w:szCs w:val="24"/>
        </w:rPr>
        <w:t>N .</w:t>
      </w:r>
      <w:proofErr w:type="gramEnd"/>
    </w:p>
    <w:p w:rsidR="00764DA2" w:rsidRPr="00095FBD" w:rsidRDefault="00764DA2" w:rsidP="00764DA2">
      <w:pPr>
        <w:spacing w:line="480" w:lineRule="auto"/>
        <w:jc w:val="both"/>
        <w:rPr>
          <w:rFonts w:ascii="Times New Roman" w:eastAsia="SimSun" w:hAnsi="Times New Roman" w:cs="Times New Roman"/>
          <w:sz w:val="24"/>
          <w:szCs w:val="24"/>
        </w:rPr>
      </w:pPr>
      <w:r w:rsidRPr="00095FBD">
        <w:rPr>
          <w:rFonts w:ascii="Times New Roman" w:eastAsia="SimSun" w:hAnsi="Times New Roman" w:cs="Times New Roman"/>
          <w:sz w:val="24"/>
          <w:szCs w:val="24"/>
        </w:rPr>
        <w:t>Partial autocorrelation plots are formed by:</w:t>
      </w:r>
    </w:p>
    <w:p w:rsidR="00764DA2" w:rsidRPr="00095FBD" w:rsidRDefault="00764DA2" w:rsidP="00764DA2">
      <w:pPr>
        <w:numPr>
          <w:ilvl w:val="0"/>
          <w:numId w:val="16"/>
        </w:numPr>
        <w:spacing w:line="480" w:lineRule="auto"/>
        <w:contextualSpacing/>
        <w:jc w:val="both"/>
        <w:rPr>
          <w:rFonts w:ascii="Times New Roman" w:eastAsia="SimSun" w:hAnsi="Times New Roman" w:cs="Times New Roman"/>
          <w:sz w:val="24"/>
          <w:szCs w:val="24"/>
        </w:rPr>
      </w:pPr>
      <w:r w:rsidRPr="00095FBD">
        <w:rPr>
          <w:rFonts w:ascii="Times New Roman" w:eastAsia="SimSun" w:hAnsi="Times New Roman" w:cs="Times New Roman"/>
          <w:sz w:val="24"/>
          <w:szCs w:val="24"/>
        </w:rPr>
        <w:lastRenderedPageBreak/>
        <w:t>Vertical axes: partial autocorrelation at coefficient at lag, k,</w:t>
      </w:r>
    </w:p>
    <w:p w:rsidR="00764DA2" w:rsidRPr="00095FBD" w:rsidRDefault="00764DA2" w:rsidP="00764DA2">
      <w:pPr>
        <w:numPr>
          <w:ilvl w:val="0"/>
          <w:numId w:val="16"/>
        </w:numPr>
        <w:spacing w:line="480" w:lineRule="auto"/>
        <w:contextualSpacing/>
        <w:jc w:val="both"/>
        <w:rPr>
          <w:rFonts w:ascii="Times New Roman" w:eastAsia="SimSun" w:hAnsi="Times New Roman" w:cs="Times New Roman"/>
          <w:sz w:val="24"/>
          <w:szCs w:val="24"/>
        </w:rPr>
      </w:pPr>
      <w:r w:rsidRPr="00095FBD">
        <w:rPr>
          <w:rFonts w:ascii="Times New Roman" w:eastAsia="SimSun" w:hAnsi="Times New Roman" w:cs="Times New Roman"/>
          <w:sz w:val="24"/>
          <w:szCs w:val="24"/>
        </w:rPr>
        <w:t>Horizontal axes: time lag k (k = 0, 1, 2...)</w:t>
      </w:r>
    </w:p>
    <w:p w:rsidR="00764DA2" w:rsidRPr="00095FBD" w:rsidRDefault="00764DA2" w:rsidP="00764DA2">
      <w:pPr>
        <w:spacing w:line="480" w:lineRule="auto"/>
        <w:jc w:val="both"/>
        <w:rPr>
          <w:rFonts w:ascii="Times New Roman" w:eastAsia="SimSun" w:hAnsi="Times New Roman" w:cs="Times New Roman"/>
          <w:sz w:val="24"/>
          <w:szCs w:val="24"/>
        </w:rPr>
      </w:pPr>
      <w:r w:rsidRPr="00095FBD">
        <w:rPr>
          <w:rFonts w:ascii="Times New Roman" w:eastAsia="SimSun" w:hAnsi="Times New Roman" w:cs="Times New Roman"/>
          <w:sz w:val="24"/>
          <w:szCs w:val="24"/>
        </w:rPr>
        <w:t xml:space="preserve">In addition, 95% confidence interval bands are </w:t>
      </w:r>
      <w:r>
        <w:rPr>
          <w:rFonts w:ascii="Times New Roman" w:eastAsia="SimSun" w:hAnsi="Times New Roman" w:cs="Times New Roman"/>
          <w:sz w:val="24"/>
          <w:szCs w:val="24"/>
        </w:rPr>
        <w:t>typically included on the plot.</w:t>
      </w:r>
    </w:p>
    <w:p w:rsidR="00764DA2" w:rsidRPr="00095FBD" w:rsidRDefault="00764DA2" w:rsidP="00764DA2">
      <w:pPr>
        <w:spacing w:line="480" w:lineRule="auto"/>
        <w:jc w:val="both"/>
        <w:rPr>
          <w:rFonts w:ascii="Times New Roman" w:eastAsia="SimSun" w:hAnsi="Times New Roman" w:cs="Times New Roman"/>
          <w:b/>
          <w:sz w:val="24"/>
          <w:szCs w:val="24"/>
        </w:rPr>
      </w:pPr>
      <w:r w:rsidRPr="00095FBD">
        <w:rPr>
          <w:rFonts w:ascii="Times New Roman" w:eastAsia="SimSun" w:hAnsi="Times New Roman" w:cs="Times New Roman"/>
          <w:b/>
          <w:sz w:val="24"/>
          <w:szCs w:val="24"/>
        </w:rPr>
        <w:t xml:space="preserve">3.6 Common Approaches to Univariate Time Series </w:t>
      </w:r>
    </w:p>
    <w:p w:rsidR="00764DA2" w:rsidRPr="00095FBD" w:rsidRDefault="00764DA2" w:rsidP="00764DA2">
      <w:pPr>
        <w:spacing w:line="480" w:lineRule="auto"/>
        <w:jc w:val="both"/>
        <w:rPr>
          <w:rFonts w:ascii="Times New Roman" w:eastAsia="SimSun" w:hAnsi="Times New Roman" w:cs="Times New Roman"/>
          <w:sz w:val="24"/>
          <w:szCs w:val="24"/>
        </w:rPr>
      </w:pPr>
      <w:r w:rsidRPr="00095FBD">
        <w:rPr>
          <w:rFonts w:ascii="Times New Roman" w:eastAsia="SimSun" w:hAnsi="Times New Roman" w:cs="Times New Roman"/>
          <w:sz w:val="24"/>
          <w:szCs w:val="24"/>
        </w:rPr>
        <w:t>There are a number of approaches to modeling time series. Few of the mo</w:t>
      </w:r>
      <w:r>
        <w:rPr>
          <w:rFonts w:ascii="Times New Roman" w:eastAsia="SimSun" w:hAnsi="Times New Roman" w:cs="Times New Roman"/>
          <w:sz w:val="24"/>
          <w:szCs w:val="24"/>
        </w:rPr>
        <w:t>st common approaches are below:</w:t>
      </w:r>
    </w:p>
    <w:p w:rsidR="00764DA2" w:rsidRPr="00095FBD" w:rsidRDefault="00764DA2" w:rsidP="00764DA2">
      <w:pPr>
        <w:spacing w:line="480" w:lineRule="auto"/>
        <w:jc w:val="both"/>
        <w:rPr>
          <w:rFonts w:ascii="Times New Roman" w:eastAsia="SimSun" w:hAnsi="Times New Roman" w:cs="Times New Roman"/>
          <w:b/>
          <w:sz w:val="24"/>
          <w:szCs w:val="24"/>
        </w:rPr>
      </w:pPr>
      <w:r w:rsidRPr="00095FBD">
        <w:rPr>
          <w:rFonts w:ascii="Times New Roman" w:eastAsia="SimSun" w:hAnsi="Times New Roman" w:cs="Times New Roman"/>
          <w:b/>
          <w:sz w:val="24"/>
          <w:szCs w:val="24"/>
        </w:rPr>
        <w:t>3.6.1 Decomposition</w:t>
      </w:r>
    </w:p>
    <w:p w:rsidR="00764DA2" w:rsidRPr="00095FBD" w:rsidRDefault="00764DA2" w:rsidP="00764DA2">
      <w:pPr>
        <w:spacing w:line="480" w:lineRule="auto"/>
        <w:jc w:val="both"/>
        <w:rPr>
          <w:rFonts w:ascii="Times New Roman" w:eastAsia="SimSun" w:hAnsi="Times New Roman" w:cs="Times New Roman"/>
          <w:sz w:val="24"/>
          <w:szCs w:val="24"/>
        </w:rPr>
      </w:pPr>
      <w:r w:rsidRPr="00095FBD">
        <w:rPr>
          <w:rFonts w:ascii="Times New Roman" w:eastAsia="SimSun" w:hAnsi="Times New Roman" w:cs="Times New Roman"/>
          <w:sz w:val="24"/>
          <w:szCs w:val="24"/>
        </w:rPr>
        <w:t xml:space="preserve">One approach is to decompose the time series into a trend, seasonal, and residual component. In other </w:t>
      </w:r>
      <w:proofErr w:type="gramStart"/>
      <w:r w:rsidRPr="00095FBD">
        <w:rPr>
          <w:rFonts w:ascii="Times New Roman" w:eastAsia="SimSun" w:hAnsi="Times New Roman" w:cs="Times New Roman"/>
          <w:sz w:val="24"/>
          <w:szCs w:val="24"/>
        </w:rPr>
        <w:t>words</w:t>
      </w:r>
      <w:proofErr w:type="gramEnd"/>
      <w:r w:rsidRPr="00095FBD">
        <w:rPr>
          <w:rFonts w:ascii="Times New Roman" w:eastAsia="SimSun" w:hAnsi="Times New Roman" w:cs="Times New Roman"/>
          <w:sz w:val="24"/>
          <w:szCs w:val="24"/>
        </w:rPr>
        <w:t xml:space="preserve"> decomposition refers to separating a time series into trend, cyclical, and irregular effects. Decomposition may be linked to de-trending and </w:t>
      </w:r>
      <w:proofErr w:type="spellStart"/>
      <w:r w:rsidRPr="00095FBD">
        <w:rPr>
          <w:rFonts w:ascii="Times New Roman" w:eastAsia="SimSun" w:hAnsi="Times New Roman" w:cs="Times New Roman"/>
          <w:sz w:val="24"/>
          <w:szCs w:val="24"/>
        </w:rPr>
        <w:t>deseasonalising</w:t>
      </w:r>
      <w:proofErr w:type="spellEnd"/>
      <w:r w:rsidRPr="00095FBD">
        <w:rPr>
          <w:rFonts w:ascii="Times New Roman" w:eastAsia="SimSun" w:hAnsi="Times New Roman" w:cs="Times New Roman"/>
          <w:sz w:val="24"/>
          <w:szCs w:val="24"/>
        </w:rPr>
        <w:t xml:space="preserve"> data so as to leave only irregular effects, which are the main focus of time series analysis. Triple exponential smoothing is an example of this approach. Another example, called seasonal loess, is based on locally weighted least squares and is </w:t>
      </w:r>
      <w:r>
        <w:rPr>
          <w:rFonts w:ascii="Times New Roman" w:eastAsia="SimSun" w:hAnsi="Times New Roman" w:cs="Times New Roman"/>
          <w:sz w:val="24"/>
          <w:szCs w:val="24"/>
        </w:rPr>
        <w:t xml:space="preserve">discussed by Cleveland (1993). </w:t>
      </w:r>
    </w:p>
    <w:p w:rsidR="00764DA2" w:rsidRPr="00095FBD" w:rsidRDefault="00764DA2" w:rsidP="00764DA2">
      <w:pPr>
        <w:spacing w:line="480" w:lineRule="auto"/>
        <w:jc w:val="both"/>
        <w:rPr>
          <w:rFonts w:ascii="Times New Roman" w:eastAsia="SimSun" w:hAnsi="Times New Roman" w:cs="Times New Roman"/>
          <w:sz w:val="24"/>
          <w:szCs w:val="24"/>
        </w:rPr>
      </w:pPr>
      <w:r w:rsidRPr="00095FBD">
        <w:rPr>
          <w:rFonts w:ascii="Times New Roman" w:eastAsia="SimSun" w:hAnsi="Times New Roman" w:cs="Times New Roman"/>
          <w:b/>
          <w:sz w:val="24"/>
          <w:szCs w:val="24"/>
        </w:rPr>
        <w:t xml:space="preserve">3.6.2 Autoregressive (AR) Models </w:t>
      </w:r>
    </w:p>
    <w:p w:rsidR="00764DA2" w:rsidRPr="00095FBD" w:rsidRDefault="00764DA2" w:rsidP="00764DA2">
      <w:pPr>
        <w:spacing w:line="480" w:lineRule="auto"/>
        <w:jc w:val="both"/>
        <w:rPr>
          <w:rFonts w:ascii="Times New Roman" w:eastAsia="SimSun" w:hAnsi="Times New Roman" w:cs="Times New Roman"/>
          <w:sz w:val="24"/>
          <w:szCs w:val="24"/>
        </w:rPr>
      </w:pPr>
      <w:r w:rsidRPr="00095FBD">
        <w:rPr>
          <w:rFonts w:ascii="Times New Roman" w:eastAsia="SimSun" w:hAnsi="Times New Roman" w:cs="Times New Roman"/>
          <w:sz w:val="24"/>
          <w:szCs w:val="24"/>
        </w:rPr>
        <w:t>An autoregressive model is simply a linear regression of the current value of the series against one or more prior values of the series. The value of p is called the order of the AR 39 model. AR models can be analyzed with one of various methods, including standard linear least squares techniques. They also have a straightforward interpretation. A common approach for modeling univariate time series is the autoregressive (AR) model:</w:t>
      </w:r>
    </w:p>
    <w:p w:rsidR="00764DA2" w:rsidRPr="00095FBD" w:rsidRDefault="00764DA2" w:rsidP="00764DA2">
      <w:pPr>
        <w:spacing w:line="480" w:lineRule="auto"/>
        <w:jc w:val="both"/>
        <w:rPr>
          <w:rFonts w:ascii="Times New Roman" w:eastAsia="SimSun" w:hAnsi="Times New Roman" w:cs="Times New Roman"/>
          <w:sz w:val="24"/>
          <w:szCs w:val="24"/>
        </w:rPr>
      </w:pPr>
      <w:r w:rsidRPr="00095FBD">
        <w:rPr>
          <w:rFonts w:ascii="Times New Roman" w:eastAsia="SimSun" w:hAnsi="Times New Roman" w:cs="Times New Roman"/>
          <w:sz w:val="24"/>
          <w:szCs w:val="24"/>
        </w:rPr>
        <w:lastRenderedPageBreak/>
        <w:t xml:space="preserve">In this general case, the ACF damps down and the PACF cuts off after p lags. An AR (p) model is stationary if the roots of </w:t>
      </w:r>
      <w:r w:rsidRPr="00095FBD">
        <w:rPr>
          <w:rFonts w:ascii="Times New Roman" w:eastAsia="SimSun" w:hAnsi="Times New Roman" w:cs="Times New Roman"/>
          <w:sz w:val="24"/>
          <w:szCs w:val="24"/>
        </w:rPr>
        <w:sym w:font="Symbol" w:char="F066"/>
      </w:r>
      <w:r w:rsidRPr="00095FBD">
        <w:rPr>
          <w:rFonts w:ascii="Times New Roman" w:eastAsia="SimSun" w:hAnsi="Times New Roman" w:cs="Times New Roman"/>
          <w:sz w:val="24"/>
          <w:szCs w:val="24"/>
        </w:rPr>
        <w:t xml:space="preserve">(L) = </w:t>
      </w:r>
      <w:r w:rsidRPr="00095FBD">
        <w:rPr>
          <w:rFonts w:ascii="Times New Roman" w:eastAsia="SimSun" w:hAnsi="Times New Roman" w:cs="Times New Roman"/>
          <w:sz w:val="24"/>
          <w:szCs w:val="24"/>
        </w:rPr>
        <w:sym w:font="Symbol" w:char="F030"/>
      </w:r>
      <w:r w:rsidRPr="00095FBD">
        <w:rPr>
          <w:rFonts w:ascii="Times New Roman" w:eastAsia="SimSun" w:hAnsi="Times New Roman" w:cs="Times New Roman"/>
          <w:sz w:val="24"/>
          <w:szCs w:val="24"/>
        </w:rPr>
        <w:t xml:space="preserve"> all lie outside the unit circle. A necessary condition for stationary is that </w:t>
      </w:r>
      <w:proofErr w:type="spellStart"/>
      <w:r w:rsidRPr="00095FBD">
        <w:rPr>
          <w:rFonts w:ascii="Times New Roman" w:eastAsia="SimSun" w:hAnsi="Times New Roman" w:cs="Times New Roman"/>
          <w:sz w:val="24"/>
          <w:szCs w:val="24"/>
        </w:rPr>
        <w:t>rk</w:t>
      </w:r>
      <w:proofErr w:type="spellEnd"/>
      <w:r w:rsidRPr="00095FBD">
        <w:rPr>
          <w:rFonts w:ascii="Times New Roman" w:eastAsia="SimSun" w:hAnsi="Times New Roman" w:cs="Times New Roman"/>
          <w:sz w:val="24"/>
          <w:szCs w:val="24"/>
        </w:rPr>
        <w:t xml:space="preserve"> = </w:t>
      </w:r>
      <w:r w:rsidRPr="00095FBD">
        <w:rPr>
          <w:rFonts w:ascii="Times New Roman" w:eastAsia="SimSun" w:hAnsi="Times New Roman" w:cs="Times New Roman"/>
          <w:sz w:val="24"/>
          <w:szCs w:val="24"/>
        </w:rPr>
        <w:sym w:font="Symbol" w:char="F030"/>
      </w:r>
      <w:r w:rsidRPr="00095FBD">
        <w:rPr>
          <w:rFonts w:ascii="Times New Roman" w:eastAsia="SimSun" w:hAnsi="Times New Roman" w:cs="Times New Roman"/>
          <w:sz w:val="24"/>
          <w:szCs w:val="24"/>
        </w:rPr>
        <w:t xml:space="preserve"> as k = </w:t>
      </w:r>
      <w:r w:rsidRPr="00095FBD">
        <w:rPr>
          <w:rFonts w:ascii="Times New Roman" w:hAnsi="Times New Roman" w:cs="Times New Roman"/>
          <w:sz w:val="24"/>
          <w:szCs w:val="24"/>
        </w:rPr>
        <w:t>∞</w:t>
      </w:r>
      <w:r>
        <w:rPr>
          <w:rFonts w:ascii="Times New Roman" w:eastAsia="SimSun" w:hAnsi="Times New Roman" w:cs="Times New Roman"/>
          <w:sz w:val="24"/>
          <w:szCs w:val="24"/>
        </w:rPr>
        <w:t>.</w:t>
      </w:r>
    </w:p>
    <w:p w:rsidR="00764DA2" w:rsidRPr="00095FBD" w:rsidRDefault="00764DA2" w:rsidP="00764DA2">
      <w:pPr>
        <w:spacing w:line="480" w:lineRule="auto"/>
        <w:jc w:val="both"/>
        <w:rPr>
          <w:rFonts w:ascii="Times New Roman" w:eastAsia="SimSun" w:hAnsi="Times New Roman" w:cs="Times New Roman"/>
          <w:b/>
          <w:sz w:val="24"/>
          <w:szCs w:val="24"/>
        </w:rPr>
      </w:pPr>
      <w:r w:rsidRPr="00095FBD">
        <w:rPr>
          <w:rFonts w:ascii="Times New Roman" w:eastAsia="SimSun" w:hAnsi="Times New Roman" w:cs="Times New Roman"/>
          <w:b/>
          <w:sz w:val="24"/>
          <w:szCs w:val="24"/>
        </w:rPr>
        <w:t xml:space="preserve">3.6.3 Moving Average (MA) </w:t>
      </w:r>
    </w:p>
    <w:p w:rsidR="00764DA2" w:rsidRPr="00095FBD" w:rsidRDefault="00764DA2" w:rsidP="00764DA2">
      <w:pPr>
        <w:spacing w:line="480" w:lineRule="auto"/>
        <w:jc w:val="both"/>
        <w:rPr>
          <w:rFonts w:ascii="Times New Roman" w:eastAsia="SimSun" w:hAnsi="Times New Roman" w:cs="Times New Roman"/>
          <w:sz w:val="24"/>
          <w:szCs w:val="24"/>
        </w:rPr>
      </w:pPr>
      <w:r w:rsidRPr="00095FBD">
        <w:rPr>
          <w:rFonts w:ascii="Times New Roman" w:eastAsia="SimSun" w:hAnsi="Times New Roman" w:cs="Times New Roman"/>
          <w:sz w:val="24"/>
          <w:szCs w:val="24"/>
        </w:rPr>
        <w:t xml:space="preserve">Models Moving average model is conceptually a linear regression of the current value of the series against the white noise or random shocks of one or more prior values of the series. The random shocks at each point are assumed to come from the same distribution, typically a normal distribution, with location at zero and constant scale. The distinction in this model is that these random shocks are propagated to future values of the time series. Fitting the MA estimates is more complicated than with AR models because the error terms are not observable. This means that iterative non-linear fitting procedures need to be used in place of linear least squares. MA models also have a less obvious interpretation than AR models. Moving Average (MA) is another common approach for modeling univariate time series models is the moving average (MA) model. An MA (q) is said to be invertible if </w:t>
      </w:r>
      <w:r w:rsidRPr="00095FBD">
        <w:rPr>
          <w:rFonts w:ascii="Times New Roman" w:eastAsia="SimSun" w:hAnsi="Times New Roman" w:cs="Times New Roman"/>
          <w:sz w:val="24"/>
          <w:szCs w:val="24"/>
        </w:rPr>
        <w:sym w:font="Symbol" w:char="F066"/>
      </w:r>
      <w:r w:rsidRPr="00095FBD">
        <w:rPr>
          <w:rFonts w:ascii="Times New Roman" w:eastAsia="SimSun" w:hAnsi="Times New Roman" w:cs="Times New Roman"/>
          <w:sz w:val="24"/>
          <w:szCs w:val="24"/>
        </w:rPr>
        <w:t xml:space="preserve">(L) can be inverted, in other words if it can be expressed as an AR. An MA (q) is invertible if the roots of </w:t>
      </w:r>
      <w:r w:rsidRPr="00095FBD">
        <w:rPr>
          <w:rFonts w:ascii="Times New Roman" w:eastAsia="SimSun" w:hAnsi="Times New Roman" w:cs="Times New Roman"/>
          <w:sz w:val="24"/>
          <w:szCs w:val="24"/>
        </w:rPr>
        <w:sym w:font="Symbol" w:char="F066"/>
      </w:r>
      <w:r w:rsidRPr="00095FBD">
        <w:rPr>
          <w:rFonts w:ascii="Times New Roman" w:eastAsia="SimSun" w:hAnsi="Times New Roman" w:cs="Times New Roman"/>
          <w:sz w:val="24"/>
          <w:szCs w:val="24"/>
        </w:rPr>
        <w:t>(L)=</w:t>
      </w:r>
      <w:r w:rsidRPr="00095FBD">
        <w:rPr>
          <w:rFonts w:ascii="Times New Roman" w:eastAsia="SimSun" w:hAnsi="Times New Roman" w:cs="Times New Roman"/>
          <w:sz w:val="24"/>
          <w:szCs w:val="24"/>
        </w:rPr>
        <w:sym w:font="Symbol" w:char="F030"/>
      </w:r>
      <w:r w:rsidRPr="00095FBD">
        <w:rPr>
          <w:rFonts w:ascii="Times New Roman" w:eastAsia="SimSun" w:hAnsi="Times New Roman" w:cs="Times New Roman"/>
          <w:sz w:val="24"/>
          <w:szCs w:val="24"/>
        </w:rPr>
        <w:t xml:space="preserve"> all lie outside the unit circle. A finite AR is always invertible. The random shocks at each point are assumed to come from the same distribution, typically a normal distribution, with location at zero and constant scale. The distinction in this model is that these random shocks are propagated to future values of the time series. Sometimes the ACF and PACF will suggest that a MA model would be a better model choice and sometimes both AR and MA terms should be used in the same model. It is also important to note, however, that the error terms after the model is fit should be independent and follow the standard assumptions for a univariate process. Box and Jenkins popularized an approach that combines the moving average and the autoregressive approaches (Box, </w:t>
      </w:r>
      <w:r w:rsidRPr="00095FBD">
        <w:rPr>
          <w:rFonts w:ascii="Times New Roman" w:eastAsia="SimSun" w:hAnsi="Times New Roman" w:cs="Times New Roman"/>
          <w:sz w:val="24"/>
          <w:szCs w:val="24"/>
        </w:rPr>
        <w:lastRenderedPageBreak/>
        <w:t>Jenkins, and Reinsel, 1994). This resulted in autoregressive moving average model (ARMA). The Box-Jenkins model assumes that the time series is stationary. Box and Jenkins recommend differencing non-stationary series one or more times to achieve stationarity. Doing so produces an ARIMA mo</w:t>
      </w:r>
      <w:r>
        <w:rPr>
          <w:rFonts w:ascii="Times New Roman" w:eastAsia="SimSun" w:hAnsi="Times New Roman" w:cs="Times New Roman"/>
          <w:sz w:val="24"/>
          <w:szCs w:val="24"/>
        </w:rPr>
        <w:t>del, with the "I" standing for Integrated</w:t>
      </w:r>
      <w:r w:rsidRPr="00095FBD">
        <w:rPr>
          <w:rFonts w:ascii="Times New Roman" w:eastAsia="SimSun" w:hAnsi="Times New Roman" w:cs="Times New Roman"/>
          <w:sz w:val="24"/>
          <w:szCs w:val="24"/>
        </w:rPr>
        <w:t>. This is described in detail below since it is the main method used in the ana</w:t>
      </w:r>
      <w:r>
        <w:rPr>
          <w:rFonts w:ascii="Times New Roman" w:eastAsia="SimSun" w:hAnsi="Times New Roman" w:cs="Times New Roman"/>
          <w:sz w:val="24"/>
          <w:szCs w:val="24"/>
        </w:rPr>
        <w:t>lysis of data in this research.</w:t>
      </w:r>
    </w:p>
    <w:p w:rsidR="00764DA2" w:rsidRPr="00095FBD" w:rsidRDefault="00764DA2" w:rsidP="00764DA2">
      <w:pPr>
        <w:spacing w:line="480" w:lineRule="auto"/>
        <w:jc w:val="both"/>
        <w:rPr>
          <w:rFonts w:ascii="Times New Roman" w:eastAsia="SimSun" w:hAnsi="Times New Roman" w:cs="Times New Roman"/>
          <w:b/>
          <w:sz w:val="24"/>
          <w:szCs w:val="24"/>
        </w:rPr>
      </w:pPr>
      <w:r w:rsidRPr="00095FBD">
        <w:rPr>
          <w:rFonts w:ascii="Times New Roman" w:eastAsia="SimSun" w:hAnsi="Times New Roman" w:cs="Times New Roman"/>
          <w:b/>
          <w:sz w:val="24"/>
          <w:szCs w:val="24"/>
        </w:rPr>
        <w:t xml:space="preserve">3.6.4 Autoregressive Moving Average (ARMA) </w:t>
      </w:r>
    </w:p>
    <w:p w:rsidR="00764DA2" w:rsidRDefault="00764DA2" w:rsidP="00764DA2">
      <w:pPr>
        <w:spacing w:line="480" w:lineRule="auto"/>
        <w:jc w:val="both"/>
        <w:rPr>
          <w:rFonts w:ascii="Times New Roman" w:eastAsia="SimSun" w:hAnsi="Times New Roman" w:cs="Times New Roman"/>
          <w:sz w:val="24"/>
          <w:szCs w:val="24"/>
        </w:rPr>
      </w:pPr>
      <w:r w:rsidRPr="00095FBD">
        <w:rPr>
          <w:rFonts w:ascii="Times New Roman" w:eastAsia="SimSun" w:hAnsi="Times New Roman" w:cs="Times New Roman"/>
          <w:sz w:val="24"/>
          <w:szCs w:val="24"/>
        </w:rPr>
        <w:t xml:space="preserve">Models Autoregressive and Moving Average processes can be combined to obtain a very flexible class of univariate processes (proposed by Box and Jenkins), known as ARMA processes. The time series </w:t>
      </w:r>
      <w:proofErr w:type="spellStart"/>
      <w:r w:rsidRPr="00095FBD">
        <w:rPr>
          <w:rFonts w:ascii="Times New Roman" w:eastAsia="SimSun" w:hAnsi="Times New Roman" w:cs="Times New Roman"/>
          <w:sz w:val="24"/>
          <w:szCs w:val="24"/>
        </w:rPr>
        <w:t>Xt</w:t>
      </w:r>
      <w:proofErr w:type="spellEnd"/>
      <w:r w:rsidRPr="00095FBD">
        <w:rPr>
          <w:rFonts w:ascii="Times New Roman" w:eastAsia="SimSun" w:hAnsi="Times New Roman" w:cs="Times New Roman"/>
          <w:sz w:val="24"/>
          <w:szCs w:val="24"/>
        </w:rPr>
        <w:t xml:space="preserve"> is an ARMA (p, q) process, if it is stationary and An ARMA process is stationary if the roots of </w:t>
      </w:r>
      <w:r w:rsidRPr="00095FBD">
        <w:rPr>
          <w:rFonts w:ascii="Times New Roman" w:eastAsia="SimSun" w:hAnsi="Times New Roman" w:cs="Times New Roman"/>
          <w:sz w:val="24"/>
          <w:szCs w:val="24"/>
        </w:rPr>
        <w:sym w:font="Symbol" w:char="F066"/>
      </w:r>
      <w:r w:rsidRPr="00095FBD">
        <w:rPr>
          <w:rFonts w:ascii="Times New Roman" w:eastAsia="SimSun" w:hAnsi="Times New Roman" w:cs="Times New Roman"/>
          <w:sz w:val="24"/>
          <w:szCs w:val="24"/>
        </w:rPr>
        <w:t xml:space="preserve">(L) all lie outside the unit circle and invertible if the roots of </w:t>
      </w:r>
      <w:r w:rsidRPr="00095FBD">
        <w:rPr>
          <w:rFonts w:ascii="Times New Roman" w:eastAsia="SimSun" w:hAnsi="Times New Roman" w:cs="Times New Roman"/>
          <w:sz w:val="24"/>
          <w:szCs w:val="24"/>
        </w:rPr>
        <w:sym w:font="Symbol" w:char="F071"/>
      </w:r>
      <w:r w:rsidRPr="00095FBD">
        <w:rPr>
          <w:rFonts w:ascii="Times New Roman" w:eastAsia="SimSun" w:hAnsi="Times New Roman" w:cs="Times New Roman"/>
          <w:sz w:val="24"/>
          <w:szCs w:val="24"/>
        </w:rPr>
        <w:t>(L) a</w:t>
      </w:r>
      <w:r>
        <w:rPr>
          <w:rFonts w:ascii="Times New Roman" w:eastAsia="SimSun" w:hAnsi="Times New Roman" w:cs="Times New Roman"/>
          <w:sz w:val="24"/>
          <w:szCs w:val="24"/>
        </w:rPr>
        <w:t>ll lie outside the unit circle.</w:t>
      </w:r>
    </w:p>
    <w:p w:rsidR="00764DA2" w:rsidRDefault="00764DA2" w:rsidP="00764DA2">
      <w:pPr>
        <w:spacing w:line="480" w:lineRule="auto"/>
        <w:jc w:val="both"/>
        <w:rPr>
          <w:rFonts w:ascii="Times New Roman" w:eastAsia="SimSun" w:hAnsi="Times New Roman" w:cs="Times New Roman"/>
          <w:sz w:val="24"/>
          <w:szCs w:val="24"/>
        </w:rPr>
      </w:pPr>
      <w:r w:rsidRPr="00095FBD">
        <w:rPr>
          <w:rFonts w:ascii="Times New Roman" w:eastAsia="SimSun" w:hAnsi="Times New Roman" w:cs="Times New Roman"/>
          <w:sz w:val="24"/>
          <w:szCs w:val="24"/>
        </w:rPr>
        <w:t>The acronym for an auto-regressive integrated moving average model. The three terms to be estimated in the model are auto-regressive (p), integrated (trend—d), and moving average (q</w:t>
      </w:r>
      <w:proofErr w:type="gramStart"/>
      <w:r w:rsidRPr="00095FBD">
        <w:rPr>
          <w:rFonts w:ascii="Times New Roman" w:eastAsia="SimSun" w:hAnsi="Times New Roman" w:cs="Times New Roman"/>
          <w:sz w:val="24"/>
          <w:szCs w:val="24"/>
        </w:rPr>
        <w:t>).The</w:t>
      </w:r>
      <w:proofErr w:type="gramEnd"/>
      <w:r w:rsidRPr="00095FBD">
        <w:rPr>
          <w:rFonts w:ascii="Times New Roman" w:eastAsia="SimSun" w:hAnsi="Times New Roman" w:cs="Times New Roman"/>
          <w:sz w:val="24"/>
          <w:szCs w:val="24"/>
        </w:rPr>
        <w:t xml:space="preserve"> ARIMA (auto-regressive, integrated, moving average) model of a time series is defined by three terms (p, d, q). Identification of a time series is the process of finding integer, usually very small (e.g., 0, 1, or 2), values of p, d, and q that model the patterns in the data. When the value is 0, the element is not needed in the model. The middle element, d, is investigated before p and q. The goal is to determine if the process is stationary and, if not, to make it stationary before determining the values of p and q. Recall that a stationary process has a constant mean and variance over the time period of the study.</w:t>
      </w:r>
    </w:p>
    <w:p w:rsidR="00764DA2" w:rsidRPr="00095FBD" w:rsidRDefault="00764DA2" w:rsidP="00764DA2">
      <w:pPr>
        <w:spacing w:line="480" w:lineRule="auto"/>
        <w:jc w:val="both"/>
        <w:rPr>
          <w:rFonts w:ascii="Times New Roman" w:eastAsia="SimSun" w:hAnsi="Times New Roman" w:cs="Times New Roman"/>
          <w:sz w:val="24"/>
          <w:szCs w:val="24"/>
        </w:rPr>
      </w:pPr>
    </w:p>
    <w:p w:rsidR="00764DA2" w:rsidRPr="00095FBD" w:rsidRDefault="00764DA2" w:rsidP="00764DA2">
      <w:pPr>
        <w:spacing w:line="480" w:lineRule="auto"/>
        <w:jc w:val="both"/>
        <w:rPr>
          <w:rFonts w:ascii="Times New Roman" w:eastAsia="SimSun" w:hAnsi="Times New Roman" w:cs="Times New Roman"/>
          <w:sz w:val="24"/>
          <w:szCs w:val="24"/>
        </w:rPr>
      </w:pPr>
    </w:p>
    <w:p w:rsidR="00764DA2" w:rsidRPr="00095FBD" w:rsidRDefault="00764DA2" w:rsidP="00764DA2">
      <w:pPr>
        <w:spacing w:line="480" w:lineRule="auto"/>
        <w:jc w:val="both"/>
        <w:rPr>
          <w:rFonts w:ascii="Times New Roman" w:eastAsia="SimSun" w:hAnsi="Times New Roman" w:cs="Times New Roman"/>
          <w:b/>
          <w:sz w:val="24"/>
          <w:szCs w:val="24"/>
        </w:rPr>
      </w:pPr>
      <w:r w:rsidRPr="00095FBD">
        <w:rPr>
          <w:rFonts w:ascii="Times New Roman" w:eastAsia="SimSun" w:hAnsi="Times New Roman" w:cs="Times New Roman"/>
          <w:b/>
          <w:sz w:val="24"/>
          <w:szCs w:val="24"/>
        </w:rPr>
        <w:lastRenderedPageBreak/>
        <w:t xml:space="preserve">3.7 Box-Jenkins ARIMA Process </w:t>
      </w:r>
    </w:p>
    <w:p w:rsidR="00764DA2" w:rsidRPr="00095FBD" w:rsidRDefault="00764DA2" w:rsidP="00764DA2">
      <w:pPr>
        <w:spacing w:line="480" w:lineRule="auto"/>
        <w:jc w:val="both"/>
        <w:rPr>
          <w:rFonts w:ascii="Times New Roman" w:eastAsia="SimSun" w:hAnsi="Times New Roman" w:cs="Times New Roman"/>
          <w:sz w:val="24"/>
          <w:szCs w:val="24"/>
        </w:rPr>
      </w:pPr>
      <w:r w:rsidRPr="00095FBD">
        <w:rPr>
          <w:rFonts w:ascii="Times New Roman" w:eastAsia="SimSun" w:hAnsi="Times New Roman" w:cs="Times New Roman"/>
          <w:sz w:val="24"/>
          <w:szCs w:val="24"/>
        </w:rPr>
        <w:t>In statistics and econometrics, and in particular in time series analysis, an autoregressive integrated moving average (ARIMA) model is a generalization of an autoregressive moving average (ARMA) model. The Box–Jenkins methodology, named after the statisticians George Box and Gwilym Jenkins, applies ARIMA models to find the best fit of a time series to past values of this time series, in order to make forecasts. They are applied in some cases where data show evidence of non-stationarity, where an initial differencing step (corresponding to the ―integrated‖ part of the model) can be applied to remove the non-stationarity. The model is generally referred to as an ARIMA (p, d, q) model where p, d, and q are non-negative integers that refer to the order of the autoregressive, integrated, and moving average parts of the model respectiv</w:t>
      </w:r>
      <w:r>
        <w:rPr>
          <w:rFonts w:ascii="Times New Roman" w:eastAsia="SimSun" w:hAnsi="Times New Roman" w:cs="Times New Roman"/>
          <w:sz w:val="24"/>
          <w:szCs w:val="24"/>
        </w:rPr>
        <w:t>ely.</w:t>
      </w:r>
    </w:p>
    <w:p w:rsidR="00764DA2" w:rsidRPr="00095FBD" w:rsidRDefault="00764DA2" w:rsidP="00764DA2">
      <w:pPr>
        <w:spacing w:line="480" w:lineRule="auto"/>
        <w:jc w:val="both"/>
        <w:rPr>
          <w:rFonts w:ascii="Times New Roman" w:eastAsia="SimSun" w:hAnsi="Times New Roman" w:cs="Times New Roman"/>
          <w:b/>
          <w:sz w:val="24"/>
          <w:szCs w:val="24"/>
        </w:rPr>
      </w:pPr>
      <w:r w:rsidRPr="00095FBD">
        <w:rPr>
          <w:rFonts w:ascii="Times New Roman" w:eastAsia="SimSun" w:hAnsi="Times New Roman" w:cs="Times New Roman"/>
          <w:b/>
          <w:sz w:val="24"/>
          <w:szCs w:val="24"/>
        </w:rPr>
        <w:t xml:space="preserve">3.7.1 Box-Jenkins Modeling Approach </w:t>
      </w:r>
    </w:p>
    <w:p w:rsidR="00764DA2" w:rsidRPr="00095FBD" w:rsidRDefault="00764DA2" w:rsidP="00764DA2">
      <w:pPr>
        <w:spacing w:line="480" w:lineRule="auto"/>
        <w:jc w:val="both"/>
        <w:rPr>
          <w:rFonts w:ascii="Times New Roman" w:eastAsia="SimSun" w:hAnsi="Times New Roman" w:cs="Times New Roman"/>
          <w:sz w:val="24"/>
          <w:szCs w:val="24"/>
        </w:rPr>
      </w:pPr>
      <w:r w:rsidRPr="00095FBD">
        <w:rPr>
          <w:rFonts w:ascii="Times New Roman" w:eastAsia="SimSun" w:hAnsi="Times New Roman" w:cs="Times New Roman"/>
          <w:sz w:val="24"/>
          <w:szCs w:val="24"/>
        </w:rPr>
        <w:t>The Box-Jenkins model uses iterative three-stage modeling approach which is:</w:t>
      </w:r>
    </w:p>
    <w:p w:rsidR="00764DA2" w:rsidRPr="00095FBD" w:rsidRDefault="00764DA2" w:rsidP="00764DA2">
      <w:pPr>
        <w:spacing w:line="480" w:lineRule="auto"/>
        <w:jc w:val="both"/>
        <w:rPr>
          <w:rFonts w:ascii="Times New Roman" w:eastAsia="SimSun" w:hAnsi="Times New Roman" w:cs="Times New Roman"/>
          <w:sz w:val="24"/>
          <w:szCs w:val="24"/>
        </w:rPr>
      </w:pPr>
      <w:r w:rsidRPr="00095FBD">
        <w:rPr>
          <w:rFonts w:ascii="Times New Roman" w:eastAsia="SimSun" w:hAnsi="Times New Roman" w:cs="Times New Roman"/>
          <w:sz w:val="24"/>
          <w:szCs w:val="24"/>
        </w:rPr>
        <w:t xml:space="preserve"> 1. Model identification and model selection: making sure that the variables are stationary, identifying seasonality in the dependent series (seasonally differencing it if necessary), and using plots of the autocorrelation and partial autocorrelation functions of the dependent time series to decide which (if any) autoregressive or moving average component should be used in the model. </w:t>
      </w:r>
    </w:p>
    <w:p w:rsidR="00764DA2" w:rsidRPr="00095FBD" w:rsidRDefault="00764DA2" w:rsidP="00764DA2">
      <w:pPr>
        <w:spacing w:line="480" w:lineRule="auto"/>
        <w:jc w:val="both"/>
        <w:rPr>
          <w:rFonts w:ascii="Times New Roman" w:eastAsia="SimSun" w:hAnsi="Times New Roman" w:cs="Times New Roman"/>
          <w:sz w:val="24"/>
          <w:szCs w:val="24"/>
        </w:rPr>
      </w:pPr>
      <w:r w:rsidRPr="00095FBD">
        <w:rPr>
          <w:rFonts w:ascii="Times New Roman" w:eastAsia="SimSun" w:hAnsi="Times New Roman" w:cs="Times New Roman"/>
          <w:sz w:val="24"/>
          <w:szCs w:val="24"/>
        </w:rPr>
        <w:t>2. Parameter estimation using computation algorithms to arrive at coefficients which best fit the selected ARIMA model. The most common methods use maximum likelihood estimation or non-linear least-squares estimation.</w:t>
      </w:r>
    </w:p>
    <w:p w:rsidR="00764DA2" w:rsidRPr="00095FBD" w:rsidRDefault="00764DA2" w:rsidP="00764DA2">
      <w:pPr>
        <w:spacing w:line="480" w:lineRule="auto"/>
        <w:jc w:val="both"/>
        <w:rPr>
          <w:rFonts w:ascii="Times New Roman" w:eastAsia="SimSun" w:hAnsi="Times New Roman" w:cs="Times New Roman"/>
          <w:sz w:val="24"/>
          <w:szCs w:val="24"/>
        </w:rPr>
      </w:pPr>
      <w:r w:rsidRPr="00095FBD">
        <w:rPr>
          <w:rFonts w:ascii="Times New Roman" w:eastAsia="SimSun" w:hAnsi="Times New Roman" w:cs="Times New Roman"/>
          <w:sz w:val="24"/>
          <w:szCs w:val="24"/>
        </w:rPr>
        <w:t xml:space="preserve">3. Diagnostic and forecasting, Model checking by testing whether the estimated model confirms to the specifications of a stationary univariate process. In particular, the </w:t>
      </w:r>
      <w:r w:rsidRPr="00095FBD">
        <w:rPr>
          <w:rFonts w:ascii="Times New Roman" w:eastAsia="SimSun" w:hAnsi="Times New Roman" w:cs="Times New Roman"/>
          <w:sz w:val="24"/>
          <w:szCs w:val="24"/>
        </w:rPr>
        <w:lastRenderedPageBreak/>
        <w:t>residuals should be independent of each other and constant in mean and variance over time (plotting the mean and variance of residuals over time and performing a ADF and PP test or plotting autocorrelation and partial autocorrelation of the residuals are helpful to identify misspecification). If the estimation is inadequate, we have to return to step one and attempt to build a bet</w:t>
      </w:r>
      <w:r>
        <w:rPr>
          <w:rFonts w:ascii="Times New Roman" w:eastAsia="SimSun" w:hAnsi="Times New Roman" w:cs="Times New Roman"/>
          <w:sz w:val="24"/>
          <w:szCs w:val="24"/>
        </w:rPr>
        <w:t>ter model.</w:t>
      </w:r>
    </w:p>
    <w:p w:rsidR="00764DA2" w:rsidRPr="00095FBD" w:rsidRDefault="00764DA2" w:rsidP="00764DA2">
      <w:pPr>
        <w:spacing w:line="480" w:lineRule="auto"/>
        <w:jc w:val="both"/>
        <w:rPr>
          <w:rFonts w:ascii="Times New Roman" w:eastAsia="SimSun" w:hAnsi="Times New Roman" w:cs="Times New Roman"/>
          <w:b/>
          <w:sz w:val="24"/>
          <w:szCs w:val="24"/>
        </w:rPr>
      </w:pPr>
      <w:r w:rsidRPr="00095FBD">
        <w:rPr>
          <w:rFonts w:ascii="Times New Roman" w:eastAsia="SimSun" w:hAnsi="Times New Roman" w:cs="Times New Roman"/>
          <w:b/>
          <w:sz w:val="24"/>
          <w:szCs w:val="24"/>
        </w:rPr>
        <w:t xml:space="preserve">3.8 Box-Jenkins Model Identification </w:t>
      </w:r>
    </w:p>
    <w:p w:rsidR="00764DA2" w:rsidRPr="00095FBD" w:rsidRDefault="00764DA2" w:rsidP="00764DA2">
      <w:pPr>
        <w:spacing w:line="480" w:lineRule="auto"/>
        <w:jc w:val="both"/>
        <w:rPr>
          <w:rFonts w:ascii="Times New Roman" w:eastAsia="SimSun" w:hAnsi="Times New Roman" w:cs="Times New Roman"/>
          <w:b/>
          <w:sz w:val="24"/>
          <w:szCs w:val="24"/>
        </w:rPr>
      </w:pPr>
      <w:r w:rsidRPr="00095FBD">
        <w:rPr>
          <w:rFonts w:ascii="Times New Roman" w:eastAsia="SimSun" w:hAnsi="Times New Roman" w:cs="Times New Roman"/>
          <w:b/>
          <w:sz w:val="24"/>
          <w:szCs w:val="24"/>
        </w:rPr>
        <w:t xml:space="preserve">3.8.1 Stationarity and Seasonality </w:t>
      </w:r>
    </w:p>
    <w:p w:rsidR="00764DA2" w:rsidRPr="00095FBD" w:rsidRDefault="00764DA2" w:rsidP="00764DA2">
      <w:pPr>
        <w:spacing w:line="480" w:lineRule="auto"/>
        <w:jc w:val="both"/>
        <w:rPr>
          <w:rFonts w:ascii="Times New Roman" w:eastAsia="SimSun" w:hAnsi="Times New Roman" w:cs="Times New Roman"/>
          <w:sz w:val="24"/>
          <w:szCs w:val="24"/>
        </w:rPr>
      </w:pPr>
      <w:r w:rsidRPr="00095FBD">
        <w:rPr>
          <w:rFonts w:ascii="Times New Roman" w:eastAsia="SimSun" w:hAnsi="Times New Roman" w:cs="Times New Roman"/>
          <w:sz w:val="24"/>
          <w:szCs w:val="24"/>
        </w:rPr>
        <w:t>The first step in developing a Box–Jenkins model is to determine if the time series is stationary and if there is any significant seasona</w:t>
      </w:r>
      <w:r>
        <w:rPr>
          <w:rFonts w:ascii="Times New Roman" w:eastAsia="SimSun" w:hAnsi="Times New Roman" w:cs="Times New Roman"/>
          <w:sz w:val="24"/>
          <w:szCs w:val="24"/>
        </w:rPr>
        <w:t xml:space="preserve">lity that needs to be modeled. </w:t>
      </w:r>
    </w:p>
    <w:p w:rsidR="00764DA2" w:rsidRPr="00095FBD" w:rsidRDefault="00764DA2" w:rsidP="00764DA2">
      <w:pPr>
        <w:spacing w:line="480" w:lineRule="auto"/>
        <w:jc w:val="both"/>
        <w:rPr>
          <w:rFonts w:ascii="Times New Roman" w:eastAsia="SimSun" w:hAnsi="Times New Roman" w:cs="Times New Roman"/>
          <w:b/>
          <w:sz w:val="24"/>
          <w:szCs w:val="24"/>
        </w:rPr>
      </w:pPr>
      <w:r w:rsidRPr="00095FBD">
        <w:rPr>
          <w:rFonts w:ascii="Times New Roman" w:eastAsia="SimSun" w:hAnsi="Times New Roman" w:cs="Times New Roman"/>
          <w:b/>
          <w:sz w:val="24"/>
          <w:szCs w:val="24"/>
        </w:rPr>
        <w:t xml:space="preserve">3.8.2 Detecting Stationarity </w:t>
      </w:r>
    </w:p>
    <w:p w:rsidR="00764DA2" w:rsidRPr="00095FBD" w:rsidRDefault="00764DA2" w:rsidP="00764DA2">
      <w:pPr>
        <w:spacing w:line="480" w:lineRule="auto"/>
        <w:jc w:val="both"/>
        <w:rPr>
          <w:rFonts w:ascii="Times New Roman" w:eastAsia="SimSun" w:hAnsi="Times New Roman" w:cs="Times New Roman"/>
          <w:sz w:val="24"/>
          <w:szCs w:val="24"/>
        </w:rPr>
      </w:pPr>
      <w:r w:rsidRPr="00095FBD">
        <w:rPr>
          <w:rFonts w:ascii="Times New Roman" w:eastAsia="SimSun" w:hAnsi="Times New Roman" w:cs="Times New Roman"/>
          <w:sz w:val="24"/>
          <w:szCs w:val="24"/>
        </w:rPr>
        <w:t xml:space="preserve">Stationarity can be assessed from a run sequence plot. The run sequence plot should show constant location and scale. It can also be detected from an autocorrelation plot. Specifically, non-stationarity is often indicated by an autocorrelation plot with very slow decay. Finally, unit root tests provide a more formal approach to determining the degree of differencing such as A Dicky Fuller and Phillips-Perron Unit Root Tests are carried out employing the unit root testing procedures of Hamilton (1994). The Dicky Fuller test for the null hypothesis of a level stationary against an alternative of unit root together with the Philips-Peron test for the null hypothesis of a unit root against the alternative of a stationary series. The decision rule is that for the ADF test if the p-value of its test statistic is greater than the critical value, say 0.05, then reject the null hypothesis of having a level stationary series and therefore conclude the alternate hypothesis that it has a unit root. The Philips-Peron Test, on the other hand, test for the null hypothesis of unit root against an alternative hypothesis of stationarity by rejecting the null hypothesis if its p-value is less than the critical value chosen. </w:t>
      </w:r>
    </w:p>
    <w:p w:rsidR="00764DA2" w:rsidRPr="00095FBD" w:rsidRDefault="00764DA2" w:rsidP="00764DA2">
      <w:pPr>
        <w:spacing w:line="480" w:lineRule="auto"/>
        <w:jc w:val="both"/>
        <w:rPr>
          <w:rFonts w:ascii="Times New Roman" w:eastAsia="SimSun" w:hAnsi="Times New Roman" w:cs="Times New Roman"/>
          <w:b/>
          <w:sz w:val="24"/>
          <w:szCs w:val="24"/>
        </w:rPr>
      </w:pPr>
      <w:r w:rsidRPr="00095FBD">
        <w:rPr>
          <w:rFonts w:ascii="Times New Roman" w:eastAsia="SimSun" w:hAnsi="Times New Roman" w:cs="Times New Roman"/>
          <w:b/>
          <w:sz w:val="24"/>
          <w:szCs w:val="24"/>
        </w:rPr>
        <w:lastRenderedPageBreak/>
        <w:t xml:space="preserve">3.8.3 Differencing to achieve Stationarity </w:t>
      </w:r>
    </w:p>
    <w:p w:rsidR="00764DA2" w:rsidRPr="00095FBD" w:rsidRDefault="00764DA2" w:rsidP="00764DA2">
      <w:pPr>
        <w:spacing w:line="480" w:lineRule="auto"/>
        <w:jc w:val="both"/>
        <w:rPr>
          <w:rFonts w:ascii="Times New Roman" w:eastAsia="SimSun" w:hAnsi="Times New Roman" w:cs="Times New Roman"/>
          <w:sz w:val="24"/>
          <w:szCs w:val="24"/>
        </w:rPr>
      </w:pPr>
      <w:r w:rsidRPr="00095FBD">
        <w:rPr>
          <w:rFonts w:ascii="Times New Roman" w:eastAsia="SimSun" w:hAnsi="Times New Roman" w:cs="Times New Roman"/>
          <w:sz w:val="24"/>
          <w:szCs w:val="24"/>
        </w:rPr>
        <w:t xml:space="preserve">Box and Jenkins recommend the differencing approach to achieve stationarity. However, fitting a curve and subtracting the fitted values from the original data can also be used in the context of Box-Jenkins models. </w:t>
      </w:r>
    </w:p>
    <w:p w:rsidR="00764DA2" w:rsidRPr="00095FBD" w:rsidRDefault="00764DA2" w:rsidP="00764DA2">
      <w:pPr>
        <w:spacing w:line="480" w:lineRule="auto"/>
        <w:jc w:val="both"/>
        <w:rPr>
          <w:rFonts w:ascii="Times New Roman" w:eastAsia="SimSun" w:hAnsi="Times New Roman" w:cs="Times New Roman"/>
          <w:b/>
          <w:sz w:val="24"/>
          <w:szCs w:val="24"/>
        </w:rPr>
      </w:pPr>
      <w:r w:rsidRPr="00095FBD">
        <w:rPr>
          <w:rFonts w:ascii="Times New Roman" w:eastAsia="SimSun" w:hAnsi="Times New Roman" w:cs="Times New Roman"/>
          <w:b/>
          <w:sz w:val="24"/>
          <w:szCs w:val="24"/>
        </w:rPr>
        <w:t xml:space="preserve">3.8.4 Identifying p and q </w:t>
      </w:r>
    </w:p>
    <w:p w:rsidR="00764DA2" w:rsidRPr="00095FBD" w:rsidRDefault="00764DA2" w:rsidP="00764DA2">
      <w:pPr>
        <w:spacing w:line="480" w:lineRule="auto"/>
        <w:jc w:val="both"/>
        <w:rPr>
          <w:rFonts w:ascii="Times New Roman" w:eastAsia="SimSun" w:hAnsi="Times New Roman" w:cs="Times New Roman"/>
          <w:sz w:val="24"/>
          <w:szCs w:val="24"/>
        </w:rPr>
      </w:pPr>
      <w:r w:rsidRPr="00095FBD">
        <w:rPr>
          <w:rFonts w:ascii="Times New Roman" w:eastAsia="SimSun" w:hAnsi="Times New Roman" w:cs="Times New Roman"/>
          <w:sz w:val="24"/>
          <w:szCs w:val="24"/>
        </w:rPr>
        <w:t>Once stationarity and seasonality have been addressed, the next step is to identify the order (</w:t>
      </w:r>
      <w:proofErr w:type="gramStart"/>
      <w:r w:rsidRPr="00095FBD">
        <w:rPr>
          <w:rFonts w:ascii="Times New Roman" w:eastAsia="SimSun" w:hAnsi="Times New Roman" w:cs="Times New Roman"/>
          <w:sz w:val="24"/>
          <w:szCs w:val="24"/>
        </w:rPr>
        <w:t>i.e.</w:t>
      </w:r>
      <w:proofErr w:type="gramEnd"/>
      <w:r w:rsidRPr="00095FBD">
        <w:rPr>
          <w:rFonts w:ascii="Times New Roman" w:eastAsia="SimSun" w:hAnsi="Times New Roman" w:cs="Times New Roman"/>
          <w:sz w:val="24"/>
          <w:szCs w:val="24"/>
        </w:rPr>
        <w:t xml:space="preserve"> the p and q) of the autoregressive and moving average terms. These are determined by examining the values of the autocorrelations and the partial autocorrelations with their corresponding plots as explained below. </w:t>
      </w:r>
    </w:p>
    <w:p w:rsidR="00764DA2" w:rsidRPr="00095FBD" w:rsidRDefault="00764DA2" w:rsidP="00764DA2">
      <w:pPr>
        <w:spacing w:line="480" w:lineRule="auto"/>
        <w:jc w:val="both"/>
        <w:rPr>
          <w:rFonts w:ascii="Times New Roman" w:eastAsia="SimSun" w:hAnsi="Times New Roman" w:cs="Times New Roman"/>
          <w:b/>
          <w:sz w:val="24"/>
          <w:szCs w:val="24"/>
        </w:rPr>
      </w:pPr>
      <w:r w:rsidRPr="00095FBD">
        <w:rPr>
          <w:rFonts w:ascii="Times New Roman" w:eastAsia="SimSun" w:hAnsi="Times New Roman" w:cs="Times New Roman"/>
          <w:b/>
          <w:sz w:val="24"/>
          <w:szCs w:val="24"/>
        </w:rPr>
        <w:t xml:space="preserve">3.8.5 Autocorrelation and Partial Autocorrelation Plots </w:t>
      </w:r>
    </w:p>
    <w:p w:rsidR="00764DA2" w:rsidRPr="00095FBD" w:rsidRDefault="00764DA2" w:rsidP="00764DA2">
      <w:pPr>
        <w:spacing w:line="480" w:lineRule="auto"/>
        <w:jc w:val="both"/>
        <w:rPr>
          <w:rFonts w:ascii="Times New Roman" w:eastAsia="SimSun" w:hAnsi="Times New Roman" w:cs="Times New Roman"/>
          <w:sz w:val="24"/>
          <w:szCs w:val="24"/>
        </w:rPr>
      </w:pPr>
      <w:r w:rsidRPr="00095FBD">
        <w:rPr>
          <w:rFonts w:ascii="Times New Roman" w:eastAsia="SimSun" w:hAnsi="Times New Roman" w:cs="Times New Roman"/>
          <w:sz w:val="24"/>
          <w:szCs w:val="24"/>
        </w:rPr>
        <w:t xml:space="preserve">The primary tools for doing this are the autocorrelation plot and the partial autocorrelation plot. The sample autocorrelation plot and the sample partial autocorrelation plot are compared to the theoretical </w:t>
      </w:r>
      <w:proofErr w:type="spellStart"/>
      <w:r w:rsidRPr="00095FBD">
        <w:rPr>
          <w:rFonts w:ascii="Times New Roman" w:eastAsia="SimSun" w:hAnsi="Times New Roman" w:cs="Times New Roman"/>
          <w:sz w:val="24"/>
          <w:szCs w:val="24"/>
        </w:rPr>
        <w:t>behaviour</w:t>
      </w:r>
      <w:proofErr w:type="spellEnd"/>
      <w:r w:rsidRPr="00095FBD">
        <w:rPr>
          <w:rFonts w:ascii="Times New Roman" w:eastAsia="SimSun" w:hAnsi="Times New Roman" w:cs="Times New Roman"/>
          <w:sz w:val="24"/>
          <w:szCs w:val="24"/>
        </w:rPr>
        <w:t xml:space="preserve"> of these plots when the order is known. </w:t>
      </w:r>
    </w:p>
    <w:p w:rsidR="00764DA2" w:rsidRPr="00095FBD" w:rsidRDefault="00764DA2" w:rsidP="00764DA2">
      <w:pPr>
        <w:spacing w:line="480" w:lineRule="auto"/>
        <w:jc w:val="both"/>
        <w:rPr>
          <w:rFonts w:ascii="Times New Roman" w:eastAsia="SimSun" w:hAnsi="Times New Roman" w:cs="Times New Roman"/>
          <w:b/>
          <w:sz w:val="24"/>
          <w:szCs w:val="24"/>
        </w:rPr>
      </w:pPr>
      <w:r w:rsidRPr="00095FBD">
        <w:rPr>
          <w:rFonts w:ascii="Times New Roman" w:eastAsia="SimSun" w:hAnsi="Times New Roman" w:cs="Times New Roman"/>
          <w:b/>
          <w:sz w:val="24"/>
          <w:szCs w:val="24"/>
        </w:rPr>
        <w:t>3.8.6 Best Model Identification and Selection Criteria</w:t>
      </w:r>
    </w:p>
    <w:p w:rsidR="00764DA2" w:rsidRPr="00095FBD" w:rsidRDefault="00764DA2" w:rsidP="00764DA2">
      <w:pPr>
        <w:spacing w:line="480" w:lineRule="auto"/>
        <w:jc w:val="both"/>
        <w:rPr>
          <w:rFonts w:ascii="Times New Roman" w:eastAsia="SimSun" w:hAnsi="Times New Roman" w:cs="Times New Roman"/>
          <w:sz w:val="24"/>
          <w:szCs w:val="24"/>
        </w:rPr>
      </w:pPr>
      <w:r w:rsidRPr="00095FBD">
        <w:rPr>
          <w:rFonts w:ascii="Times New Roman" w:eastAsia="SimSun" w:hAnsi="Times New Roman" w:cs="Times New Roman"/>
          <w:b/>
          <w:sz w:val="24"/>
          <w:szCs w:val="24"/>
        </w:rPr>
        <w:t>H0:</w:t>
      </w:r>
      <w:r w:rsidRPr="00095FBD">
        <w:rPr>
          <w:rFonts w:ascii="Times New Roman" w:eastAsia="SimSun" w:hAnsi="Times New Roman" w:cs="Times New Roman"/>
          <w:sz w:val="24"/>
          <w:szCs w:val="24"/>
        </w:rPr>
        <w:t xml:space="preserve"> The data are independently distributed (</w:t>
      </w:r>
      <w:proofErr w:type="gramStart"/>
      <w:r w:rsidRPr="00095FBD">
        <w:rPr>
          <w:rFonts w:ascii="Times New Roman" w:eastAsia="SimSun" w:hAnsi="Times New Roman" w:cs="Times New Roman"/>
          <w:sz w:val="24"/>
          <w:szCs w:val="24"/>
        </w:rPr>
        <w:t>i.e.</w:t>
      </w:r>
      <w:proofErr w:type="gramEnd"/>
      <w:r w:rsidRPr="00095FBD">
        <w:rPr>
          <w:rFonts w:ascii="Times New Roman" w:eastAsia="SimSun" w:hAnsi="Times New Roman" w:cs="Times New Roman"/>
          <w:sz w:val="24"/>
          <w:szCs w:val="24"/>
        </w:rPr>
        <w:t xml:space="preserve"> the correlations in the population from which the sample is taken are 0, so that any observed correlations in the data result from randomness of the sampling process).</w:t>
      </w:r>
    </w:p>
    <w:p w:rsidR="00764DA2" w:rsidRPr="00095FBD" w:rsidRDefault="00764DA2" w:rsidP="00764DA2">
      <w:pPr>
        <w:spacing w:line="480" w:lineRule="auto"/>
        <w:jc w:val="both"/>
        <w:rPr>
          <w:rFonts w:ascii="Times New Roman" w:eastAsia="SimSun" w:hAnsi="Times New Roman" w:cs="Times New Roman"/>
          <w:sz w:val="24"/>
          <w:szCs w:val="24"/>
        </w:rPr>
      </w:pPr>
      <w:r w:rsidRPr="00095FBD">
        <w:rPr>
          <w:rFonts w:ascii="Times New Roman" w:eastAsia="SimSun" w:hAnsi="Times New Roman" w:cs="Times New Roman"/>
          <w:b/>
          <w:sz w:val="24"/>
          <w:szCs w:val="24"/>
        </w:rPr>
        <w:t>Ha:</w:t>
      </w:r>
      <w:r w:rsidRPr="00095FBD">
        <w:rPr>
          <w:rFonts w:ascii="Times New Roman" w:eastAsia="SimSun" w:hAnsi="Times New Roman" w:cs="Times New Roman"/>
          <w:sz w:val="24"/>
          <w:szCs w:val="24"/>
        </w:rPr>
        <w:t xml:space="preserve"> The data are not independently distributed.</w:t>
      </w:r>
    </w:p>
    <w:p w:rsidR="00764DA2" w:rsidRDefault="00764DA2" w:rsidP="00764DA2">
      <w:pPr>
        <w:spacing w:line="480" w:lineRule="auto"/>
        <w:jc w:val="both"/>
        <w:rPr>
          <w:rFonts w:ascii="Times New Roman" w:eastAsia="SimSun" w:hAnsi="Times New Roman" w:cs="Times New Roman"/>
          <w:sz w:val="24"/>
          <w:szCs w:val="24"/>
        </w:rPr>
      </w:pPr>
      <w:r w:rsidRPr="00095FBD">
        <w:rPr>
          <w:rFonts w:ascii="Times New Roman" w:eastAsia="SimSun" w:hAnsi="Times New Roman" w:cs="Times New Roman"/>
          <w:sz w:val="24"/>
          <w:szCs w:val="24"/>
        </w:rPr>
        <w:t xml:space="preserve">The choice of a plausible model depends on its p-value for the modified </w:t>
      </w:r>
      <w:proofErr w:type="gramStart"/>
      <w:r w:rsidRPr="00095FBD">
        <w:rPr>
          <w:rFonts w:ascii="Times New Roman" w:eastAsia="SimSun" w:hAnsi="Times New Roman" w:cs="Times New Roman"/>
          <w:sz w:val="24"/>
          <w:szCs w:val="24"/>
        </w:rPr>
        <w:t>Box</w:t>
      </w:r>
      <w:proofErr w:type="gramEnd"/>
      <w:r w:rsidRPr="00095FBD">
        <w:rPr>
          <w:rFonts w:ascii="Times New Roman" w:eastAsia="SimSun" w:hAnsi="Times New Roman" w:cs="Times New Roman"/>
          <w:sz w:val="24"/>
          <w:szCs w:val="24"/>
        </w:rPr>
        <w:t>-Jenkins if is well above .05, indicating ―non-significance. In other words, the smaller the p-value, the better the model.</w:t>
      </w:r>
    </w:p>
    <w:p w:rsidR="00764DA2" w:rsidRPr="00095FBD" w:rsidRDefault="00764DA2" w:rsidP="00764DA2">
      <w:pPr>
        <w:spacing w:line="480" w:lineRule="auto"/>
        <w:jc w:val="both"/>
        <w:rPr>
          <w:rFonts w:ascii="Times New Roman" w:eastAsia="SimSun" w:hAnsi="Times New Roman" w:cs="Times New Roman"/>
          <w:sz w:val="24"/>
          <w:szCs w:val="24"/>
        </w:rPr>
      </w:pPr>
    </w:p>
    <w:p w:rsidR="00764DA2" w:rsidRPr="00095FBD" w:rsidRDefault="00764DA2" w:rsidP="00764DA2">
      <w:pPr>
        <w:spacing w:line="480" w:lineRule="auto"/>
        <w:jc w:val="both"/>
        <w:rPr>
          <w:rFonts w:ascii="Times New Roman" w:eastAsia="SimSun" w:hAnsi="Times New Roman" w:cs="Times New Roman"/>
          <w:b/>
          <w:sz w:val="24"/>
          <w:szCs w:val="24"/>
        </w:rPr>
      </w:pPr>
      <w:r w:rsidRPr="00095FBD">
        <w:rPr>
          <w:rFonts w:ascii="Times New Roman" w:eastAsia="SimSun" w:hAnsi="Times New Roman" w:cs="Times New Roman"/>
          <w:b/>
          <w:sz w:val="24"/>
          <w:szCs w:val="24"/>
        </w:rPr>
        <w:lastRenderedPageBreak/>
        <w:t xml:space="preserve">3.9 Some Applications of ARIMA Model in Real Life Situations </w:t>
      </w:r>
    </w:p>
    <w:p w:rsidR="00764DA2" w:rsidRPr="00095FBD" w:rsidRDefault="00764DA2" w:rsidP="00764DA2">
      <w:pPr>
        <w:spacing w:line="480" w:lineRule="auto"/>
        <w:jc w:val="both"/>
        <w:rPr>
          <w:rFonts w:ascii="Times New Roman" w:eastAsia="SimSun" w:hAnsi="Times New Roman" w:cs="Times New Roman"/>
          <w:sz w:val="24"/>
          <w:szCs w:val="24"/>
        </w:rPr>
      </w:pPr>
      <w:r w:rsidRPr="00095FBD">
        <w:rPr>
          <w:rFonts w:ascii="Times New Roman" w:eastAsia="SimSun" w:hAnsi="Times New Roman" w:cs="Times New Roman"/>
          <w:sz w:val="24"/>
          <w:szCs w:val="24"/>
        </w:rPr>
        <w:t>ARIMA modeling techniques have been applied in many fields of research. For example, Aidoo (2010) applied ARIMA model on the monthly inflationary rates in Ghana. He indicated that Ghana faces a macroeconomic problem of inflation for a long period of time. The problem in somehow slows the economic growth in this country. Using monthly inflation data from July 1991 to December 2009, we find that ARIMA (1,1,</w:t>
      </w:r>
      <w:proofErr w:type="gramStart"/>
      <w:r w:rsidRPr="00095FBD">
        <w:rPr>
          <w:rFonts w:ascii="Times New Roman" w:eastAsia="SimSun" w:hAnsi="Times New Roman" w:cs="Times New Roman"/>
          <w:sz w:val="24"/>
          <w:szCs w:val="24"/>
        </w:rPr>
        <w:t>1)(</w:t>
      </w:r>
      <w:proofErr w:type="gramEnd"/>
      <w:r w:rsidRPr="00095FBD">
        <w:rPr>
          <w:rFonts w:ascii="Times New Roman" w:eastAsia="SimSun" w:hAnsi="Times New Roman" w:cs="Times New Roman"/>
          <w:sz w:val="24"/>
          <w:szCs w:val="24"/>
        </w:rPr>
        <w:t>0,0,1)12 can represent the data behavior of inflation rate in Ghana well. Based on the selected model, we forecast seven (7) months inflation rates of Ghana outside the sample period (</w:t>
      </w:r>
      <w:proofErr w:type="gramStart"/>
      <w:r w:rsidRPr="00095FBD">
        <w:rPr>
          <w:rFonts w:ascii="Times New Roman" w:eastAsia="SimSun" w:hAnsi="Times New Roman" w:cs="Times New Roman"/>
          <w:sz w:val="24"/>
          <w:szCs w:val="24"/>
        </w:rPr>
        <w:t>i.e.</w:t>
      </w:r>
      <w:proofErr w:type="gramEnd"/>
      <w:r w:rsidRPr="00095FBD">
        <w:rPr>
          <w:rFonts w:ascii="Times New Roman" w:eastAsia="SimSun" w:hAnsi="Times New Roman" w:cs="Times New Roman"/>
          <w:sz w:val="24"/>
          <w:szCs w:val="24"/>
        </w:rPr>
        <w:t xml:space="preserve"> from January 2010 to July 2010). The observed inflation rate from January to April which was published by Ghana Statistical Service Department fall within the 95% confidence interval obtained from the designed model. The forecasted results show a decreasing pattern and a turning point of Ghana inflation in the month of July. Again, Cui (2011) researched on the topic: ―ARIMA Models for Bank Failures: Prediction and </w:t>
      </w:r>
      <w:proofErr w:type="gramStart"/>
      <w:r w:rsidRPr="00095FBD">
        <w:rPr>
          <w:rFonts w:ascii="Times New Roman" w:eastAsia="SimSun" w:hAnsi="Times New Roman" w:cs="Times New Roman"/>
          <w:sz w:val="24"/>
          <w:szCs w:val="24"/>
        </w:rPr>
        <w:t>Comparison.‖</w:t>
      </w:r>
      <w:proofErr w:type="gramEnd"/>
      <w:r w:rsidRPr="00095FBD">
        <w:rPr>
          <w:rFonts w:ascii="Times New Roman" w:eastAsia="SimSun" w:hAnsi="Times New Roman" w:cs="Times New Roman"/>
          <w:sz w:val="24"/>
          <w:szCs w:val="24"/>
        </w:rPr>
        <w:t xml:space="preserve"> They said that the number of bank failures has increased dramatically over the last twenty-two years. A common notion in economics is that some banks can become ―too big to </w:t>
      </w:r>
      <w:proofErr w:type="gramStart"/>
      <w:r w:rsidRPr="00095FBD">
        <w:rPr>
          <w:rFonts w:ascii="Times New Roman" w:eastAsia="SimSun" w:hAnsi="Times New Roman" w:cs="Times New Roman"/>
          <w:sz w:val="24"/>
          <w:szCs w:val="24"/>
        </w:rPr>
        <w:t>fail.‖</w:t>
      </w:r>
      <w:proofErr w:type="gramEnd"/>
      <w:r w:rsidRPr="00095FBD">
        <w:rPr>
          <w:rFonts w:ascii="Times New Roman" w:eastAsia="SimSun" w:hAnsi="Times New Roman" w:cs="Times New Roman"/>
          <w:sz w:val="24"/>
          <w:szCs w:val="24"/>
        </w:rPr>
        <w:t xml:space="preserve"> Is this still a true statement? What is the relationship, 48 if any, between bank sizes and bank failures? In this thesis, the proposed modeling techniques are applied to real bank failure data from the FDIC. In particular, quarterly data from </w:t>
      </w:r>
      <w:proofErr w:type="gramStart"/>
      <w:r w:rsidRPr="00095FBD">
        <w:rPr>
          <w:rFonts w:ascii="Times New Roman" w:eastAsia="SimSun" w:hAnsi="Times New Roman" w:cs="Times New Roman"/>
          <w:sz w:val="24"/>
          <w:szCs w:val="24"/>
        </w:rPr>
        <w:t>1989:Q</w:t>
      </w:r>
      <w:proofErr w:type="gramEnd"/>
      <w:r w:rsidRPr="00095FBD">
        <w:rPr>
          <w:rFonts w:ascii="Times New Roman" w:eastAsia="SimSun" w:hAnsi="Times New Roman" w:cs="Times New Roman"/>
          <w:sz w:val="24"/>
          <w:szCs w:val="24"/>
        </w:rPr>
        <w:t>1 to 2010:Q4 are used in the data analysis, which includes three major parts: 1) pairwise bank failure rate comparisons using the conditional test (Przyborowski &amp; Wilenski, 1940), 2) development of the empirical recurrence rate (Ho, 2008) and the empirical recurrence rates ratio time series; and 3) the Autoregressive Integrated Moving Average (ARIMA) model selection, validation, and forecasting for the bank failures classified by the total assets.</w:t>
      </w:r>
    </w:p>
    <w:p w:rsidR="00764DA2" w:rsidRPr="00095FBD" w:rsidRDefault="00764DA2" w:rsidP="00764DA2">
      <w:pPr>
        <w:spacing w:line="480" w:lineRule="auto"/>
        <w:jc w:val="both"/>
        <w:rPr>
          <w:rFonts w:ascii="Times New Roman" w:eastAsia="SimSun" w:hAnsi="Times New Roman" w:cs="Times New Roman"/>
          <w:sz w:val="24"/>
          <w:szCs w:val="24"/>
        </w:rPr>
      </w:pPr>
    </w:p>
    <w:p w:rsidR="00764DA2" w:rsidRPr="00095FBD" w:rsidRDefault="00764DA2" w:rsidP="00764DA2">
      <w:pPr>
        <w:spacing w:line="480" w:lineRule="auto"/>
        <w:jc w:val="both"/>
        <w:rPr>
          <w:rFonts w:ascii="Times New Roman" w:eastAsia="SimSun" w:hAnsi="Times New Roman" w:cs="Times New Roman"/>
          <w:b/>
          <w:sz w:val="24"/>
          <w:szCs w:val="24"/>
        </w:rPr>
      </w:pPr>
      <w:r w:rsidRPr="00095FBD">
        <w:rPr>
          <w:rFonts w:ascii="Times New Roman" w:eastAsia="SimSun" w:hAnsi="Times New Roman" w:cs="Times New Roman"/>
          <w:b/>
          <w:sz w:val="24"/>
          <w:szCs w:val="24"/>
        </w:rPr>
        <w:lastRenderedPageBreak/>
        <w:t xml:space="preserve">3.9.1 ARIMA Modeling in Disease Surveillance: Advantages and Disadvantages. </w:t>
      </w:r>
    </w:p>
    <w:p w:rsidR="00764DA2" w:rsidRPr="00095FBD" w:rsidRDefault="00764DA2" w:rsidP="00764DA2">
      <w:pPr>
        <w:spacing w:line="480" w:lineRule="auto"/>
        <w:jc w:val="both"/>
        <w:rPr>
          <w:rFonts w:ascii="Times New Roman" w:eastAsia="SimSun" w:hAnsi="Times New Roman" w:cs="Times New Roman"/>
          <w:sz w:val="24"/>
          <w:szCs w:val="24"/>
        </w:rPr>
      </w:pPr>
      <w:r w:rsidRPr="00095FBD">
        <w:rPr>
          <w:rFonts w:ascii="Times New Roman" w:eastAsia="SimSun" w:hAnsi="Times New Roman" w:cs="Times New Roman"/>
          <w:sz w:val="24"/>
          <w:szCs w:val="24"/>
        </w:rPr>
        <w:t xml:space="preserve">According to Reis and Mandl (2003), one of the primary benefits of ARIMA models is their ability to correct for local trends in the data – what has happened on the previous day is incorporated into the forecast of what will happen today. This works well, for example, during a particularly severe flu season, where prolonged periods of high visit rates are adjusted to by the ARIMA model, thus preventing the alarm from being triggered every day throughout the flu season. However, if the ARIMA model ―adjusts‖ to an actual outbreak instead of detecting it, a slowly spreading outbreak or attack might be missed because of this correction. This correction is most likely to affect detection of outbreaks occurring over several days, rather than those that occur suddenly. It is therefore also important to rely on the non-ARIMA or non-classical ARIMA models for outbreak detection. ARMA models in Reis and Mandl (2003) and Reis, Pagano, and Mandl (2003) require large historic records of patient visits in order to begin surveillance. This is a substantial disadvantage. As can be seen from Moore et al. (2002), in some cases long historical data are not available and not necessary. Also, combining both historical and recent trends is quite realistic. Another disadvantage of ARMA is that the corresponding detector is not sensitive to the slow growth. According to Rizzo et al. (2005), outbreaks that evolve over a matter of days, for example, can often be detected with ARMA models that generate single-day predictions based on historical data. More gradually developing outbreaks are generally easier to detect by using such techniques as </w:t>
      </w:r>
      <w:proofErr w:type="spellStart"/>
      <w:r w:rsidRPr="00095FBD">
        <w:rPr>
          <w:rFonts w:ascii="Times New Roman" w:eastAsia="SimSun" w:hAnsi="Times New Roman" w:cs="Times New Roman"/>
          <w:sz w:val="24"/>
          <w:szCs w:val="24"/>
        </w:rPr>
        <w:t>CuSum</w:t>
      </w:r>
      <w:proofErr w:type="spellEnd"/>
      <w:r w:rsidRPr="00095FBD">
        <w:rPr>
          <w:rFonts w:ascii="Times New Roman" w:eastAsia="SimSun" w:hAnsi="Times New Roman" w:cs="Times New Roman"/>
          <w:sz w:val="24"/>
          <w:szCs w:val="24"/>
        </w:rPr>
        <w:t xml:space="preserve"> (Ha</w:t>
      </w:r>
      <w:r>
        <w:rPr>
          <w:rFonts w:ascii="Times New Roman" w:eastAsia="SimSun" w:hAnsi="Times New Roman" w:cs="Times New Roman"/>
          <w:sz w:val="24"/>
          <w:szCs w:val="24"/>
        </w:rPr>
        <w:t>wkins &amp; Olwell, 1998).</w:t>
      </w:r>
    </w:p>
    <w:p w:rsidR="00764DA2" w:rsidRPr="00095FBD" w:rsidRDefault="00764DA2" w:rsidP="00764DA2">
      <w:pPr>
        <w:spacing w:after="0" w:line="480" w:lineRule="auto"/>
        <w:jc w:val="both"/>
        <w:rPr>
          <w:rFonts w:ascii="Times New Roman" w:eastAsia="SimSun" w:hAnsi="Times New Roman" w:cs="Times New Roman"/>
          <w:b/>
          <w:sz w:val="24"/>
          <w:szCs w:val="24"/>
          <w:lang w:eastAsia="zh-CN"/>
        </w:rPr>
      </w:pPr>
      <w:r w:rsidRPr="00095FBD">
        <w:rPr>
          <w:rFonts w:ascii="Times New Roman" w:eastAsia="SimSun" w:hAnsi="Times New Roman" w:cs="Times New Roman"/>
          <w:b/>
          <w:sz w:val="24"/>
          <w:szCs w:val="24"/>
          <w:lang w:eastAsia="zh-CN"/>
        </w:rPr>
        <w:t xml:space="preserve">3.9.2 Regression Model </w:t>
      </w:r>
    </w:p>
    <w:p w:rsidR="00764DA2" w:rsidRPr="00095FBD" w:rsidRDefault="00764DA2" w:rsidP="00764DA2">
      <w:pPr>
        <w:spacing w:after="0" w:line="480" w:lineRule="auto"/>
        <w:jc w:val="both"/>
        <w:rPr>
          <w:rFonts w:ascii="Times New Roman" w:eastAsia="SimSun" w:hAnsi="Times New Roman" w:cs="Times New Roman"/>
          <w:sz w:val="24"/>
          <w:szCs w:val="24"/>
          <w:lang w:eastAsia="zh-CN"/>
        </w:rPr>
      </w:pPr>
      <w:r w:rsidRPr="00095FBD">
        <w:rPr>
          <w:rFonts w:ascii="Times New Roman" w:eastAsia="SimSun" w:hAnsi="Times New Roman" w:cs="Times New Roman"/>
          <w:sz w:val="24"/>
          <w:szCs w:val="24"/>
          <w:lang w:eastAsia="zh-CN"/>
        </w:rPr>
        <w:t xml:space="preserve">Linear regression is a prescient measurable methodology for displaying connection between a dependent variable with a given arrangement of autonomous factors. It is a direct way to deal with displaying the connection between a dependent variable and at </w:t>
      </w:r>
      <w:r w:rsidRPr="00095FBD">
        <w:rPr>
          <w:rFonts w:ascii="Times New Roman" w:eastAsia="SimSun" w:hAnsi="Times New Roman" w:cs="Times New Roman"/>
          <w:sz w:val="24"/>
          <w:szCs w:val="24"/>
          <w:lang w:eastAsia="zh-CN"/>
        </w:rPr>
        <w:lastRenderedPageBreak/>
        <w:t xml:space="preserve">least one independent variable. At the point when we have just a single independent variable, it is as called straightforward linear regression. For more than one independent factor, the procedure is called multiple linear regressions. This investigation has utilized linear regression and multiple regressions for expectation of COVID-19 cases [12]. The linear regression description includes a linear condition that adds a specific information literacy particular arrangement x, whose response is the predictable return y of the data particular arrangement (y). The linear condition gives each information value or part a scale factor, called the coefficient, which is represented by the Greek word beta β. including an additional coefficient in the same way provides additional degrees of freedom for the line and is repeatedly called the intercept or offset coefficient. In a straightforward regression issue, the type of the model would be: </w:t>
      </w:r>
    </w:p>
    <w:p w:rsidR="00764DA2" w:rsidRPr="00095FBD" w:rsidRDefault="00764DA2" w:rsidP="00764DA2">
      <w:pPr>
        <w:spacing w:after="0" w:line="480" w:lineRule="auto"/>
        <w:jc w:val="both"/>
        <w:rPr>
          <w:rFonts w:ascii="Times New Roman" w:eastAsia="SimSun" w:hAnsi="Times New Roman" w:cs="Times New Roman"/>
          <w:sz w:val="24"/>
          <w:szCs w:val="24"/>
          <w:lang w:eastAsia="zh-CN"/>
        </w:rPr>
      </w:pPr>
      <w:r>
        <w:rPr>
          <w:rFonts w:ascii="Times New Roman" w:eastAsia="SimSun" w:hAnsi="Times New Roman" w:cs="Times New Roman"/>
          <w:sz w:val="24"/>
          <w:szCs w:val="24"/>
          <w:lang w:eastAsia="zh-CN"/>
        </w:rPr>
        <w:t xml:space="preserve">y = β0 + β1x. </w:t>
      </w:r>
      <w:r w:rsidRPr="00095FBD">
        <w:rPr>
          <w:rFonts w:ascii="Times New Roman" w:eastAsia="SimSun" w:hAnsi="Times New Roman" w:cs="Times New Roman"/>
          <w:sz w:val="24"/>
          <w:szCs w:val="24"/>
          <w:lang w:eastAsia="zh-CN"/>
        </w:rPr>
        <w:t xml:space="preserve">Where β0 is the intercept, β1 is the coefficient, x is the independent variable, and y is the dependent variable. In higher estimates, when we have multiple information x, the line is called a plane or hyperplane. Described in this way are the kinds of conditions and specific characteristics for the coefficients (β0 and β1). The general condition for a multiple linear regression with </w:t>
      </w:r>
      <w:proofErr w:type="spellStart"/>
      <w:r w:rsidRPr="00095FBD">
        <w:rPr>
          <w:rFonts w:ascii="Times New Roman" w:eastAsia="SimSun" w:hAnsi="Times New Roman" w:cs="Times New Roman"/>
          <w:sz w:val="24"/>
          <w:szCs w:val="24"/>
          <w:lang w:eastAsia="zh-CN"/>
        </w:rPr>
        <w:t>n</w:t>
      </w:r>
      <w:proofErr w:type="spellEnd"/>
      <w:r w:rsidRPr="00095FBD">
        <w:rPr>
          <w:rFonts w:ascii="Times New Roman" w:eastAsia="SimSun" w:hAnsi="Times New Roman" w:cs="Times New Roman"/>
          <w:sz w:val="24"/>
          <w:szCs w:val="24"/>
          <w:lang w:eastAsia="zh-CN"/>
        </w:rPr>
        <w:t xml:space="preserve"> independent factors is: </w:t>
      </w:r>
      <w:r w:rsidRPr="00095FBD">
        <w:rPr>
          <w:rFonts w:ascii="Times New Roman" w:eastAsia="SimSun" w:hAnsi="Times New Roman" w:cs="Times New Roman"/>
          <w:b/>
          <w:sz w:val="24"/>
          <w:szCs w:val="24"/>
          <w:lang w:eastAsia="zh-CN"/>
        </w:rPr>
        <w:t xml:space="preserve">y = β0 + β1 x1 + β1x2 + </w:t>
      </w:r>
      <w:r w:rsidRPr="00095FBD">
        <w:rPr>
          <w:rFonts w:ascii="Cambria Math" w:eastAsia="SimSun" w:hAnsi="Cambria Math" w:cs="Cambria Math"/>
          <w:b/>
          <w:sz w:val="24"/>
          <w:szCs w:val="24"/>
          <w:lang w:eastAsia="zh-CN"/>
        </w:rPr>
        <w:t>⋯</w:t>
      </w:r>
      <w:r w:rsidRPr="00095FBD">
        <w:rPr>
          <w:rFonts w:ascii="Times New Roman" w:eastAsia="SimSun" w:hAnsi="Times New Roman" w:cs="Times New Roman"/>
          <w:b/>
          <w:sz w:val="24"/>
          <w:szCs w:val="24"/>
          <w:lang w:eastAsia="zh-CN"/>
        </w:rPr>
        <w:t xml:space="preserve"> + β</w:t>
      </w:r>
      <w:proofErr w:type="spellStart"/>
      <w:r w:rsidRPr="00095FBD">
        <w:rPr>
          <w:rFonts w:ascii="Times New Roman" w:eastAsia="SimSun" w:hAnsi="Times New Roman" w:cs="Times New Roman"/>
          <w:b/>
          <w:sz w:val="24"/>
          <w:szCs w:val="24"/>
          <w:lang w:eastAsia="zh-CN"/>
        </w:rPr>
        <w:t>nXn</w:t>
      </w:r>
      <w:proofErr w:type="spellEnd"/>
      <w:r w:rsidRPr="00095FBD">
        <w:rPr>
          <w:rFonts w:ascii="Times New Roman" w:eastAsia="SimSun" w:hAnsi="Times New Roman" w:cs="Times New Roman"/>
          <w:b/>
          <w:sz w:val="24"/>
          <w:szCs w:val="24"/>
          <w:lang w:eastAsia="zh-CN"/>
        </w:rPr>
        <w:t xml:space="preserve"> + </w:t>
      </w:r>
      <w:r w:rsidRPr="00095FBD">
        <w:rPr>
          <w:rFonts w:ascii="Times New Roman" w:eastAsia="Malgun Gothic" w:hAnsi="Times New Roman" w:cs="Times New Roman"/>
          <w:b/>
          <w:sz w:val="24"/>
          <w:szCs w:val="24"/>
          <w:lang w:eastAsia="zh-CN"/>
        </w:rPr>
        <w:t>ε</w:t>
      </w:r>
      <w:r>
        <w:rPr>
          <w:rFonts w:ascii="Times New Roman" w:eastAsia="SimSun" w:hAnsi="Times New Roman" w:cs="Times New Roman"/>
          <w:sz w:val="24"/>
          <w:szCs w:val="24"/>
          <w:lang w:eastAsia="zh-CN"/>
        </w:rPr>
        <w:t xml:space="preserve">, </w:t>
      </w:r>
      <w:r w:rsidRPr="00095FBD">
        <w:rPr>
          <w:rFonts w:ascii="Times New Roman" w:eastAsia="SimSun" w:hAnsi="Times New Roman" w:cs="Times New Roman"/>
          <w:sz w:val="24"/>
          <w:szCs w:val="24"/>
        </w:rPr>
        <w:t>Where β0, β1, β2… βn are the coefficients, x1, x</w:t>
      </w:r>
      <w:proofErr w:type="gramStart"/>
      <w:r w:rsidRPr="00095FBD">
        <w:rPr>
          <w:rFonts w:ascii="Times New Roman" w:eastAsia="SimSun" w:hAnsi="Times New Roman" w:cs="Times New Roman"/>
          <w:sz w:val="24"/>
          <w:szCs w:val="24"/>
        </w:rPr>
        <w:t>2,…</w:t>
      </w:r>
      <w:proofErr w:type="gramEnd"/>
      <w:r w:rsidRPr="00095FBD">
        <w:rPr>
          <w:rFonts w:ascii="Times New Roman" w:eastAsia="SimSun" w:hAnsi="Times New Roman" w:cs="Times New Roman"/>
          <w:sz w:val="24"/>
          <w:szCs w:val="24"/>
        </w:rPr>
        <w:t xml:space="preserve">. </w:t>
      </w:r>
      <w:proofErr w:type="spellStart"/>
      <w:r w:rsidRPr="00095FBD">
        <w:rPr>
          <w:rFonts w:ascii="Times New Roman" w:eastAsia="SimSun" w:hAnsi="Times New Roman" w:cs="Times New Roman"/>
          <w:sz w:val="24"/>
          <w:szCs w:val="24"/>
        </w:rPr>
        <w:t>Xn</w:t>
      </w:r>
      <w:proofErr w:type="spellEnd"/>
      <w:r w:rsidRPr="00095FBD">
        <w:rPr>
          <w:rFonts w:ascii="Times New Roman" w:eastAsia="SimSun" w:hAnsi="Times New Roman" w:cs="Times New Roman"/>
          <w:sz w:val="24"/>
          <w:szCs w:val="24"/>
        </w:rPr>
        <w:t>–x are the variables, y is the y-variable, and ϵ</w:t>
      </w:r>
      <w:r>
        <w:rPr>
          <w:rFonts w:ascii="Times New Roman" w:eastAsia="SimSun" w:hAnsi="Times New Roman" w:cs="Times New Roman"/>
          <w:sz w:val="24"/>
          <w:szCs w:val="24"/>
        </w:rPr>
        <w:t xml:space="preserve"> is the random error “noise”.</w:t>
      </w:r>
    </w:p>
    <w:p w:rsidR="00764DA2" w:rsidRPr="00095FBD" w:rsidRDefault="00764DA2" w:rsidP="00764DA2">
      <w:pPr>
        <w:spacing w:line="480" w:lineRule="auto"/>
        <w:jc w:val="both"/>
        <w:rPr>
          <w:rFonts w:ascii="Times New Roman" w:eastAsia="SimSun" w:hAnsi="Times New Roman" w:cs="Times New Roman"/>
          <w:b/>
          <w:sz w:val="24"/>
          <w:szCs w:val="24"/>
        </w:rPr>
      </w:pPr>
      <w:r w:rsidRPr="00095FBD">
        <w:rPr>
          <w:rFonts w:ascii="Times New Roman" w:eastAsia="SimSun" w:hAnsi="Times New Roman" w:cs="Times New Roman"/>
          <w:b/>
          <w:sz w:val="24"/>
          <w:szCs w:val="24"/>
        </w:rPr>
        <w:t>3.9.3 Correlation Coefficients</w:t>
      </w:r>
    </w:p>
    <w:p w:rsidR="00764DA2" w:rsidRPr="00642DE9" w:rsidRDefault="00764DA2" w:rsidP="00764DA2">
      <w:pPr>
        <w:spacing w:line="480" w:lineRule="auto"/>
        <w:jc w:val="both"/>
        <w:rPr>
          <w:rFonts w:ascii="Times New Roman" w:eastAsia="SimSun" w:hAnsi="Times New Roman" w:cs="Times New Roman"/>
          <w:b/>
          <w:sz w:val="24"/>
          <w:szCs w:val="24"/>
        </w:rPr>
      </w:pPr>
      <w:r w:rsidRPr="00095FBD">
        <w:rPr>
          <w:rFonts w:ascii="Times New Roman" w:eastAsia="SimSun" w:hAnsi="Times New Roman" w:cs="Times New Roman"/>
          <w:sz w:val="24"/>
          <w:szCs w:val="24"/>
        </w:rPr>
        <w:t>The statistical measure correlation coefficient is the strength of the relationship between the relative motions of two variables. The range is defined as −1 to+1. Incorrect correlation measurement occurs when the values are greater than+1 and less than −1. The correlation measurement at −1 is completely negative, the correlation measurement at+1 is positive, and the value at 0.0 is the nonlinear relationship between the two variables</w:t>
      </w:r>
    </w:p>
    <w:p w:rsidR="00764DA2" w:rsidRPr="00095FBD" w:rsidRDefault="00764DA2" w:rsidP="00764DA2">
      <w:pPr>
        <w:pStyle w:val="Heading2"/>
        <w:jc w:val="center"/>
      </w:pPr>
      <w:bookmarkStart w:id="39" w:name="_Toc85890712"/>
      <w:r w:rsidRPr="00095FBD">
        <w:lastRenderedPageBreak/>
        <w:t>CHAPTER FOUR</w:t>
      </w:r>
      <w:bookmarkEnd w:id="39"/>
    </w:p>
    <w:p w:rsidR="00764DA2" w:rsidRPr="00095FBD" w:rsidRDefault="00764DA2" w:rsidP="00764DA2">
      <w:pPr>
        <w:pStyle w:val="Heading2"/>
        <w:jc w:val="center"/>
      </w:pPr>
      <w:bookmarkStart w:id="40" w:name="_Toc85890713"/>
      <w:r w:rsidRPr="00095FBD">
        <w:t>DATA ANALYSIS AND RESULTS</w:t>
      </w:r>
      <w:bookmarkEnd w:id="40"/>
    </w:p>
    <w:p w:rsidR="00764DA2" w:rsidRPr="00095FBD" w:rsidRDefault="00764DA2" w:rsidP="00764DA2">
      <w:pPr>
        <w:pStyle w:val="Heading2"/>
      </w:pPr>
      <w:bookmarkStart w:id="41" w:name="_Toc32474"/>
      <w:bookmarkStart w:id="42" w:name="_Toc85890714"/>
      <w:r w:rsidRPr="00095FBD">
        <w:t>4.0 Introduction</w:t>
      </w:r>
      <w:bookmarkEnd w:id="41"/>
      <w:bookmarkEnd w:id="42"/>
    </w:p>
    <w:p w:rsidR="00764DA2" w:rsidRPr="00095FBD" w:rsidRDefault="00764DA2" w:rsidP="00764DA2">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This chapter provides an overview of the various models and their examination, as well as a discussion of the findings. The AR, MA, ARMA and ARIMA model shall be used in the modelling. The data covered covid-19 data collected on a daily basis from 14</w:t>
      </w:r>
      <w:r w:rsidRPr="00095FBD">
        <w:rPr>
          <w:rFonts w:ascii="Times New Roman" w:hAnsi="Times New Roman" w:cs="Times New Roman"/>
          <w:sz w:val="24"/>
          <w:szCs w:val="24"/>
          <w:vertAlign w:val="superscript"/>
        </w:rPr>
        <w:t>th</w:t>
      </w:r>
      <w:r w:rsidRPr="00095FBD">
        <w:rPr>
          <w:rFonts w:ascii="Times New Roman" w:hAnsi="Times New Roman" w:cs="Times New Roman"/>
          <w:sz w:val="24"/>
          <w:szCs w:val="24"/>
        </w:rPr>
        <w:t xml:space="preserve"> March 2020 to 8</w:t>
      </w:r>
      <w:r w:rsidRPr="00095FBD">
        <w:rPr>
          <w:rFonts w:ascii="Times New Roman" w:hAnsi="Times New Roman" w:cs="Times New Roman"/>
          <w:sz w:val="24"/>
          <w:szCs w:val="24"/>
          <w:vertAlign w:val="superscript"/>
        </w:rPr>
        <w:t>th</w:t>
      </w:r>
      <w:r w:rsidRPr="00095FBD">
        <w:rPr>
          <w:rFonts w:ascii="Times New Roman" w:hAnsi="Times New Roman" w:cs="Times New Roman"/>
          <w:sz w:val="24"/>
          <w:szCs w:val="24"/>
        </w:rPr>
        <w:t xml:space="preserve"> July 2021. The variables are described in detail. The regression findings, as well as the other tests perform</w:t>
      </w:r>
      <w:r>
        <w:rPr>
          <w:rFonts w:ascii="Times New Roman" w:hAnsi="Times New Roman" w:cs="Times New Roman"/>
          <w:sz w:val="24"/>
          <w:szCs w:val="24"/>
        </w:rPr>
        <w:t>ed on the data, are reported.</w:t>
      </w:r>
    </w:p>
    <w:p w:rsidR="00764DA2" w:rsidRPr="00095FBD" w:rsidRDefault="00764DA2" w:rsidP="00764DA2">
      <w:pPr>
        <w:spacing w:line="480" w:lineRule="auto"/>
        <w:jc w:val="both"/>
        <w:rPr>
          <w:rFonts w:ascii="Times New Roman" w:hAnsi="Times New Roman" w:cs="Times New Roman"/>
          <w:b/>
          <w:sz w:val="24"/>
          <w:szCs w:val="24"/>
        </w:rPr>
      </w:pPr>
      <w:r w:rsidRPr="00095FBD">
        <w:rPr>
          <w:rFonts w:ascii="Times New Roman" w:hAnsi="Times New Roman" w:cs="Times New Roman"/>
          <w:sz w:val="24"/>
          <w:szCs w:val="24"/>
        </w:rPr>
        <w:t xml:space="preserve"> </w:t>
      </w:r>
      <w:r w:rsidRPr="00095FBD">
        <w:rPr>
          <w:rFonts w:ascii="Times New Roman" w:hAnsi="Times New Roman" w:cs="Times New Roman"/>
          <w:b/>
          <w:sz w:val="24"/>
          <w:szCs w:val="24"/>
        </w:rPr>
        <w:t>4.1 Data Analysis</w:t>
      </w:r>
    </w:p>
    <w:p w:rsidR="00764DA2" w:rsidRPr="00095FBD" w:rsidRDefault="00764DA2" w:rsidP="00764DA2">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 xml:space="preserve">Confirmed cases, total cases, death cases, and recovered cases are all included in the statistics. However, for the sake of analysis and prediction of COVID-19 cases, this paper focuses solely on the confirmed cases data. For the purpose of calculating and forecasting the number of COVID-19 instances. It is recommended that a lengthy time series data is required for univariate time series forecasting. Meyler </w:t>
      </w:r>
      <w:proofErr w:type="spellStart"/>
      <w:r w:rsidRPr="00095FBD">
        <w:rPr>
          <w:rFonts w:ascii="Times New Roman" w:hAnsi="Times New Roman" w:cs="Times New Roman"/>
          <w:sz w:val="24"/>
          <w:szCs w:val="24"/>
        </w:rPr>
        <w:t>etal</w:t>
      </w:r>
      <w:proofErr w:type="spellEnd"/>
      <w:r w:rsidRPr="00095FBD">
        <w:rPr>
          <w:rFonts w:ascii="Times New Roman" w:hAnsi="Times New Roman" w:cs="Times New Roman"/>
          <w:sz w:val="24"/>
          <w:szCs w:val="24"/>
        </w:rPr>
        <w:t xml:space="preserve"> (1988) recommended that at least 50 observations should be used for such a univariate time series forecasting. This could be problematic if few observations are used. However, when using a long time series data, it could be possible that the series contains a structural break which may necessitate only examining a subsection of the entire data series or alternatively using intervention analysis or dummy variables. This is because there may be some conflict between the 50 needed for sufficient degrees of freedom for statistical robustness and having a shorter data sample to avoid structural breaks. The series should be plotted against time to assess whether any structural breaks, outliers or data errors occurred. This step may also reveal whether there is significant seasonal pattern in the times series or not. A dimension of the preliminary analysis for examining </w:t>
      </w:r>
      <w:r w:rsidRPr="00095FBD">
        <w:rPr>
          <w:rFonts w:ascii="Times New Roman" w:hAnsi="Times New Roman" w:cs="Times New Roman"/>
          <w:sz w:val="24"/>
          <w:szCs w:val="24"/>
        </w:rPr>
        <w:lastRenderedPageBreak/>
        <w:t>non-stationarity of the data is by considering the time series plot of our total confirmed cases from 14 March, 2020 to 8 Jul</w:t>
      </w:r>
      <w:r>
        <w:rPr>
          <w:rFonts w:ascii="Times New Roman" w:hAnsi="Times New Roman" w:cs="Times New Roman"/>
          <w:sz w:val="24"/>
          <w:szCs w:val="24"/>
        </w:rPr>
        <w:t>y, 2021 as shown in Figure 4.1.</w:t>
      </w:r>
    </w:p>
    <w:p w:rsidR="00764DA2" w:rsidRPr="00095FBD" w:rsidRDefault="00764DA2" w:rsidP="00764DA2">
      <w:pPr>
        <w:pStyle w:val="Heading2"/>
      </w:pPr>
      <w:bookmarkStart w:id="43" w:name="_Toc85890715"/>
      <w:r w:rsidRPr="00095FBD">
        <w:t>ARIMA and Box-Jenkins model selections</w:t>
      </w:r>
      <w:bookmarkEnd w:id="43"/>
    </w:p>
    <w:p w:rsidR="00764DA2" w:rsidRPr="00095FBD" w:rsidRDefault="00764DA2" w:rsidP="00764DA2">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We focus on identification of the ARIMA model, ARIMA is one of the most widely used approaches to time series forecasting.</w:t>
      </w:r>
    </w:p>
    <w:p w:rsidR="00764DA2" w:rsidRPr="00095FBD" w:rsidRDefault="00764DA2" w:rsidP="00764DA2">
      <w:pPr>
        <w:numPr>
          <w:ilvl w:val="0"/>
          <w:numId w:val="7"/>
        </w:numPr>
        <w:spacing w:line="480" w:lineRule="auto"/>
        <w:jc w:val="both"/>
        <w:rPr>
          <w:rFonts w:ascii="Times New Roman" w:hAnsi="Times New Roman" w:cs="Times New Roman"/>
          <w:sz w:val="24"/>
          <w:szCs w:val="24"/>
        </w:rPr>
      </w:pPr>
      <w:proofErr w:type="gramStart"/>
      <w:r w:rsidRPr="00095FBD">
        <w:rPr>
          <w:rFonts w:ascii="Times New Roman" w:hAnsi="Times New Roman" w:cs="Times New Roman"/>
          <w:sz w:val="24"/>
          <w:szCs w:val="24"/>
        </w:rPr>
        <w:t xml:space="preserve">ARIMA( </w:t>
      </w:r>
      <w:proofErr w:type="spellStart"/>
      <w:r w:rsidRPr="00095FBD">
        <w:rPr>
          <w:rFonts w:ascii="Times New Roman" w:hAnsi="Times New Roman" w:cs="Times New Roman"/>
          <w:sz w:val="24"/>
          <w:szCs w:val="24"/>
        </w:rPr>
        <w:t>p</w:t>
      </w:r>
      <w:proofErr w:type="gramEnd"/>
      <w:r w:rsidRPr="00095FBD">
        <w:rPr>
          <w:rFonts w:ascii="Times New Roman" w:hAnsi="Times New Roman" w:cs="Times New Roman"/>
          <w:sz w:val="24"/>
          <w:szCs w:val="24"/>
        </w:rPr>
        <w:t>,d,q</w:t>
      </w:r>
      <w:proofErr w:type="spellEnd"/>
      <w:r w:rsidRPr="00095FBD">
        <w:rPr>
          <w:rFonts w:ascii="Times New Roman" w:hAnsi="Times New Roman" w:cs="Times New Roman"/>
          <w:sz w:val="24"/>
          <w:szCs w:val="24"/>
        </w:rPr>
        <w:t>): Autoregressive Integrated Moving Average</w:t>
      </w:r>
    </w:p>
    <w:p w:rsidR="00764DA2" w:rsidRPr="00095FBD" w:rsidRDefault="00764DA2" w:rsidP="00764DA2">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Box and Jenkins (1970) introduced three steps methods to select appropriate models for estimating and forecasting univariate models.</w:t>
      </w:r>
    </w:p>
    <w:p w:rsidR="00764DA2" w:rsidRPr="00095FBD" w:rsidRDefault="00764DA2" w:rsidP="00764DA2">
      <w:pPr>
        <w:spacing w:line="480" w:lineRule="auto"/>
        <w:ind w:left="720"/>
        <w:jc w:val="both"/>
        <w:rPr>
          <w:rFonts w:ascii="Times New Roman" w:hAnsi="Times New Roman" w:cs="Times New Roman"/>
          <w:sz w:val="24"/>
          <w:szCs w:val="24"/>
        </w:rPr>
      </w:pPr>
      <w:r w:rsidRPr="00095FBD">
        <w:rPr>
          <w:rFonts w:ascii="Times New Roman" w:hAnsi="Times New Roman" w:cs="Times New Roman"/>
          <w:sz w:val="24"/>
          <w:szCs w:val="24"/>
        </w:rPr>
        <w:t>“Let my past predict my future”</w:t>
      </w:r>
    </w:p>
    <w:p w:rsidR="00764DA2" w:rsidRPr="00095FBD" w:rsidRDefault="00764DA2" w:rsidP="00764DA2">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Box and Jenkins three stages are</w:t>
      </w:r>
    </w:p>
    <w:p w:rsidR="00764DA2" w:rsidRPr="00095FBD" w:rsidRDefault="00764DA2" w:rsidP="00764DA2">
      <w:pPr>
        <w:numPr>
          <w:ilvl w:val="0"/>
          <w:numId w:val="7"/>
        </w:num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Identification</w:t>
      </w:r>
    </w:p>
    <w:p w:rsidR="00764DA2" w:rsidRPr="00095FBD" w:rsidRDefault="00764DA2" w:rsidP="00764DA2">
      <w:pPr>
        <w:numPr>
          <w:ilvl w:val="0"/>
          <w:numId w:val="7"/>
        </w:num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Estimation</w:t>
      </w:r>
    </w:p>
    <w:p w:rsidR="00764DA2" w:rsidRPr="00095FBD" w:rsidRDefault="00764DA2" w:rsidP="00764DA2">
      <w:pPr>
        <w:numPr>
          <w:ilvl w:val="0"/>
          <w:numId w:val="7"/>
        </w:num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Diagnostic and forecasting</w:t>
      </w:r>
    </w:p>
    <w:p w:rsidR="00764DA2" w:rsidRPr="00095FBD" w:rsidRDefault="00764DA2" w:rsidP="00764DA2">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 xml:space="preserve">Under </w:t>
      </w:r>
      <w:r w:rsidRPr="00095FBD">
        <w:rPr>
          <w:rFonts w:ascii="Times New Roman" w:hAnsi="Times New Roman" w:cs="Times New Roman"/>
          <w:b/>
          <w:sz w:val="24"/>
          <w:szCs w:val="24"/>
        </w:rPr>
        <w:t>identification</w:t>
      </w:r>
      <w:r w:rsidRPr="00095FBD">
        <w:rPr>
          <w:rFonts w:ascii="Times New Roman" w:hAnsi="Times New Roman" w:cs="Times New Roman"/>
          <w:sz w:val="24"/>
          <w:szCs w:val="24"/>
        </w:rPr>
        <w:t xml:space="preserve">, we focus on </w:t>
      </w:r>
    </w:p>
    <w:p w:rsidR="00764DA2" w:rsidRPr="00095FBD" w:rsidRDefault="00764DA2" w:rsidP="00764DA2">
      <w:pPr>
        <w:numPr>
          <w:ilvl w:val="0"/>
          <w:numId w:val="8"/>
        </w:num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 xml:space="preserve">(a) Stationarity </w:t>
      </w:r>
    </w:p>
    <w:p w:rsidR="00764DA2" w:rsidRPr="00095FBD" w:rsidRDefault="00764DA2" w:rsidP="00764DA2">
      <w:pPr>
        <w:numPr>
          <w:ilvl w:val="0"/>
          <w:numId w:val="8"/>
        </w:num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(b) ARIMA(</w:t>
      </w:r>
      <w:proofErr w:type="spellStart"/>
      <w:proofErr w:type="gramStart"/>
      <w:r w:rsidRPr="00095FBD">
        <w:rPr>
          <w:rFonts w:ascii="Times New Roman" w:hAnsi="Times New Roman" w:cs="Times New Roman"/>
          <w:sz w:val="24"/>
          <w:szCs w:val="24"/>
        </w:rPr>
        <w:t>p,d</w:t>
      </w:r>
      <w:proofErr w:type="gramEnd"/>
      <w:r w:rsidRPr="00095FBD">
        <w:rPr>
          <w:rFonts w:ascii="Times New Roman" w:hAnsi="Times New Roman" w:cs="Times New Roman"/>
          <w:sz w:val="24"/>
          <w:szCs w:val="24"/>
        </w:rPr>
        <w:t>,q</w:t>
      </w:r>
      <w:proofErr w:type="spellEnd"/>
      <w:r w:rsidRPr="00095FBD">
        <w:rPr>
          <w:rFonts w:ascii="Times New Roman" w:hAnsi="Times New Roman" w:cs="Times New Roman"/>
          <w:sz w:val="24"/>
          <w:szCs w:val="24"/>
        </w:rPr>
        <w:t xml:space="preserve">), that determine </w:t>
      </w:r>
      <w:proofErr w:type="spellStart"/>
      <w:r w:rsidRPr="00095FBD">
        <w:rPr>
          <w:rFonts w:ascii="Times New Roman" w:hAnsi="Times New Roman" w:cs="Times New Roman"/>
          <w:sz w:val="24"/>
          <w:szCs w:val="24"/>
        </w:rPr>
        <w:t>p,d,q</w:t>
      </w:r>
      <w:proofErr w:type="spellEnd"/>
    </w:p>
    <w:p w:rsidR="00764DA2" w:rsidRPr="00095FBD" w:rsidRDefault="00764DA2" w:rsidP="00764DA2">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 xml:space="preserve">We look at the properties of the variable we're interested in. </w:t>
      </w:r>
      <w:r w:rsidRPr="00095FBD">
        <w:rPr>
          <w:rFonts w:ascii="Times New Roman" w:hAnsi="Times New Roman" w:cs="Times New Roman"/>
          <w:b/>
          <w:sz w:val="24"/>
          <w:szCs w:val="24"/>
        </w:rPr>
        <w:t>Is it stationary</w:t>
      </w:r>
      <w:r w:rsidRPr="00095FBD">
        <w:rPr>
          <w:rFonts w:ascii="Times New Roman" w:hAnsi="Times New Roman" w:cs="Times New Roman"/>
          <w:sz w:val="24"/>
          <w:szCs w:val="24"/>
        </w:rPr>
        <w:t xml:space="preserve">? If the mean and covariance of a series do not change with time, it is said to be covariance stationary. A stationary series has no trend, has constant amplitude variations around its mean, and wiggles continuously. We'll take a difference of our COVID-19 data to remove the trend because it's non-stationary. </w:t>
      </w:r>
    </w:p>
    <w:p w:rsidR="00764DA2" w:rsidRPr="00095FBD" w:rsidRDefault="00764DA2" w:rsidP="00764DA2">
      <w:pPr>
        <w:spacing w:line="480" w:lineRule="auto"/>
        <w:jc w:val="both"/>
        <w:rPr>
          <w:rFonts w:ascii="Times New Roman" w:hAnsi="Times New Roman" w:cs="Times New Roman"/>
          <w:sz w:val="24"/>
          <w:szCs w:val="24"/>
        </w:rPr>
      </w:pPr>
      <w:r w:rsidRPr="00095FBD">
        <w:rPr>
          <w:rFonts w:ascii="Times New Roman" w:hAnsi="Times New Roman" w:cs="Times New Roman"/>
          <w:b/>
          <w:sz w:val="24"/>
          <w:szCs w:val="24"/>
        </w:rPr>
        <w:t xml:space="preserve">Stationarity: </w:t>
      </w:r>
      <w:r w:rsidRPr="00095FBD">
        <w:rPr>
          <w:rFonts w:ascii="Times New Roman" w:hAnsi="Times New Roman" w:cs="Times New Roman"/>
          <w:sz w:val="24"/>
          <w:szCs w:val="24"/>
        </w:rPr>
        <w:t>Graph, correlogram and formal test (ADF, PP) were done on the data.</w:t>
      </w:r>
    </w:p>
    <w:p w:rsidR="00764DA2" w:rsidRPr="00095FBD" w:rsidRDefault="00764DA2" w:rsidP="00764DA2">
      <w:pPr>
        <w:numPr>
          <w:ilvl w:val="0"/>
          <w:numId w:val="9"/>
        </w:num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lastRenderedPageBreak/>
        <w:t>If stationary, Then we use ARMA model (</w:t>
      </w:r>
      <w:proofErr w:type="spellStart"/>
      <w:proofErr w:type="gramStart"/>
      <w:r w:rsidRPr="00095FBD">
        <w:rPr>
          <w:rFonts w:ascii="Times New Roman" w:hAnsi="Times New Roman" w:cs="Times New Roman"/>
          <w:sz w:val="24"/>
          <w:szCs w:val="24"/>
        </w:rPr>
        <w:t>p,q</w:t>
      </w:r>
      <w:proofErr w:type="spellEnd"/>
      <w:proofErr w:type="gramEnd"/>
      <w:r w:rsidRPr="00095FBD">
        <w:rPr>
          <w:rFonts w:ascii="Times New Roman" w:hAnsi="Times New Roman" w:cs="Times New Roman"/>
          <w:sz w:val="24"/>
          <w:szCs w:val="24"/>
        </w:rPr>
        <w:t>)</w:t>
      </w:r>
    </w:p>
    <w:p w:rsidR="00764DA2" w:rsidRPr="00095FBD" w:rsidRDefault="00764DA2" w:rsidP="00764DA2">
      <w:pPr>
        <w:numPr>
          <w:ilvl w:val="0"/>
          <w:numId w:val="9"/>
        </w:num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If Non-stationary: Then we use ARIMA model (</w:t>
      </w:r>
      <w:proofErr w:type="spellStart"/>
      <w:proofErr w:type="gramStart"/>
      <w:r w:rsidRPr="00095FBD">
        <w:rPr>
          <w:rFonts w:ascii="Times New Roman" w:hAnsi="Times New Roman" w:cs="Times New Roman"/>
          <w:sz w:val="24"/>
          <w:szCs w:val="24"/>
        </w:rPr>
        <w:t>p,d</w:t>
      </w:r>
      <w:proofErr w:type="gramEnd"/>
      <w:r w:rsidRPr="00095FBD">
        <w:rPr>
          <w:rFonts w:ascii="Times New Roman" w:hAnsi="Times New Roman" w:cs="Times New Roman"/>
          <w:sz w:val="24"/>
          <w:szCs w:val="24"/>
        </w:rPr>
        <w:t>,q</w:t>
      </w:r>
      <w:proofErr w:type="spellEnd"/>
      <w:r w:rsidRPr="00095FBD">
        <w:rPr>
          <w:rFonts w:ascii="Times New Roman" w:hAnsi="Times New Roman" w:cs="Times New Roman"/>
          <w:sz w:val="24"/>
          <w:szCs w:val="24"/>
        </w:rPr>
        <w:t>)</w:t>
      </w:r>
    </w:p>
    <w:p w:rsidR="00764DA2" w:rsidRPr="00095FBD" w:rsidRDefault="00764DA2" w:rsidP="00764DA2">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The following codes were entered into Stata to describe our COV</w:t>
      </w:r>
      <w:r>
        <w:rPr>
          <w:rFonts w:ascii="Times New Roman" w:hAnsi="Times New Roman" w:cs="Times New Roman"/>
          <w:sz w:val="24"/>
          <w:szCs w:val="24"/>
        </w:rPr>
        <w:t>ID-19 data as time series data.</w:t>
      </w:r>
    </w:p>
    <w:p w:rsidR="00764DA2" w:rsidRPr="00095FBD" w:rsidRDefault="00764DA2" w:rsidP="00764DA2">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examining non-stationarity of the data is by considering the time series plot of total cases from 14 March, 2020 to 8 July, 2021 as shown in Figure 4.1.</w:t>
      </w:r>
    </w:p>
    <w:p w:rsidR="00764DA2" w:rsidRPr="00095FBD" w:rsidRDefault="00764DA2" w:rsidP="00764DA2">
      <w:pPr>
        <w:spacing w:line="240" w:lineRule="auto"/>
        <w:jc w:val="both"/>
        <w:rPr>
          <w:rFonts w:ascii="Times New Roman" w:hAnsi="Times New Roman" w:cs="Times New Roman"/>
          <w:sz w:val="24"/>
          <w:szCs w:val="24"/>
        </w:rPr>
      </w:pPr>
      <w:r w:rsidRPr="00095FBD">
        <w:rPr>
          <w:rFonts w:ascii="Times New Roman" w:hAnsi="Times New Roman" w:cs="Times New Roman"/>
          <w:noProof/>
          <w:sz w:val="24"/>
          <w:szCs w:val="24"/>
        </w:rPr>
        <w:drawing>
          <wp:anchor distT="0" distB="0" distL="114300" distR="114300" simplePos="0" relativeHeight="251659264" behindDoc="0" locked="0" layoutInCell="1" allowOverlap="1" wp14:anchorId="2DCCFD59" wp14:editId="2C200218">
            <wp:simplePos x="0" y="0"/>
            <wp:positionH relativeFrom="column">
              <wp:posOffset>0</wp:posOffset>
            </wp:positionH>
            <wp:positionV relativeFrom="paragraph">
              <wp:posOffset>217170</wp:posOffset>
            </wp:positionV>
            <wp:extent cx="4801235" cy="3180080"/>
            <wp:effectExtent l="0" t="0" r="0" b="127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801235" cy="318008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64DA2" w:rsidRPr="00095FBD" w:rsidRDefault="00764DA2" w:rsidP="00764DA2">
      <w:pPr>
        <w:spacing w:line="480" w:lineRule="auto"/>
        <w:jc w:val="both"/>
        <w:rPr>
          <w:rFonts w:ascii="Times New Roman" w:hAnsi="Times New Roman" w:cs="Times New Roman"/>
          <w:sz w:val="24"/>
          <w:szCs w:val="24"/>
        </w:rPr>
      </w:pPr>
    </w:p>
    <w:p w:rsidR="00764DA2" w:rsidRPr="00642DE9" w:rsidRDefault="00764DA2" w:rsidP="00764DA2">
      <w:pPr>
        <w:spacing w:line="480" w:lineRule="auto"/>
        <w:jc w:val="both"/>
        <w:rPr>
          <w:rFonts w:ascii="Times New Roman" w:hAnsi="Times New Roman" w:cs="Times New Roman"/>
          <w:sz w:val="24"/>
          <w:szCs w:val="24"/>
        </w:rPr>
      </w:pPr>
      <w:r w:rsidRPr="00095FBD">
        <w:rPr>
          <w:rFonts w:ascii="Times New Roman" w:hAnsi="Times New Roman" w:cs="Times New Roman"/>
          <w:b/>
          <w:sz w:val="24"/>
          <w:szCs w:val="24"/>
        </w:rPr>
        <w:t xml:space="preserve">         </w:t>
      </w:r>
      <w:r w:rsidRPr="00095FBD">
        <w:rPr>
          <w:rFonts w:ascii="Times New Roman" w:hAnsi="Times New Roman" w:cs="Times New Roman"/>
          <w:sz w:val="24"/>
          <w:szCs w:val="24"/>
        </w:rPr>
        <w:br w:type="textWrapping" w:clear="all"/>
      </w:r>
      <w:r w:rsidRPr="00394F58">
        <w:rPr>
          <w:rStyle w:val="Heading2Char"/>
        </w:rPr>
        <w:t>Figure 4.1</w:t>
      </w:r>
      <w:r w:rsidRPr="00095FBD">
        <w:rPr>
          <w:rFonts w:ascii="Times New Roman" w:hAnsi="Times New Roman" w:cs="Times New Roman"/>
          <w:b/>
          <w:sz w:val="24"/>
          <w:szCs w:val="24"/>
        </w:rPr>
        <w:t>: Trend in Monthly/Daily Covid-19 cases between 2020 and 2021</w:t>
      </w:r>
    </w:p>
    <w:p w:rsidR="00764DA2" w:rsidRPr="00095FBD" w:rsidRDefault="00764DA2" w:rsidP="00764DA2">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Figure 4.1 revealed that COVID cases from 2020 to 2021 have been largely seasonal and a positive trend. This means that there is no stationarity in the data (non-stationary) since it follows a trend (dependent on time).</w:t>
      </w:r>
    </w:p>
    <w:p w:rsidR="00764DA2" w:rsidRPr="00095FBD" w:rsidRDefault="00764DA2" w:rsidP="00764DA2">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We therefore compliment the a</w:t>
      </w:r>
      <w:r>
        <w:rPr>
          <w:rFonts w:ascii="Times New Roman" w:hAnsi="Times New Roman" w:cs="Times New Roman"/>
          <w:sz w:val="24"/>
          <w:szCs w:val="24"/>
        </w:rPr>
        <w:t>bove Graph with a correlogram,</w:t>
      </w:r>
    </w:p>
    <w:p w:rsidR="00764DA2" w:rsidRPr="00095FBD" w:rsidRDefault="00764DA2" w:rsidP="00764DA2">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 xml:space="preserve">The diagram below has </w:t>
      </w:r>
      <w:proofErr w:type="gramStart"/>
      <w:r w:rsidRPr="00095FBD">
        <w:rPr>
          <w:rFonts w:ascii="Times New Roman" w:hAnsi="Times New Roman" w:cs="Times New Roman"/>
          <w:sz w:val="24"/>
          <w:szCs w:val="24"/>
        </w:rPr>
        <w:t>produce</w:t>
      </w:r>
      <w:proofErr w:type="gramEnd"/>
      <w:r w:rsidRPr="00095FBD">
        <w:rPr>
          <w:rFonts w:ascii="Times New Roman" w:hAnsi="Times New Roman" w:cs="Times New Roman"/>
          <w:sz w:val="24"/>
          <w:szCs w:val="24"/>
        </w:rPr>
        <w:t xml:space="preserve"> an autocorrelation among the COVID-19 confirmed cases, which we can observe that the decay is really slow (follow a slow decay pattern) and it is a sign that our variab</w:t>
      </w:r>
      <w:r>
        <w:rPr>
          <w:rFonts w:ascii="Times New Roman" w:hAnsi="Times New Roman" w:cs="Times New Roman"/>
          <w:sz w:val="24"/>
          <w:szCs w:val="24"/>
        </w:rPr>
        <w:t>le is not stationary.</w:t>
      </w:r>
    </w:p>
    <w:p w:rsidR="00764DA2" w:rsidRDefault="00764DA2" w:rsidP="00764DA2">
      <w:pPr>
        <w:spacing w:line="480" w:lineRule="auto"/>
        <w:jc w:val="both"/>
        <w:rPr>
          <w:rFonts w:ascii="Times New Roman" w:hAnsi="Times New Roman" w:cs="Times New Roman"/>
          <w:b/>
          <w:sz w:val="24"/>
          <w:szCs w:val="24"/>
        </w:rPr>
      </w:pPr>
      <w:r w:rsidRPr="00095FBD">
        <w:rPr>
          <w:rFonts w:ascii="Times New Roman" w:hAnsi="Times New Roman" w:cs="Times New Roman"/>
          <w:b/>
          <w:noProof/>
          <w:sz w:val="24"/>
          <w:szCs w:val="24"/>
        </w:rPr>
        <w:lastRenderedPageBreak/>
        <w:drawing>
          <wp:inline distT="0" distB="0" distL="0" distR="0" wp14:anchorId="62FD267D" wp14:editId="24BA6619">
            <wp:extent cx="5327800" cy="2834640"/>
            <wp:effectExtent l="0" t="0" r="635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369829" cy="2857002"/>
                    </a:xfrm>
                    <a:prstGeom prst="rect">
                      <a:avLst/>
                    </a:prstGeom>
                    <a:noFill/>
                    <a:ln>
                      <a:noFill/>
                    </a:ln>
                  </pic:spPr>
                </pic:pic>
              </a:graphicData>
            </a:graphic>
          </wp:inline>
        </w:drawing>
      </w:r>
    </w:p>
    <w:p w:rsidR="00764DA2" w:rsidRPr="00095FBD" w:rsidRDefault="00764DA2" w:rsidP="00764DA2">
      <w:pPr>
        <w:pStyle w:val="Heading2"/>
      </w:pPr>
      <w:bookmarkStart w:id="44" w:name="_Toc85890716"/>
      <w:r>
        <w:t>Figure 4.2</w:t>
      </w:r>
      <w:bookmarkEnd w:id="44"/>
      <w:r>
        <w:t>: autocorrelation among the covid-19 confirmed cases.</w:t>
      </w:r>
    </w:p>
    <w:p w:rsidR="00764DA2" w:rsidRPr="00095FBD" w:rsidRDefault="00764DA2" w:rsidP="00764DA2">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 xml:space="preserve">We then again perform a formal test (ADF and </w:t>
      </w:r>
      <w:proofErr w:type="spellStart"/>
      <w:r w:rsidRPr="00095FBD">
        <w:rPr>
          <w:rFonts w:ascii="Times New Roman" w:hAnsi="Times New Roman" w:cs="Times New Roman"/>
          <w:sz w:val="24"/>
          <w:szCs w:val="24"/>
        </w:rPr>
        <w:t>PPerron</w:t>
      </w:r>
      <w:proofErr w:type="spellEnd"/>
      <w:r w:rsidRPr="00095FBD">
        <w:rPr>
          <w:rFonts w:ascii="Times New Roman" w:hAnsi="Times New Roman" w:cs="Times New Roman"/>
          <w:sz w:val="24"/>
          <w:szCs w:val="24"/>
        </w:rPr>
        <w:t xml:space="preserve"> tests) to confirm the above result (non-stationarity)</w:t>
      </w:r>
    </w:p>
    <w:p w:rsidR="00764DA2" w:rsidRPr="00095FBD" w:rsidRDefault="00764DA2" w:rsidP="00764DA2">
      <w:pPr>
        <w:spacing w:line="480" w:lineRule="auto"/>
        <w:jc w:val="both"/>
        <w:rPr>
          <w:rFonts w:ascii="Times New Roman" w:hAnsi="Times New Roman" w:cs="Times New Roman"/>
          <w:b/>
          <w:sz w:val="24"/>
          <w:szCs w:val="24"/>
        </w:rPr>
      </w:pPr>
      <w:r w:rsidRPr="00095FBD">
        <w:rPr>
          <w:rFonts w:ascii="Times New Roman" w:hAnsi="Times New Roman" w:cs="Times New Roman"/>
          <w:b/>
          <w:sz w:val="24"/>
          <w:szCs w:val="24"/>
        </w:rPr>
        <w:t>For the Trend</w:t>
      </w:r>
    </w:p>
    <w:p w:rsidR="00764DA2" w:rsidRPr="00095FBD" w:rsidRDefault="00764DA2" w:rsidP="00764DA2">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Ho: Trend &gt; 0.05(the trend does not belong to the series)</w:t>
      </w:r>
    </w:p>
    <w:p w:rsidR="00764DA2" w:rsidRPr="00095FBD" w:rsidRDefault="00764DA2" w:rsidP="00764DA2">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H1: Trend &lt; 0.05(the trend does belong to the series)</w:t>
      </w:r>
    </w:p>
    <w:p w:rsidR="00764DA2" w:rsidRPr="00095FBD" w:rsidRDefault="00764DA2" w:rsidP="00764DA2">
      <w:pPr>
        <w:spacing w:line="480" w:lineRule="auto"/>
        <w:jc w:val="both"/>
        <w:rPr>
          <w:rFonts w:ascii="Times New Roman" w:hAnsi="Times New Roman" w:cs="Times New Roman"/>
          <w:b/>
          <w:sz w:val="24"/>
          <w:szCs w:val="24"/>
        </w:rPr>
      </w:pPr>
      <w:r w:rsidRPr="00095FBD">
        <w:rPr>
          <w:rFonts w:ascii="Times New Roman" w:hAnsi="Times New Roman" w:cs="Times New Roman"/>
          <w:b/>
          <w:sz w:val="24"/>
          <w:szCs w:val="24"/>
        </w:rPr>
        <w:t>For the Constant</w:t>
      </w:r>
    </w:p>
    <w:p w:rsidR="00764DA2" w:rsidRPr="00095FBD" w:rsidRDefault="00764DA2" w:rsidP="00764DA2">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Ho: Constant &gt; 0.05(the constant does not belong to the series)</w:t>
      </w:r>
    </w:p>
    <w:p w:rsidR="00764DA2" w:rsidRPr="00095FBD" w:rsidRDefault="00764DA2" w:rsidP="00764DA2">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H1: Constant &lt; 0.05 (the constant belongs to the series)</w:t>
      </w:r>
    </w:p>
    <w:p w:rsidR="00764DA2" w:rsidRPr="00095FBD" w:rsidRDefault="00764DA2" w:rsidP="00764DA2">
      <w:pPr>
        <w:spacing w:line="480" w:lineRule="auto"/>
        <w:jc w:val="both"/>
        <w:rPr>
          <w:rFonts w:ascii="Times New Roman" w:hAnsi="Times New Roman" w:cs="Times New Roman"/>
          <w:b/>
          <w:sz w:val="24"/>
          <w:szCs w:val="24"/>
        </w:rPr>
      </w:pPr>
      <w:r w:rsidRPr="00095FBD">
        <w:rPr>
          <w:rFonts w:ascii="Times New Roman" w:hAnsi="Times New Roman" w:cs="Times New Roman"/>
          <w:b/>
          <w:sz w:val="24"/>
          <w:szCs w:val="24"/>
        </w:rPr>
        <w:t>For the confirmed cases</w:t>
      </w:r>
    </w:p>
    <w:p w:rsidR="00764DA2" w:rsidRPr="00095FBD" w:rsidRDefault="00764DA2" w:rsidP="00764DA2">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Ho: p&gt; 0.05(total cases has a unit root, therefore not stationary)</w:t>
      </w:r>
    </w:p>
    <w:p w:rsidR="00764DA2" w:rsidRPr="00095FBD" w:rsidRDefault="00764DA2" w:rsidP="00764DA2">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H1: p&lt; 0.05 (total cases has no u</w:t>
      </w:r>
      <w:r>
        <w:rPr>
          <w:rFonts w:ascii="Times New Roman" w:hAnsi="Times New Roman" w:cs="Times New Roman"/>
          <w:sz w:val="24"/>
          <w:szCs w:val="24"/>
        </w:rPr>
        <w:t>nit root, therefore stationary)</w:t>
      </w:r>
    </w:p>
    <w:p w:rsidR="00764DA2" w:rsidRDefault="00764DA2" w:rsidP="00764DA2">
      <w:pPr>
        <w:pStyle w:val="Heading2"/>
      </w:pPr>
      <w:bookmarkStart w:id="45" w:name="_Toc85890717"/>
      <w:r w:rsidRPr="00095FBD">
        <w:t>A DICKEY-FULLER (ADF) TEST</w:t>
      </w:r>
      <w:bookmarkEnd w:id="45"/>
      <w:r w:rsidRPr="00095FBD">
        <w:t xml:space="preserve"> </w:t>
      </w:r>
    </w:p>
    <w:p w:rsidR="00764DA2" w:rsidRPr="00095FBD" w:rsidRDefault="00764DA2" w:rsidP="00764DA2">
      <w:pPr>
        <w:spacing w:line="480" w:lineRule="auto"/>
        <w:jc w:val="both"/>
        <w:rPr>
          <w:rFonts w:ascii="Times New Roman" w:hAnsi="Times New Roman" w:cs="Times New Roman"/>
          <w:b/>
          <w:sz w:val="24"/>
          <w:szCs w:val="24"/>
        </w:rPr>
      </w:pPr>
    </w:p>
    <w:p w:rsidR="00764DA2" w:rsidRDefault="00764DA2" w:rsidP="00764DA2">
      <w:pPr>
        <w:spacing w:line="480" w:lineRule="auto"/>
        <w:jc w:val="both"/>
        <w:rPr>
          <w:rFonts w:ascii="Times New Roman" w:hAnsi="Times New Roman" w:cs="Times New Roman"/>
          <w:b/>
          <w:sz w:val="24"/>
          <w:szCs w:val="24"/>
        </w:rPr>
      </w:pPr>
      <w:r w:rsidRPr="00095FBD">
        <w:rPr>
          <w:rFonts w:ascii="Times New Roman" w:hAnsi="Times New Roman" w:cs="Times New Roman"/>
          <w:b/>
          <w:sz w:val="24"/>
          <w:szCs w:val="24"/>
        </w:rPr>
        <w:lastRenderedPageBreak/>
        <w:t xml:space="preserve">                                                       </w:t>
      </w:r>
      <w:r>
        <w:rPr>
          <w:rFonts w:ascii="Times New Roman" w:hAnsi="Times New Roman" w:cs="Times New Roman"/>
          <w:b/>
          <w:sz w:val="24"/>
          <w:szCs w:val="24"/>
        </w:rPr>
        <w:t xml:space="preserve">                         Number of observations = 481</w:t>
      </w:r>
    </w:p>
    <w:p w:rsidR="00764DA2" w:rsidRPr="006C0130" w:rsidRDefault="00764DA2" w:rsidP="00764DA2">
      <w:pPr>
        <w:spacing w:line="480" w:lineRule="auto"/>
        <w:jc w:val="both"/>
        <w:rPr>
          <w:rFonts w:ascii="Times New Roman" w:hAnsi="Times New Roman" w:cs="Times New Roman"/>
          <w:b/>
          <w:sz w:val="24"/>
          <w:szCs w:val="24"/>
        </w:rPr>
      </w:pPr>
      <w:r>
        <w:rPr>
          <w:rFonts w:ascii="Times New Roman" w:hAnsi="Times New Roman" w:cs="Times New Roman"/>
          <w:sz w:val="24"/>
          <w:szCs w:val="24"/>
        </w:rPr>
        <w:t xml:space="preserve">       </w:t>
      </w:r>
      <w:r w:rsidRPr="00095FBD">
        <w:rPr>
          <w:rFonts w:ascii="Times New Roman" w:hAnsi="Times New Roman" w:cs="Times New Roman"/>
          <w:sz w:val="24"/>
          <w:szCs w:val="24"/>
        </w:rPr>
        <w:t>Test Statistic        1% Critical Value     5% Critical Value       10% Critical Value</w:t>
      </w:r>
    </w:p>
    <w:p w:rsidR="00764DA2" w:rsidRPr="00095FBD" w:rsidRDefault="00764DA2" w:rsidP="00764DA2">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Z(</w:t>
      </w:r>
      <w:proofErr w:type="gramStart"/>
      <w:r>
        <w:rPr>
          <w:rFonts w:ascii="Times New Roman" w:hAnsi="Times New Roman" w:cs="Times New Roman"/>
          <w:sz w:val="24"/>
          <w:szCs w:val="24"/>
        </w:rPr>
        <w:t xml:space="preserve">t) </w:t>
      </w:r>
      <w:r w:rsidRPr="00095FBD">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w:t>
      </w:r>
      <w:r w:rsidRPr="00095FBD">
        <w:rPr>
          <w:rFonts w:ascii="Times New Roman" w:hAnsi="Times New Roman" w:cs="Times New Roman"/>
          <w:sz w:val="24"/>
          <w:szCs w:val="24"/>
        </w:rPr>
        <w:t xml:space="preserve">  0.274                      -3.981                          -3.421                         -3.130</w:t>
      </w:r>
    </w:p>
    <w:p w:rsidR="00764DA2" w:rsidRPr="00095FBD" w:rsidRDefault="00764DA2" w:rsidP="00764DA2">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 xml:space="preserve">MacKinnon approximate p-value for </w:t>
      </w:r>
      <w:r w:rsidRPr="00095FBD">
        <w:rPr>
          <w:rFonts w:ascii="Times New Roman" w:hAnsi="Times New Roman" w:cs="Times New Roman"/>
          <w:b/>
          <w:color w:val="00B0F0"/>
          <w:sz w:val="24"/>
          <w:szCs w:val="24"/>
        </w:rPr>
        <w:t>Z(t) = 0.9962</w:t>
      </w:r>
    </w:p>
    <w:p w:rsidR="00764DA2" w:rsidRPr="00095FBD" w:rsidRDefault="00764DA2" w:rsidP="00764DA2">
      <w:pPr>
        <w:spacing w:line="480" w:lineRule="auto"/>
        <w:jc w:val="both"/>
        <w:rPr>
          <w:rFonts w:ascii="Times New Roman" w:hAnsi="Times New Roman" w:cs="Times New Roman"/>
          <w:sz w:val="24"/>
          <w:szCs w:val="24"/>
        </w:rPr>
      </w:pPr>
      <w:proofErr w:type="spellStart"/>
      <w:r w:rsidRPr="00095FBD">
        <w:rPr>
          <w:rFonts w:ascii="Times New Roman" w:hAnsi="Times New Roman" w:cs="Times New Roman"/>
          <w:sz w:val="24"/>
          <w:szCs w:val="24"/>
        </w:rPr>
        <w:t>D.confiremedcases</w:t>
      </w:r>
      <w:proofErr w:type="spellEnd"/>
      <w:r w:rsidRPr="00095FBD">
        <w:rPr>
          <w:rFonts w:ascii="Times New Roman" w:hAnsi="Times New Roman" w:cs="Times New Roman"/>
          <w:sz w:val="24"/>
          <w:szCs w:val="24"/>
        </w:rPr>
        <w:t xml:space="preserve">   Coef.        Std. Err.        t         P&gt;t    </w:t>
      </w:r>
      <w:proofErr w:type="gramStart"/>
      <w:r w:rsidRPr="00095FBD">
        <w:rPr>
          <w:rFonts w:ascii="Times New Roman" w:hAnsi="Times New Roman" w:cs="Times New Roman"/>
          <w:sz w:val="24"/>
          <w:szCs w:val="24"/>
        </w:rPr>
        <w:t xml:space="preserve">   [</w:t>
      </w:r>
      <w:proofErr w:type="gramEnd"/>
      <w:r w:rsidRPr="00095FBD">
        <w:rPr>
          <w:rFonts w:ascii="Times New Roman" w:hAnsi="Times New Roman" w:cs="Times New Roman"/>
          <w:sz w:val="24"/>
          <w:szCs w:val="24"/>
        </w:rPr>
        <w:t>95% Conf. Interval]</w:t>
      </w:r>
    </w:p>
    <w:p w:rsidR="00764DA2" w:rsidRPr="00095FBD" w:rsidRDefault="00764DA2" w:rsidP="00764DA2">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 xml:space="preserve">         L1.                .0006391   .0023351     0.27     0.784    -.0039493    .0052276</w:t>
      </w:r>
    </w:p>
    <w:p w:rsidR="00764DA2" w:rsidRPr="00095FBD" w:rsidRDefault="00764DA2" w:rsidP="00764DA2">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 xml:space="preserve">         trend            -.2762372   .5393895    -0.51    0.609    -1.336105    .7836303</w:t>
      </w:r>
    </w:p>
    <w:p w:rsidR="00764DA2" w:rsidRPr="00095FBD" w:rsidRDefault="00764DA2" w:rsidP="00764DA2">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 xml:space="preserve">         cons              235.6307   28.42612     8.29     0.000     179.7751    291.4863</w:t>
      </w:r>
    </w:p>
    <w:p w:rsidR="00764DA2" w:rsidRPr="006C0130" w:rsidRDefault="00764DA2" w:rsidP="00764DA2">
      <w:pPr>
        <w:pStyle w:val="Heading2"/>
      </w:pPr>
      <w:bookmarkStart w:id="46" w:name="_Toc85890718"/>
      <w:r w:rsidRPr="006C0130">
        <w:t>Table 4.1</w:t>
      </w:r>
      <w:bookmarkEnd w:id="46"/>
      <w:r>
        <w:t>: Dicky-fuller test result</w:t>
      </w:r>
    </w:p>
    <w:p w:rsidR="00764DA2" w:rsidRPr="00095FBD" w:rsidRDefault="00764DA2" w:rsidP="00764DA2">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In table 4.1, </w:t>
      </w:r>
      <w:r w:rsidRPr="00095FBD">
        <w:rPr>
          <w:rFonts w:ascii="Times New Roman" w:hAnsi="Times New Roman" w:cs="Times New Roman"/>
          <w:sz w:val="24"/>
          <w:szCs w:val="24"/>
        </w:rPr>
        <w:t xml:space="preserve">Our trend has a p-value of </w:t>
      </w:r>
      <w:r w:rsidRPr="00095FBD">
        <w:rPr>
          <w:rFonts w:ascii="Times New Roman" w:hAnsi="Times New Roman" w:cs="Times New Roman"/>
          <w:b/>
          <w:sz w:val="24"/>
          <w:szCs w:val="24"/>
        </w:rPr>
        <w:t>0.609</w:t>
      </w:r>
      <w:r w:rsidRPr="00095FBD">
        <w:rPr>
          <w:rFonts w:ascii="Times New Roman" w:hAnsi="Times New Roman" w:cs="Times New Roman"/>
          <w:sz w:val="24"/>
          <w:szCs w:val="24"/>
        </w:rPr>
        <w:t xml:space="preserve">, which is more than </w:t>
      </w:r>
      <w:r w:rsidRPr="00095FBD">
        <w:rPr>
          <w:rFonts w:ascii="Times New Roman" w:hAnsi="Times New Roman" w:cs="Times New Roman"/>
          <w:b/>
          <w:sz w:val="24"/>
          <w:szCs w:val="24"/>
        </w:rPr>
        <w:t>0.05, (0.609&gt;0.05)</w:t>
      </w:r>
      <w:r w:rsidRPr="00095FBD">
        <w:rPr>
          <w:rFonts w:ascii="Times New Roman" w:hAnsi="Times New Roman" w:cs="Times New Roman"/>
          <w:sz w:val="24"/>
          <w:szCs w:val="24"/>
        </w:rPr>
        <w:t>, therefore we fail to reject the null hypothesis and say that including the trend is insignificant, it is different than 0, and conclude that the trend does not belong to the series, which indicate that the trend is not significant.</w:t>
      </w:r>
    </w:p>
    <w:p w:rsidR="00764DA2" w:rsidRPr="00095FBD" w:rsidRDefault="00764DA2" w:rsidP="00764DA2">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 xml:space="preserve">For our constant, the p-value </w:t>
      </w:r>
      <w:r w:rsidRPr="00095FBD">
        <w:rPr>
          <w:rFonts w:ascii="Times New Roman" w:hAnsi="Times New Roman" w:cs="Times New Roman"/>
          <w:b/>
          <w:sz w:val="24"/>
          <w:szCs w:val="24"/>
        </w:rPr>
        <w:t xml:space="preserve">0.000, </w:t>
      </w:r>
      <w:r w:rsidRPr="00095FBD">
        <w:rPr>
          <w:rFonts w:ascii="Times New Roman" w:hAnsi="Times New Roman" w:cs="Times New Roman"/>
          <w:sz w:val="24"/>
          <w:szCs w:val="24"/>
        </w:rPr>
        <w:t xml:space="preserve">is less than </w:t>
      </w:r>
      <w:r w:rsidRPr="00095FBD">
        <w:rPr>
          <w:rFonts w:ascii="Times New Roman" w:hAnsi="Times New Roman" w:cs="Times New Roman"/>
          <w:b/>
          <w:sz w:val="24"/>
          <w:szCs w:val="24"/>
        </w:rPr>
        <w:t xml:space="preserve">0.05, </w:t>
      </w:r>
      <w:r w:rsidRPr="00095FBD">
        <w:rPr>
          <w:rFonts w:ascii="Times New Roman" w:hAnsi="Times New Roman" w:cs="Times New Roman"/>
          <w:sz w:val="24"/>
          <w:szCs w:val="24"/>
        </w:rPr>
        <w:t>(</w:t>
      </w:r>
      <w:r w:rsidRPr="00095FBD">
        <w:rPr>
          <w:rFonts w:ascii="Times New Roman" w:hAnsi="Times New Roman" w:cs="Times New Roman"/>
          <w:b/>
          <w:sz w:val="24"/>
          <w:szCs w:val="24"/>
        </w:rPr>
        <w:t xml:space="preserve">0.000&gt;0.05), </w:t>
      </w:r>
      <w:r>
        <w:rPr>
          <w:rFonts w:ascii="Times New Roman" w:hAnsi="Times New Roman" w:cs="Times New Roman"/>
          <w:sz w:val="24"/>
          <w:szCs w:val="24"/>
        </w:rPr>
        <w:t xml:space="preserve">we therefore </w:t>
      </w:r>
      <w:r w:rsidRPr="00095FBD">
        <w:rPr>
          <w:rFonts w:ascii="Times New Roman" w:hAnsi="Times New Roman" w:cs="Times New Roman"/>
          <w:sz w:val="24"/>
          <w:szCs w:val="24"/>
        </w:rPr>
        <w:t>reject the null hypothesis and conclude that the constant belongs to the series. Which indicate it is significant in the series.</w:t>
      </w:r>
    </w:p>
    <w:p w:rsidR="00764DA2" w:rsidRPr="00095FBD" w:rsidRDefault="00764DA2" w:rsidP="00764DA2">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 xml:space="preserve">For the </w:t>
      </w:r>
      <w:r w:rsidRPr="00095FBD">
        <w:rPr>
          <w:rFonts w:ascii="Times New Roman" w:hAnsi="Times New Roman" w:cs="Times New Roman"/>
          <w:b/>
          <w:sz w:val="24"/>
          <w:szCs w:val="24"/>
        </w:rPr>
        <w:t>dickey-fuller (</w:t>
      </w:r>
      <w:proofErr w:type="spellStart"/>
      <w:r w:rsidRPr="00095FBD">
        <w:rPr>
          <w:rFonts w:ascii="Times New Roman" w:hAnsi="Times New Roman" w:cs="Times New Roman"/>
          <w:b/>
          <w:sz w:val="24"/>
          <w:szCs w:val="24"/>
        </w:rPr>
        <w:t>adf</w:t>
      </w:r>
      <w:proofErr w:type="spellEnd"/>
      <w:r w:rsidRPr="00095FBD">
        <w:rPr>
          <w:rFonts w:ascii="Times New Roman" w:hAnsi="Times New Roman" w:cs="Times New Roman"/>
          <w:b/>
          <w:sz w:val="24"/>
          <w:szCs w:val="24"/>
        </w:rPr>
        <w:t xml:space="preserve">) test </w:t>
      </w:r>
      <w:r w:rsidRPr="00095FBD">
        <w:rPr>
          <w:rFonts w:ascii="Times New Roman" w:hAnsi="Times New Roman" w:cs="Times New Roman"/>
          <w:sz w:val="24"/>
          <w:szCs w:val="24"/>
        </w:rPr>
        <w:t xml:space="preserve">on confirmed cases, the result above indicates that the p-value </w:t>
      </w:r>
      <w:r w:rsidRPr="00095FBD">
        <w:rPr>
          <w:rFonts w:ascii="Times New Roman" w:hAnsi="Times New Roman" w:cs="Times New Roman"/>
          <w:b/>
          <w:sz w:val="24"/>
          <w:szCs w:val="24"/>
        </w:rPr>
        <w:t xml:space="preserve">0.9962 </w:t>
      </w:r>
      <w:r w:rsidRPr="00095FBD">
        <w:rPr>
          <w:rFonts w:ascii="Times New Roman" w:hAnsi="Times New Roman" w:cs="Times New Roman"/>
          <w:sz w:val="24"/>
          <w:szCs w:val="24"/>
        </w:rPr>
        <w:t xml:space="preserve">is greater than </w:t>
      </w:r>
      <w:r w:rsidRPr="00095FBD">
        <w:rPr>
          <w:rFonts w:ascii="Times New Roman" w:hAnsi="Times New Roman" w:cs="Times New Roman"/>
          <w:b/>
          <w:sz w:val="24"/>
          <w:szCs w:val="24"/>
        </w:rPr>
        <w:t>0.05</w:t>
      </w:r>
      <w:r w:rsidRPr="00095FBD">
        <w:rPr>
          <w:rFonts w:ascii="Times New Roman" w:hAnsi="Times New Roman" w:cs="Times New Roman"/>
          <w:sz w:val="24"/>
          <w:szCs w:val="24"/>
        </w:rPr>
        <w:t xml:space="preserve"> (</w:t>
      </w:r>
      <w:r w:rsidRPr="00095FBD">
        <w:rPr>
          <w:rFonts w:ascii="Times New Roman" w:hAnsi="Times New Roman" w:cs="Times New Roman"/>
          <w:b/>
          <w:sz w:val="24"/>
          <w:szCs w:val="24"/>
        </w:rPr>
        <w:t>0.9962&gt;0.05</w:t>
      </w:r>
      <w:r w:rsidRPr="00095FBD">
        <w:rPr>
          <w:rFonts w:ascii="Times New Roman" w:hAnsi="Times New Roman" w:cs="Times New Roman"/>
          <w:sz w:val="24"/>
          <w:szCs w:val="24"/>
        </w:rPr>
        <w:t>), therefore we can’t reject the null hypothesis, we then conclude that our confirmed cases have a unit root wh</w:t>
      </w:r>
      <w:r>
        <w:rPr>
          <w:rFonts w:ascii="Times New Roman" w:hAnsi="Times New Roman" w:cs="Times New Roman"/>
          <w:sz w:val="24"/>
          <w:szCs w:val="24"/>
        </w:rPr>
        <w:t xml:space="preserve">ich makes it non-stationary.   </w:t>
      </w:r>
    </w:p>
    <w:p w:rsidR="00764DA2" w:rsidRPr="00095FBD" w:rsidRDefault="00764DA2" w:rsidP="00764DA2">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To be sure of our Data not being stationary, we performed a second formal test (</w:t>
      </w:r>
      <w:proofErr w:type="spellStart"/>
      <w:r w:rsidRPr="00095FBD">
        <w:rPr>
          <w:rFonts w:ascii="Times New Roman" w:hAnsi="Times New Roman" w:cs="Times New Roman"/>
          <w:sz w:val="24"/>
          <w:szCs w:val="24"/>
        </w:rPr>
        <w:t>PPerron</w:t>
      </w:r>
      <w:proofErr w:type="spellEnd"/>
      <w:r w:rsidRPr="00095FBD">
        <w:rPr>
          <w:rFonts w:ascii="Times New Roman" w:hAnsi="Times New Roman" w:cs="Times New Roman"/>
          <w:sz w:val="24"/>
          <w:szCs w:val="24"/>
        </w:rPr>
        <w:t xml:space="preserve"> test) to confirm the non-Stationarity.</w:t>
      </w:r>
    </w:p>
    <w:p w:rsidR="00764DA2" w:rsidRPr="00095FBD" w:rsidRDefault="00764DA2" w:rsidP="00764DA2">
      <w:pPr>
        <w:spacing w:line="480" w:lineRule="auto"/>
        <w:jc w:val="both"/>
        <w:rPr>
          <w:rFonts w:ascii="Times New Roman" w:hAnsi="Times New Roman" w:cs="Times New Roman"/>
          <w:b/>
          <w:sz w:val="24"/>
          <w:szCs w:val="24"/>
        </w:rPr>
      </w:pPr>
      <w:r w:rsidRPr="00095FBD">
        <w:rPr>
          <w:rFonts w:ascii="Times New Roman" w:hAnsi="Times New Roman" w:cs="Times New Roman"/>
          <w:b/>
          <w:sz w:val="24"/>
          <w:szCs w:val="24"/>
        </w:rPr>
        <w:lastRenderedPageBreak/>
        <w:t>For the Total cases</w:t>
      </w:r>
    </w:p>
    <w:p w:rsidR="00764DA2" w:rsidRPr="00095FBD" w:rsidRDefault="00764DA2" w:rsidP="00764DA2">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Ho: p&gt; 0.05(total cases has a unit root, therefore not stationary)</w:t>
      </w:r>
    </w:p>
    <w:p w:rsidR="00764DA2" w:rsidRPr="00095FBD" w:rsidRDefault="00764DA2" w:rsidP="00764DA2">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H1: p&lt; 0.05 (total cases has no u</w:t>
      </w:r>
      <w:r>
        <w:rPr>
          <w:rFonts w:ascii="Times New Roman" w:hAnsi="Times New Roman" w:cs="Times New Roman"/>
          <w:sz w:val="24"/>
          <w:szCs w:val="24"/>
        </w:rPr>
        <w:t>nit root, therefore stationary)</w:t>
      </w:r>
    </w:p>
    <w:p w:rsidR="00764DA2" w:rsidRPr="00095FBD" w:rsidRDefault="00764DA2" w:rsidP="00764DA2">
      <w:pPr>
        <w:pStyle w:val="Heading2"/>
      </w:pPr>
      <w:bookmarkStart w:id="47" w:name="_Toc85890719"/>
      <w:r w:rsidRPr="00095FBD">
        <w:t>PHILLIPS-PERRON TEST</w:t>
      </w:r>
      <w:bookmarkEnd w:id="47"/>
      <w:r w:rsidRPr="00095FBD">
        <w:t xml:space="preserve">      </w:t>
      </w:r>
    </w:p>
    <w:p w:rsidR="00764DA2" w:rsidRPr="00095FBD" w:rsidRDefault="00764DA2" w:rsidP="00764DA2">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 xml:space="preserve">                                                                </w:t>
      </w:r>
      <w:r w:rsidRPr="00095FBD">
        <w:rPr>
          <w:rFonts w:ascii="Times New Roman" w:hAnsi="Times New Roman" w:cs="Times New Roman"/>
          <w:b/>
          <w:sz w:val="24"/>
          <w:szCs w:val="24"/>
        </w:rPr>
        <w:t>Number of observations   =       481</w:t>
      </w:r>
    </w:p>
    <w:p w:rsidR="00764DA2" w:rsidRPr="00095FBD" w:rsidRDefault="00764DA2" w:rsidP="00764DA2">
      <w:pPr>
        <w:spacing w:line="480" w:lineRule="auto"/>
        <w:jc w:val="both"/>
        <w:rPr>
          <w:rFonts w:ascii="Times New Roman" w:hAnsi="Times New Roman" w:cs="Times New Roman"/>
          <w:b/>
          <w:sz w:val="24"/>
          <w:szCs w:val="24"/>
        </w:rPr>
      </w:pPr>
      <w:r w:rsidRPr="00095FBD">
        <w:rPr>
          <w:rFonts w:ascii="Times New Roman" w:hAnsi="Times New Roman" w:cs="Times New Roman"/>
          <w:sz w:val="24"/>
          <w:szCs w:val="24"/>
        </w:rPr>
        <w:t xml:space="preserve">                                                                </w:t>
      </w:r>
      <w:r w:rsidRPr="00095FBD">
        <w:rPr>
          <w:rFonts w:ascii="Times New Roman" w:hAnsi="Times New Roman" w:cs="Times New Roman"/>
          <w:b/>
          <w:sz w:val="24"/>
          <w:szCs w:val="24"/>
        </w:rPr>
        <w:t>Newey-West lags =         5</w:t>
      </w:r>
    </w:p>
    <w:p w:rsidR="00764DA2" w:rsidRPr="00095FBD" w:rsidRDefault="00764DA2" w:rsidP="00764DA2">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 xml:space="preserve">            </w:t>
      </w:r>
      <w:r>
        <w:rPr>
          <w:rFonts w:ascii="Times New Roman" w:hAnsi="Times New Roman" w:cs="Times New Roman"/>
          <w:sz w:val="24"/>
          <w:szCs w:val="24"/>
        </w:rPr>
        <w:t xml:space="preserve">  </w:t>
      </w:r>
      <w:r w:rsidRPr="00095FBD">
        <w:rPr>
          <w:rFonts w:ascii="Times New Roman" w:hAnsi="Times New Roman" w:cs="Times New Roman"/>
          <w:sz w:val="24"/>
          <w:szCs w:val="24"/>
        </w:rPr>
        <w:t xml:space="preserve">  Test Statistic   1% Critical Value   5% Critical Value   10% Critical Value                                                               </w:t>
      </w:r>
    </w:p>
    <w:p w:rsidR="00764DA2" w:rsidRPr="00095FBD" w:rsidRDefault="00764DA2" w:rsidP="00764DA2">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Z(</w:t>
      </w:r>
      <w:proofErr w:type="gramStart"/>
      <w:r w:rsidRPr="00095FBD">
        <w:rPr>
          <w:rFonts w:ascii="Times New Roman" w:hAnsi="Times New Roman" w:cs="Times New Roman"/>
          <w:sz w:val="24"/>
          <w:szCs w:val="24"/>
        </w:rPr>
        <w:t xml:space="preserve">rho)   </w:t>
      </w:r>
      <w:proofErr w:type="gramEnd"/>
      <w:r w:rsidRPr="00095FBD">
        <w:rPr>
          <w:rFonts w:ascii="Times New Roman" w:hAnsi="Times New Roman" w:cs="Times New Roman"/>
          <w:sz w:val="24"/>
          <w:szCs w:val="24"/>
        </w:rPr>
        <w:t xml:space="preserve">         -0.937              -28.862                -21.485                      -18.092</w:t>
      </w:r>
    </w:p>
    <w:p w:rsidR="00764DA2" w:rsidRPr="00095FBD" w:rsidRDefault="00764DA2" w:rsidP="00764DA2">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Z(</w:t>
      </w:r>
      <w:proofErr w:type="gramStart"/>
      <w:r w:rsidRPr="00095FBD">
        <w:rPr>
          <w:rFonts w:ascii="Times New Roman" w:hAnsi="Times New Roman" w:cs="Times New Roman"/>
          <w:sz w:val="24"/>
          <w:szCs w:val="24"/>
        </w:rPr>
        <w:t xml:space="preserve">t)   </w:t>
      </w:r>
      <w:proofErr w:type="gramEnd"/>
      <w:r w:rsidRPr="00095FBD">
        <w:rPr>
          <w:rFonts w:ascii="Times New Roman" w:hAnsi="Times New Roman" w:cs="Times New Roman"/>
          <w:sz w:val="24"/>
          <w:szCs w:val="24"/>
        </w:rPr>
        <w:t xml:space="preserve">             -0.485               -3.981                  -3.421                        -3.130</w:t>
      </w:r>
    </w:p>
    <w:p w:rsidR="00764DA2" w:rsidRPr="00095FBD" w:rsidRDefault="00764DA2" w:rsidP="00764DA2">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 xml:space="preserve">MacKinnon approximate p-value for </w:t>
      </w:r>
      <w:r w:rsidRPr="00095FBD">
        <w:rPr>
          <w:rFonts w:ascii="Times New Roman" w:hAnsi="Times New Roman" w:cs="Times New Roman"/>
          <w:b/>
          <w:color w:val="00B0F0"/>
          <w:sz w:val="24"/>
          <w:szCs w:val="24"/>
        </w:rPr>
        <w:t>Z(t) = 0.9840</w:t>
      </w:r>
    </w:p>
    <w:p w:rsidR="00764DA2" w:rsidRPr="00095FBD" w:rsidRDefault="00764DA2" w:rsidP="00764DA2">
      <w:pPr>
        <w:spacing w:line="480" w:lineRule="auto"/>
        <w:jc w:val="both"/>
        <w:rPr>
          <w:rFonts w:ascii="Times New Roman" w:hAnsi="Times New Roman" w:cs="Times New Roman"/>
          <w:sz w:val="24"/>
          <w:szCs w:val="24"/>
        </w:rPr>
      </w:pPr>
      <w:proofErr w:type="spellStart"/>
      <w:r w:rsidRPr="00095FBD">
        <w:rPr>
          <w:rFonts w:ascii="Times New Roman" w:hAnsi="Times New Roman" w:cs="Times New Roman"/>
          <w:sz w:val="24"/>
          <w:szCs w:val="24"/>
        </w:rPr>
        <w:t>confirmedcases</w:t>
      </w:r>
      <w:proofErr w:type="spellEnd"/>
      <w:r w:rsidRPr="00095FBD">
        <w:rPr>
          <w:rFonts w:ascii="Times New Roman" w:hAnsi="Times New Roman" w:cs="Times New Roman"/>
          <w:sz w:val="24"/>
          <w:szCs w:val="24"/>
        </w:rPr>
        <w:t xml:space="preserve">        Coef.         Std. Err.        t          P&gt;t    </w:t>
      </w:r>
      <w:proofErr w:type="gramStart"/>
      <w:r w:rsidRPr="00095FBD">
        <w:rPr>
          <w:rFonts w:ascii="Times New Roman" w:hAnsi="Times New Roman" w:cs="Times New Roman"/>
          <w:sz w:val="24"/>
          <w:szCs w:val="24"/>
        </w:rPr>
        <w:t xml:space="preserve">   [</w:t>
      </w:r>
      <w:proofErr w:type="gramEnd"/>
      <w:r w:rsidRPr="00095FBD">
        <w:rPr>
          <w:rFonts w:ascii="Times New Roman" w:hAnsi="Times New Roman" w:cs="Times New Roman"/>
          <w:sz w:val="24"/>
          <w:szCs w:val="24"/>
        </w:rPr>
        <w:t>95% Conf. Interval]</w:t>
      </w:r>
    </w:p>
    <w:p w:rsidR="00764DA2" w:rsidRPr="00095FBD" w:rsidRDefault="00764DA2" w:rsidP="00764DA2">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 xml:space="preserve">       L1.                  1.000639   .0023351   428.51    0.000     .9960507    1.005228</w:t>
      </w:r>
    </w:p>
    <w:p w:rsidR="00764DA2" w:rsidRPr="00095FBD" w:rsidRDefault="00764DA2" w:rsidP="00764DA2">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 xml:space="preserve">      Trend             -.2762372   .5393895    -0.51     0.609    -1.336105    .7836303</w:t>
      </w:r>
    </w:p>
    <w:p w:rsidR="00764DA2" w:rsidRPr="00095FBD" w:rsidRDefault="00764DA2" w:rsidP="00764DA2">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 xml:space="preserve">      Cons                235.6307   28.42612     8.29     0.000     179.7751    291.4863</w:t>
      </w:r>
    </w:p>
    <w:p w:rsidR="00764DA2" w:rsidRPr="006C0130" w:rsidRDefault="00764DA2" w:rsidP="00764DA2">
      <w:pPr>
        <w:pStyle w:val="Heading2"/>
      </w:pPr>
      <w:bookmarkStart w:id="48" w:name="_Toc85890720"/>
      <w:r w:rsidRPr="006C0130">
        <w:t>Table 4.2</w:t>
      </w:r>
      <w:bookmarkEnd w:id="48"/>
      <w:r>
        <w:t>: Philips-perron test result</w:t>
      </w:r>
    </w:p>
    <w:p w:rsidR="00764DA2" w:rsidRPr="00095FBD" w:rsidRDefault="00764DA2" w:rsidP="00764DA2">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We could see</w:t>
      </w:r>
      <w:r>
        <w:rPr>
          <w:rFonts w:ascii="Times New Roman" w:hAnsi="Times New Roman" w:cs="Times New Roman"/>
          <w:sz w:val="24"/>
          <w:szCs w:val="24"/>
        </w:rPr>
        <w:t xml:space="preserve"> in table 4.2</w:t>
      </w:r>
      <w:r w:rsidRPr="00095FBD">
        <w:rPr>
          <w:rFonts w:ascii="Times New Roman" w:hAnsi="Times New Roman" w:cs="Times New Roman"/>
          <w:sz w:val="24"/>
          <w:szCs w:val="24"/>
        </w:rPr>
        <w:t xml:space="preserve"> that the </w:t>
      </w:r>
      <w:proofErr w:type="spellStart"/>
      <w:r w:rsidRPr="00095FBD">
        <w:rPr>
          <w:rFonts w:ascii="Times New Roman" w:hAnsi="Times New Roman" w:cs="Times New Roman"/>
          <w:b/>
          <w:sz w:val="24"/>
          <w:szCs w:val="24"/>
        </w:rPr>
        <w:t>pperron</w:t>
      </w:r>
      <w:proofErr w:type="spellEnd"/>
      <w:r w:rsidRPr="00095FBD">
        <w:rPr>
          <w:rFonts w:ascii="Times New Roman" w:hAnsi="Times New Roman" w:cs="Times New Roman"/>
          <w:b/>
          <w:sz w:val="24"/>
          <w:szCs w:val="24"/>
        </w:rPr>
        <w:t xml:space="preserve"> test</w:t>
      </w:r>
      <w:r w:rsidRPr="00095FBD">
        <w:rPr>
          <w:rFonts w:ascii="Times New Roman" w:hAnsi="Times New Roman" w:cs="Times New Roman"/>
          <w:sz w:val="24"/>
          <w:szCs w:val="24"/>
        </w:rPr>
        <w:t xml:space="preserve"> also confirms that our data is not stationary. For the </w:t>
      </w:r>
      <w:proofErr w:type="spellStart"/>
      <w:r w:rsidRPr="00095FBD">
        <w:rPr>
          <w:rFonts w:ascii="Times New Roman" w:hAnsi="Times New Roman" w:cs="Times New Roman"/>
          <w:b/>
          <w:sz w:val="24"/>
          <w:szCs w:val="24"/>
        </w:rPr>
        <w:t>pperron</w:t>
      </w:r>
      <w:proofErr w:type="spellEnd"/>
      <w:r w:rsidRPr="00095FBD">
        <w:rPr>
          <w:rFonts w:ascii="Times New Roman" w:hAnsi="Times New Roman" w:cs="Times New Roman"/>
          <w:b/>
          <w:sz w:val="24"/>
          <w:szCs w:val="24"/>
        </w:rPr>
        <w:t xml:space="preserve"> test </w:t>
      </w:r>
      <w:r w:rsidRPr="00095FBD">
        <w:rPr>
          <w:rFonts w:ascii="Times New Roman" w:hAnsi="Times New Roman" w:cs="Times New Roman"/>
          <w:sz w:val="24"/>
          <w:szCs w:val="24"/>
        </w:rPr>
        <w:t xml:space="preserve">on confirmed cases, the result above </w:t>
      </w:r>
      <w:proofErr w:type="gramStart"/>
      <w:r w:rsidRPr="00095FBD">
        <w:rPr>
          <w:rFonts w:ascii="Times New Roman" w:hAnsi="Times New Roman" w:cs="Times New Roman"/>
          <w:sz w:val="24"/>
          <w:szCs w:val="24"/>
        </w:rPr>
        <w:t>indicate</w:t>
      </w:r>
      <w:proofErr w:type="gramEnd"/>
      <w:r w:rsidRPr="00095FBD">
        <w:rPr>
          <w:rFonts w:ascii="Times New Roman" w:hAnsi="Times New Roman" w:cs="Times New Roman"/>
          <w:sz w:val="24"/>
          <w:szCs w:val="24"/>
        </w:rPr>
        <w:t xml:space="preserve"> that the p-value </w:t>
      </w:r>
      <w:r w:rsidRPr="00095FBD">
        <w:rPr>
          <w:rFonts w:ascii="Times New Roman" w:hAnsi="Times New Roman" w:cs="Times New Roman"/>
          <w:b/>
          <w:sz w:val="24"/>
          <w:szCs w:val="24"/>
        </w:rPr>
        <w:t xml:space="preserve">0.9840 </w:t>
      </w:r>
      <w:r w:rsidRPr="00095FBD">
        <w:rPr>
          <w:rFonts w:ascii="Times New Roman" w:hAnsi="Times New Roman" w:cs="Times New Roman"/>
          <w:sz w:val="24"/>
          <w:szCs w:val="24"/>
        </w:rPr>
        <w:t xml:space="preserve">is greater than </w:t>
      </w:r>
      <w:r w:rsidRPr="00095FBD">
        <w:rPr>
          <w:rFonts w:ascii="Times New Roman" w:hAnsi="Times New Roman" w:cs="Times New Roman"/>
          <w:b/>
          <w:sz w:val="24"/>
          <w:szCs w:val="24"/>
        </w:rPr>
        <w:t>0.05</w:t>
      </w:r>
      <w:r w:rsidRPr="00095FBD">
        <w:rPr>
          <w:rFonts w:ascii="Times New Roman" w:hAnsi="Times New Roman" w:cs="Times New Roman"/>
          <w:sz w:val="24"/>
          <w:szCs w:val="24"/>
        </w:rPr>
        <w:t xml:space="preserve"> (</w:t>
      </w:r>
      <w:r w:rsidRPr="00095FBD">
        <w:rPr>
          <w:rFonts w:ascii="Times New Roman" w:hAnsi="Times New Roman" w:cs="Times New Roman"/>
          <w:b/>
          <w:sz w:val="24"/>
          <w:szCs w:val="24"/>
        </w:rPr>
        <w:t>0.9962&gt;0.05</w:t>
      </w:r>
      <w:r w:rsidRPr="00095FBD">
        <w:rPr>
          <w:rFonts w:ascii="Times New Roman" w:hAnsi="Times New Roman" w:cs="Times New Roman"/>
          <w:sz w:val="24"/>
          <w:szCs w:val="24"/>
        </w:rPr>
        <w:t>), therefore we can’t reject the null hypothesis, we then conclude that our confirmed cases has a unit root which makes it Non-stationary. Whiles trend is not significant, the constant is si</w:t>
      </w:r>
      <w:r>
        <w:rPr>
          <w:rFonts w:ascii="Times New Roman" w:hAnsi="Times New Roman" w:cs="Times New Roman"/>
          <w:sz w:val="24"/>
          <w:szCs w:val="24"/>
        </w:rPr>
        <w:t>gnificant per our result above.</w:t>
      </w:r>
    </w:p>
    <w:p w:rsidR="00764DA2" w:rsidRPr="00095FBD" w:rsidRDefault="00764DA2" w:rsidP="00764DA2">
      <w:pPr>
        <w:pStyle w:val="Heading2"/>
      </w:pPr>
      <w:bookmarkStart w:id="49" w:name="_Toc85890721"/>
      <w:r w:rsidRPr="00095FBD">
        <w:lastRenderedPageBreak/>
        <w:t>Differencing</w:t>
      </w:r>
      <w:bookmarkEnd w:id="49"/>
    </w:p>
    <w:p w:rsidR="00764DA2" w:rsidRPr="00095FBD" w:rsidRDefault="00764DA2" w:rsidP="00764DA2">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 xml:space="preserve">Since our data is not stationary, we take differences of the data by testing the formal tests (ADF and </w:t>
      </w:r>
      <w:proofErr w:type="spellStart"/>
      <w:r w:rsidRPr="00095FBD">
        <w:rPr>
          <w:rFonts w:ascii="Times New Roman" w:hAnsi="Times New Roman" w:cs="Times New Roman"/>
          <w:sz w:val="24"/>
          <w:szCs w:val="24"/>
        </w:rPr>
        <w:t>PPerron</w:t>
      </w:r>
      <w:proofErr w:type="spellEnd"/>
      <w:r w:rsidRPr="00095FBD">
        <w:rPr>
          <w:rFonts w:ascii="Times New Roman" w:hAnsi="Times New Roman" w:cs="Times New Roman"/>
          <w:sz w:val="24"/>
          <w:szCs w:val="24"/>
        </w:rPr>
        <w:t>) in 1</w:t>
      </w:r>
      <w:r w:rsidRPr="00095FBD">
        <w:rPr>
          <w:rFonts w:ascii="Times New Roman" w:hAnsi="Times New Roman" w:cs="Times New Roman"/>
          <w:sz w:val="24"/>
          <w:szCs w:val="24"/>
          <w:vertAlign w:val="superscript"/>
        </w:rPr>
        <w:t>st</w:t>
      </w:r>
      <w:r w:rsidRPr="00095FBD">
        <w:rPr>
          <w:rFonts w:ascii="Times New Roman" w:hAnsi="Times New Roman" w:cs="Times New Roman"/>
          <w:sz w:val="24"/>
          <w:szCs w:val="24"/>
        </w:rPr>
        <w:t xml:space="preserve"> differences to check if it would be stationary by 1</w:t>
      </w:r>
      <w:r w:rsidRPr="00095FBD">
        <w:rPr>
          <w:rFonts w:ascii="Times New Roman" w:hAnsi="Times New Roman" w:cs="Times New Roman"/>
          <w:sz w:val="24"/>
          <w:szCs w:val="24"/>
          <w:vertAlign w:val="superscript"/>
        </w:rPr>
        <w:t>st</w:t>
      </w:r>
      <w:r w:rsidRPr="00095FBD">
        <w:rPr>
          <w:rFonts w:ascii="Times New Roman" w:hAnsi="Times New Roman" w:cs="Times New Roman"/>
          <w:sz w:val="24"/>
          <w:szCs w:val="24"/>
        </w:rPr>
        <w:t xml:space="preserve"> differences</w:t>
      </w:r>
    </w:p>
    <w:p w:rsidR="00764DA2" w:rsidRPr="00095FBD" w:rsidRDefault="00764DA2" w:rsidP="00764DA2">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Ho: p &gt; 0.05(confirmed cases has a unit root, therefore not stationary)</w:t>
      </w:r>
    </w:p>
    <w:p w:rsidR="00764DA2" w:rsidRPr="00095FBD" w:rsidRDefault="00764DA2" w:rsidP="00764DA2">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H1: p &lt; 0.05 (confirmed cases has no u</w:t>
      </w:r>
      <w:r>
        <w:rPr>
          <w:rFonts w:ascii="Times New Roman" w:hAnsi="Times New Roman" w:cs="Times New Roman"/>
          <w:sz w:val="24"/>
          <w:szCs w:val="24"/>
        </w:rPr>
        <w:t>nit root, therefore stationary)</w:t>
      </w:r>
    </w:p>
    <w:p w:rsidR="00764DA2" w:rsidRPr="00095FBD" w:rsidRDefault="00764DA2" w:rsidP="00764DA2">
      <w:pPr>
        <w:spacing w:line="480" w:lineRule="auto"/>
        <w:jc w:val="both"/>
        <w:rPr>
          <w:rFonts w:ascii="Times New Roman" w:hAnsi="Times New Roman" w:cs="Times New Roman"/>
          <w:b/>
          <w:sz w:val="24"/>
          <w:szCs w:val="24"/>
        </w:rPr>
      </w:pPr>
      <w:r w:rsidRPr="00095FBD">
        <w:rPr>
          <w:rFonts w:ascii="Times New Roman" w:hAnsi="Times New Roman" w:cs="Times New Roman"/>
          <w:b/>
          <w:sz w:val="24"/>
          <w:szCs w:val="24"/>
        </w:rPr>
        <w:t>DICKEY-FULLER TEST IN 1</w:t>
      </w:r>
      <w:r w:rsidRPr="00095FBD">
        <w:rPr>
          <w:rFonts w:ascii="Times New Roman" w:hAnsi="Times New Roman" w:cs="Times New Roman"/>
          <w:b/>
          <w:sz w:val="24"/>
          <w:szCs w:val="24"/>
          <w:vertAlign w:val="superscript"/>
        </w:rPr>
        <w:t>ST</w:t>
      </w:r>
      <w:r w:rsidRPr="00095FBD">
        <w:rPr>
          <w:rFonts w:ascii="Times New Roman" w:hAnsi="Times New Roman" w:cs="Times New Roman"/>
          <w:b/>
          <w:sz w:val="24"/>
          <w:szCs w:val="24"/>
        </w:rPr>
        <w:t xml:space="preserve"> DIFFERENCE  </w:t>
      </w:r>
    </w:p>
    <w:p w:rsidR="00764DA2" w:rsidRPr="00095FBD" w:rsidRDefault="00764DA2" w:rsidP="00764DA2">
      <w:pPr>
        <w:spacing w:line="480" w:lineRule="auto"/>
        <w:jc w:val="both"/>
        <w:rPr>
          <w:rFonts w:ascii="Times New Roman" w:hAnsi="Times New Roman" w:cs="Times New Roman"/>
          <w:sz w:val="24"/>
          <w:szCs w:val="24"/>
        </w:rPr>
      </w:pPr>
      <w:r w:rsidRPr="00095FBD">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Pr="00095FBD">
        <w:rPr>
          <w:rFonts w:ascii="Times New Roman" w:hAnsi="Times New Roman" w:cs="Times New Roman"/>
          <w:b/>
          <w:sz w:val="24"/>
          <w:szCs w:val="24"/>
        </w:rPr>
        <w:t xml:space="preserve">                 </w:t>
      </w:r>
      <w:r>
        <w:rPr>
          <w:rFonts w:ascii="Times New Roman" w:hAnsi="Times New Roman" w:cs="Times New Roman"/>
          <w:sz w:val="24"/>
          <w:szCs w:val="24"/>
        </w:rPr>
        <w:t xml:space="preserve">  </w:t>
      </w:r>
      <w:r w:rsidRPr="00095FBD">
        <w:rPr>
          <w:rFonts w:ascii="Times New Roman" w:hAnsi="Times New Roman" w:cs="Times New Roman"/>
          <w:b/>
          <w:sz w:val="24"/>
          <w:szCs w:val="24"/>
        </w:rPr>
        <w:t>Number of observations   =       480</w:t>
      </w:r>
    </w:p>
    <w:p w:rsidR="00764DA2" w:rsidRPr="00095FBD" w:rsidRDefault="00764DA2" w:rsidP="00764DA2">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095FBD">
        <w:rPr>
          <w:rFonts w:ascii="Times New Roman" w:hAnsi="Times New Roman" w:cs="Times New Roman"/>
          <w:sz w:val="24"/>
          <w:szCs w:val="24"/>
        </w:rPr>
        <w:t xml:space="preserve"> Test Stati</w:t>
      </w:r>
      <w:r>
        <w:rPr>
          <w:rFonts w:ascii="Times New Roman" w:hAnsi="Times New Roman" w:cs="Times New Roman"/>
          <w:sz w:val="24"/>
          <w:szCs w:val="24"/>
        </w:rPr>
        <w:t xml:space="preserve">stic      1% Critical Value    5% Critical Value   </w:t>
      </w:r>
      <w:r w:rsidRPr="00095FBD">
        <w:rPr>
          <w:rFonts w:ascii="Times New Roman" w:hAnsi="Times New Roman" w:cs="Times New Roman"/>
          <w:sz w:val="24"/>
          <w:szCs w:val="24"/>
        </w:rPr>
        <w:t xml:space="preserve">  10% Critical Value</w:t>
      </w:r>
    </w:p>
    <w:p w:rsidR="00764DA2" w:rsidRPr="00095FBD" w:rsidRDefault="00764DA2" w:rsidP="00764DA2">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Z(</w:t>
      </w:r>
      <w:proofErr w:type="gramStart"/>
      <w:r w:rsidRPr="00095FBD">
        <w:rPr>
          <w:rFonts w:ascii="Times New Roman" w:hAnsi="Times New Roman" w:cs="Times New Roman"/>
          <w:sz w:val="24"/>
          <w:szCs w:val="24"/>
        </w:rPr>
        <w:t xml:space="preserve">t)   </w:t>
      </w:r>
      <w:proofErr w:type="gramEnd"/>
      <w:r w:rsidRPr="00095FBD">
        <w:rPr>
          <w:rFonts w:ascii="Times New Roman" w:hAnsi="Times New Roman" w:cs="Times New Roman"/>
          <w:sz w:val="24"/>
          <w:szCs w:val="24"/>
        </w:rPr>
        <w:t xml:space="preserve">   </w:t>
      </w:r>
      <w:r>
        <w:rPr>
          <w:rFonts w:ascii="Times New Roman" w:hAnsi="Times New Roman" w:cs="Times New Roman"/>
          <w:sz w:val="24"/>
          <w:szCs w:val="24"/>
        </w:rPr>
        <w:t xml:space="preserve">   </w:t>
      </w:r>
      <w:r w:rsidRPr="00095FBD">
        <w:rPr>
          <w:rFonts w:ascii="Times New Roman" w:hAnsi="Times New Roman" w:cs="Times New Roman"/>
          <w:sz w:val="24"/>
          <w:szCs w:val="24"/>
        </w:rPr>
        <w:t xml:space="preserve">  -15.858                    -3.442                        -2.871                        -2.570</w:t>
      </w:r>
    </w:p>
    <w:p w:rsidR="00764DA2" w:rsidRPr="00095FBD" w:rsidRDefault="00764DA2" w:rsidP="00764DA2">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 xml:space="preserve">MacKinnon approximate p-value for </w:t>
      </w:r>
      <w:r w:rsidRPr="00095FBD">
        <w:rPr>
          <w:rFonts w:ascii="Times New Roman" w:hAnsi="Times New Roman" w:cs="Times New Roman"/>
          <w:b/>
          <w:color w:val="00B0F0"/>
          <w:sz w:val="24"/>
          <w:szCs w:val="24"/>
        </w:rPr>
        <w:t>Z(t) = 0.0000</w:t>
      </w:r>
    </w:p>
    <w:p w:rsidR="00764DA2" w:rsidRPr="00095FBD" w:rsidRDefault="00764DA2" w:rsidP="00764DA2">
      <w:pPr>
        <w:spacing w:line="480" w:lineRule="auto"/>
        <w:jc w:val="both"/>
        <w:rPr>
          <w:rFonts w:ascii="Times New Roman" w:hAnsi="Times New Roman" w:cs="Times New Roman"/>
          <w:sz w:val="24"/>
          <w:szCs w:val="24"/>
        </w:rPr>
      </w:pPr>
      <w:proofErr w:type="spellStart"/>
      <w:r w:rsidRPr="00095FBD">
        <w:rPr>
          <w:rFonts w:ascii="Times New Roman" w:hAnsi="Times New Roman" w:cs="Times New Roman"/>
          <w:sz w:val="24"/>
          <w:szCs w:val="24"/>
        </w:rPr>
        <w:t>D.confirmedcases</w:t>
      </w:r>
      <w:proofErr w:type="spellEnd"/>
      <w:r w:rsidRPr="00095FBD">
        <w:rPr>
          <w:rFonts w:ascii="Times New Roman" w:hAnsi="Times New Roman" w:cs="Times New Roman"/>
          <w:sz w:val="24"/>
          <w:szCs w:val="24"/>
        </w:rPr>
        <w:t xml:space="preserve">           Coef.       Std. Err.       t           P&gt;t     </w:t>
      </w:r>
      <w:proofErr w:type="gramStart"/>
      <w:r w:rsidRPr="00095FBD">
        <w:rPr>
          <w:rFonts w:ascii="Times New Roman" w:hAnsi="Times New Roman" w:cs="Times New Roman"/>
          <w:sz w:val="24"/>
          <w:szCs w:val="24"/>
        </w:rPr>
        <w:t xml:space="preserve">   [</w:t>
      </w:r>
      <w:proofErr w:type="gramEnd"/>
      <w:r w:rsidRPr="00095FBD">
        <w:rPr>
          <w:rFonts w:ascii="Times New Roman" w:hAnsi="Times New Roman" w:cs="Times New Roman"/>
          <w:sz w:val="24"/>
          <w:szCs w:val="24"/>
        </w:rPr>
        <w:t>95% Conf. Interval]</w:t>
      </w:r>
    </w:p>
    <w:p w:rsidR="00764DA2" w:rsidRPr="00095FBD" w:rsidRDefault="00764DA2" w:rsidP="00764DA2">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 xml:space="preserve">        LD.                     -.6890689   .0434512   -15.86    0.000    -.7744479     -.60369</w:t>
      </w:r>
    </w:p>
    <w:p w:rsidR="00764DA2" w:rsidRDefault="00764DA2" w:rsidP="00764DA2">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 xml:space="preserve">        Cons                     139.3675   15.53004     8.97     </w:t>
      </w:r>
      <w:r>
        <w:rPr>
          <w:rFonts w:ascii="Times New Roman" w:hAnsi="Times New Roman" w:cs="Times New Roman"/>
          <w:sz w:val="24"/>
          <w:szCs w:val="24"/>
        </w:rPr>
        <w:t>0.000      108.8519    169.8831</w:t>
      </w:r>
    </w:p>
    <w:p w:rsidR="00764DA2" w:rsidRDefault="00764DA2" w:rsidP="00764DA2">
      <w:pPr>
        <w:spacing w:line="480" w:lineRule="auto"/>
        <w:jc w:val="both"/>
        <w:rPr>
          <w:rFonts w:ascii="Times New Roman" w:hAnsi="Times New Roman" w:cs="Times New Roman"/>
          <w:b/>
          <w:sz w:val="24"/>
          <w:szCs w:val="24"/>
        </w:rPr>
      </w:pPr>
      <w:bookmarkStart w:id="50" w:name="_Toc85890722"/>
      <w:r w:rsidRPr="00E10260">
        <w:rPr>
          <w:b/>
          <w:sz w:val="24"/>
          <w:szCs w:val="24"/>
        </w:rPr>
        <w:t>Table 4.3</w:t>
      </w:r>
      <w:bookmarkEnd w:id="50"/>
      <w:r w:rsidRPr="00E10260">
        <w:rPr>
          <w:b/>
          <w:sz w:val="24"/>
          <w:szCs w:val="24"/>
        </w:rPr>
        <w:t>:</w:t>
      </w:r>
      <w:r>
        <w:t xml:space="preserve"> </w:t>
      </w:r>
      <w:r>
        <w:rPr>
          <w:rFonts w:ascii="Times New Roman" w:hAnsi="Times New Roman" w:cs="Times New Roman"/>
          <w:b/>
          <w:sz w:val="24"/>
          <w:szCs w:val="24"/>
        </w:rPr>
        <w:t>D</w:t>
      </w:r>
      <w:r w:rsidRPr="00095FBD">
        <w:rPr>
          <w:rFonts w:ascii="Times New Roman" w:hAnsi="Times New Roman" w:cs="Times New Roman"/>
          <w:b/>
          <w:sz w:val="24"/>
          <w:szCs w:val="24"/>
        </w:rPr>
        <w:t>ickey-fuller test in 1</w:t>
      </w:r>
      <w:r w:rsidRPr="00095FBD">
        <w:rPr>
          <w:rFonts w:ascii="Times New Roman" w:hAnsi="Times New Roman" w:cs="Times New Roman"/>
          <w:b/>
          <w:sz w:val="24"/>
          <w:szCs w:val="24"/>
          <w:vertAlign w:val="superscript"/>
        </w:rPr>
        <w:t>st</w:t>
      </w:r>
      <w:r w:rsidRPr="00095FBD">
        <w:rPr>
          <w:rFonts w:ascii="Times New Roman" w:hAnsi="Times New Roman" w:cs="Times New Roman"/>
          <w:b/>
          <w:sz w:val="24"/>
          <w:szCs w:val="24"/>
        </w:rPr>
        <w:t xml:space="preserve"> difference  </w:t>
      </w:r>
    </w:p>
    <w:p w:rsidR="00764DA2" w:rsidRDefault="00764DA2" w:rsidP="00764DA2">
      <w:pPr>
        <w:spacing w:line="480" w:lineRule="auto"/>
        <w:jc w:val="both"/>
        <w:rPr>
          <w:rFonts w:ascii="Times New Roman" w:hAnsi="Times New Roman" w:cs="Times New Roman"/>
          <w:b/>
          <w:sz w:val="24"/>
          <w:szCs w:val="24"/>
        </w:rPr>
      </w:pPr>
    </w:p>
    <w:p w:rsidR="00764DA2" w:rsidRDefault="00764DA2" w:rsidP="00764DA2">
      <w:pPr>
        <w:spacing w:line="480" w:lineRule="auto"/>
        <w:jc w:val="both"/>
        <w:rPr>
          <w:rFonts w:ascii="Times New Roman" w:hAnsi="Times New Roman" w:cs="Times New Roman"/>
          <w:b/>
          <w:sz w:val="24"/>
          <w:szCs w:val="24"/>
        </w:rPr>
      </w:pPr>
    </w:p>
    <w:p w:rsidR="00764DA2" w:rsidRDefault="00764DA2" w:rsidP="00764DA2">
      <w:pPr>
        <w:spacing w:line="480" w:lineRule="auto"/>
        <w:jc w:val="both"/>
        <w:rPr>
          <w:rFonts w:ascii="Times New Roman" w:hAnsi="Times New Roman" w:cs="Times New Roman"/>
          <w:b/>
          <w:sz w:val="24"/>
          <w:szCs w:val="24"/>
        </w:rPr>
      </w:pPr>
    </w:p>
    <w:p w:rsidR="00764DA2" w:rsidRDefault="00764DA2" w:rsidP="00764DA2">
      <w:pPr>
        <w:spacing w:line="480" w:lineRule="auto"/>
        <w:jc w:val="both"/>
        <w:rPr>
          <w:rFonts w:ascii="Times New Roman" w:hAnsi="Times New Roman" w:cs="Times New Roman"/>
          <w:b/>
          <w:sz w:val="24"/>
          <w:szCs w:val="24"/>
        </w:rPr>
      </w:pPr>
    </w:p>
    <w:p w:rsidR="00764DA2" w:rsidRPr="00764DA2" w:rsidRDefault="00764DA2" w:rsidP="00764DA2">
      <w:pPr>
        <w:spacing w:line="480" w:lineRule="auto"/>
        <w:jc w:val="both"/>
        <w:rPr>
          <w:rFonts w:ascii="Times New Roman" w:hAnsi="Times New Roman" w:cs="Times New Roman"/>
          <w:b/>
          <w:sz w:val="24"/>
          <w:szCs w:val="24"/>
        </w:rPr>
      </w:pPr>
    </w:p>
    <w:p w:rsidR="00764DA2" w:rsidRPr="00095FBD" w:rsidRDefault="00764DA2" w:rsidP="00764DA2">
      <w:pPr>
        <w:spacing w:line="480" w:lineRule="auto"/>
        <w:jc w:val="both"/>
        <w:rPr>
          <w:rFonts w:ascii="Times New Roman" w:hAnsi="Times New Roman" w:cs="Times New Roman"/>
          <w:sz w:val="24"/>
          <w:szCs w:val="24"/>
        </w:rPr>
      </w:pPr>
      <w:r w:rsidRPr="00095FBD">
        <w:rPr>
          <w:rFonts w:ascii="Times New Roman" w:hAnsi="Times New Roman" w:cs="Times New Roman"/>
          <w:b/>
          <w:sz w:val="24"/>
          <w:szCs w:val="24"/>
        </w:rPr>
        <w:lastRenderedPageBreak/>
        <w:t>PHILLIPS-PERRON TEST IN 1</w:t>
      </w:r>
      <w:r w:rsidRPr="00095FBD">
        <w:rPr>
          <w:rFonts w:ascii="Times New Roman" w:hAnsi="Times New Roman" w:cs="Times New Roman"/>
          <w:b/>
          <w:sz w:val="24"/>
          <w:szCs w:val="24"/>
          <w:vertAlign w:val="superscript"/>
        </w:rPr>
        <w:t>ST</w:t>
      </w:r>
      <w:r w:rsidRPr="00095FBD">
        <w:rPr>
          <w:rFonts w:ascii="Times New Roman" w:hAnsi="Times New Roman" w:cs="Times New Roman"/>
          <w:b/>
          <w:sz w:val="24"/>
          <w:szCs w:val="24"/>
        </w:rPr>
        <w:t xml:space="preserve"> DIFFERENCE</w:t>
      </w:r>
      <w:r w:rsidRPr="00095FBD">
        <w:rPr>
          <w:rFonts w:ascii="Times New Roman" w:hAnsi="Times New Roman" w:cs="Times New Roman"/>
          <w:sz w:val="24"/>
          <w:szCs w:val="24"/>
        </w:rPr>
        <w:t xml:space="preserve">     </w:t>
      </w:r>
    </w:p>
    <w:p w:rsidR="00764DA2" w:rsidRPr="00095FBD" w:rsidRDefault="00764DA2" w:rsidP="00764DA2">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 xml:space="preserve">                                 </w:t>
      </w:r>
      <w:r>
        <w:rPr>
          <w:rFonts w:ascii="Times New Roman" w:hAnsi="Times New Roman" w:cs="Times New Roman"/>
          <w:sz w:val="24"/>
          <w:szCs w:val="24"/>
        </w:rPr>
        <w:t xml:space="preserve">                   </w:t>
      </w:r>
      <w:r w:rsidRPr="00095FBD">
        <w:rPr>
          <w:rFonts w:ascii="Times New Roman" w:hAnsi="Times New Roman" w:cs="Times New Roman"/>
          <w:sz w:val="24"/>
          <w:szCs w:val="24"/>
        </w:rPr>
        <w:t xml:space="preserve">                    </w:t>
      </w:r>
      <w:r w:rsidRPr="00095FBD">
        <w:rPr>
          <w:rFonts w:ascii="Times New Roman" w:hAnsi="Times New Roman" w:cs="Times New Roman"/>
          <w:b/>
          <w:sz w:val="24"/>
          <w:szCs w:val="24"/>
        </w:rPr>
        <w:t xml:space="preserve">Number of </w:t>
      </w:r>
      <w:proofErr w:type="gramStart"/>
      <w:r w:rsidRPr="00095FBD">
        <w:rPr>
          <w:rFonts w:ascii="Times New Roman" w:hAnsi="Times New Roman" w:cs="Times New Roman"/>
          <w:b/>
          <w:sz w:val="24"/>
          <w:szCs w:val="24"/>
        </w:rPr>
        <w:t>observation</w:t>
      </w:r>
      <w:proofErr w:type="gramEnd"/>
      <w:r w:rsidRPr="00095FBD">
        <w:rPr>
          <w:rFonts w:ascii="Times New Roman" w:hAnsi="Times New Roman" w:cs="Times New Roman"/>
          <w:b/>
          <w:sz w:val="24"/>
          <w:szCs w:val="24"/>
        </w:rPr>
        <w:t xml:space="preserve"> =       480</w:t>
      </w:r>
    </w:p>
    <w:p w:rsidR="00764DA2" w:rsidRPr="00095FBD" w:rsidRDefault="00764DA2" w:rsidP="00764DA2">
      <w:pPr>
        <w:spacing w:line="480" w:lineRule="auto"/>
        <w:jc w:val="both"/>
        <w:rPr>
          <w:rFonts w:ascii="Times New Roman" w:hAnsi="Times New Roman" w:cs="Times New Roman"/>
          <w:b/>
          <w:sz w:val="24"/>
          <w:szCs w:val="24"/>
        </w:rPr>
      </w:pPr>
      <w:r w:rsidRPr="00095FBD">
        <w:rPr>
          <w:rFonts w:ascii="Times New Roman" w:hAnsi="Times New Roman" w:cs="Times New Roman"/>
          <w:sz w:val="24"/>
          <w:szCs w:val="24"/>
        </w:rPr>
        <w:t xml:space="preserve">                                                                                     </w:t>
      </w:r>
      <w:r w:rsidRPr="00095FBD">
        <w:rPr>
          <w:rFonts w:ascii="Times New Roman" w:hAnsi="Times New Roman" w:cs="Times New Roman"/>
          <w:b/>
          <w:sz w:val="24"/>
          <w:szCs w:val="24"/>
        </w:rPr>
        <w:t>Newey-West lags =         5</w:t>
      </w:r>
    </w:p>
    <w:p w:rsidR="00764DA2" w:rsidRPr="00095FBD" w:rsidRDefault="00764DA2" w:rsidP="00764DA2">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095FBD">
        <w:rPr>
          <w:rFonts w:ascii="Times New Roman" w:hAnsi="Times New Roman" w:cs="Times New Roman"/>
          <w:sz w:val="24"/>
          <w:szCs w:val="24"/>
        </w:rPr>
        <w:t xml:space="preserve"> </w:t>
      </w:r>
      <w:r>
        <w:rPr>
          <w:rFonts w:ascii="Times New Roman" w:hAnsi="Times New Roman" w:cs="Times New Roman"/>
          <w:sz w:val="24"/>
          <w:szCs w:val="24"/>
        </w:rPr>
        <w:t xml:space="preserve">   </w:t>
      </w:r>
      <w:r w:rsidRPr="00095FBD">
        <w:rPr>
          <w:rFonts w:ascii="Times New Roman" w:hAnsi="Times New Roman" w:cs="Times New Roman"/>
          <w:sz w:val="24"/>
          <w:szCs w:val="24"/>
        </w:rPr>
        <w:t xml:space="preserve"> Test Statistic    1% Critic</w:t>
      </w:r>
      <w:r>
        <w:rPr>
          <w:rFonts w:ascii="Times New Roman" w:hAnsi="Times New Roman" w:cs="Times New Roman"/>
          <w:sz w:val="24"/>
          <w:szCs w:val="24"/>
        </w:rPr>
        <w:t xml:space="preserve">al Value    5% Critical Value  </w:t>
      </w:r>
      <w:r w:rsidRPr="00095FBD">
        <w:rPr>
          <w:rFonts w:ascii="Times New Roman" w:hAnsi="Times New Roman" w:cs="Times New Roman"/>
          <w:sz w:val="24"/>
          <w:szCs w:val="24"/>
        </w:rPr>
        <w:t xml:space="preserve"> 10% Critical Value</w:t>
      </w:r>
    </w:p>
    <w:p w:rsidR="00764DA2" w:rsidRPr="00095FBD" w:rsidRDefault="00764DA2" w:rsidP="00764DA2">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 xml:space="preserve"> Z(</w:t>
      </w:r>
      <w:proofErr w:type="gramStart"/>
      <w:r w:rsidRPr="00095FBD">
        <w:rPr>
          <w:rFonts w:ascii="Times New Roman" w:hAnsi="Times New Roman" w:cs="Times New Roman"/>
          <w:sz w:val="24"/>
          <w:szCs w:val="24"/>
        </w:rPr>
        <w:t xml:space="preserve">rho)  </w:t>
      </w:r>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-468.893            </w:t>
      </w:r>
      <w:r w:rsidRPr="00095FBD">
        <w:rPr>
          <w:rFonts w:ascii="Times New Roman" w:hAnsi="Times New Roman" w:cs="Times New Roman"/>
          <w:sz w:val="24"/>
          <w:szCs w:val="24"/>
        </w:rPr>
        <w:t xml:space="preserve"> -20.484                   -14.000                   -11.200</w:t>
      </w:r>
    </w:p>
    <w:p w:rsidR="00764DA2" w:rsidRPr="00095FBD" w:rsidRDefault="00764DA2" w:rsidP="00764DA2">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 xml:space="preserve"> Z(</w:t>
      </w:r>
      <w:proofErr w:type="gramStart"/>
      <w:r w:rsidRPr="00095FBD">
        <w:rPr>
          <w:rFonts w:ascii="Times New Roman" w:hAnsi="Times New Roman" w:cs="Times New Roman"/>
          <w:sz w:val="24"/>
          <w:szCs w:val="24"/>
        </w:rPr>
        <w:t xml:space="preserve">t)   </w:t>
      </w:r>
      <w:proofErr w:type="gramEnd"/>
      <w:r w:rsidRPr="00095FBD">
        <w:rPr>
          <w:rFonts w:ascii="Times New Roman" w:hAnsi="Times New Roman" w:cs="Times New Roman"/>
          <w:sz w:val="24"/>
          <w:szCs w:val="24"/>
        </w:rPr>
        <w:t xml:space="preserve">            -17.578                   -3.442                      -2.871                     -2.570</w:t>
      </w:r>
    </w:p>
    <w:p w:rsidR="00764DA2" w:rsidRPr="00095FBD" w:rsidRDefault="00764DA2" w:rsidP="00764DA2">
      <w:pPr>
        <w:spacing w:line="480" w:lineRule="auto"/>
        <w:jc w:val="both"/>
        <w:rPr>
          <w:rFonts w:ascii="Times New Roman" w:hAnsi="Times New Roman" w:cs="Times New Roman"/>
          <w:b/>
          <w:sz w:val="24"/>
          <w:szCs w:val="24"/>
        </w:rPr>
      </w:pPr>
      <w:r w:rsidRPr="00095FBD">
        <w:rPr>
          <w:rFonts w:ascii="Times New Roman" w:hAnsi="Times New Roman" w:cs="Times New Roman"/>
          <w:sz w:val="24"/>
          <w:szCs w:val="24"/>
        </w:rPr>
        <w:t xml:space="preserve">MacKinnon approximate p-value for </w:t>
      </w:r>
      <w:r w:rsidRPr="00095FBD">
        <w:rPr>
          <w:rFonts w:ascii="Times New Roman" w:hAnsi="Times New Roman" w:cs="Times New Roman"/>
          <w:b/>
          <w:color w:val="00B0F0"/>
          <w:sz w:val="24"/>
          <w:szCs w:val="24"/>
        </w:rPr>
        <w:t>Z(t) = 0.0000</w:t>
      </w:r>
    </w:p>
    <w:p w:rsidR="00764DA2" w:rsidRPr="00095FBD" w:rsidRDefault="00764DA2" w:rsidP="00764DA2">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 xml:space="preserve">D. </w:t>
      </w:r>
      <w:proofErr w:type="spellStart"/>
      <w:r w:rsidRPr="00095FBD">
        <w:rPr>
          <w:rFonts w:ascii="Times New Roman" w:hAnsi="Times New Roman" w:cs="Times New Roman"/>
          <w:sz w:val="24"/>
          <w:szCs w:val="24"/>
        </w:rPr>
        <w:t>confirmedcases</w:t>
      </w:r>
      <w:proofErr w:type="spellEnd"/>
      <w:r w:rsidRPr="00095FBD">
        <w:rPr>
          <w:rFonts w:ascii="Times New Roman" w:hAnsi="Times New Roman" w:cs="Times New Roman"/>
          <w:sz w:val="24"/>
          <w:szCs w:val="24"/>
        </w:rPr>
        <w:t xml:space="preserve">         Coef.          Std. Err.      t      P&gt;|t|  </w:t>
      </w:r>
      <w:proofErr w:type="gramStart"/>
      <w:r w:rsidRPr="00095FBD">
        <w:rPr>
          <w:rFonts w:ascii="Times New Roman" w:hAnsi="Times New Roman" w:cs="Times New Roman"/>
          <w:sz w:val="24"/>
          <w:szCs w:val="24"/>
        </w:rPr>
        <w:t xml:space="preserve">   [</w:t>
      </w:r>
      <w:proofErr w:type="gramEnd"/>
      <w:r w:rsidRPr="00095FBD">
        <w:rPr>
          <w:rFonts w:ascii="Times New Roman" w:hAnsi="Times New Roman" w:cs="Times New Roman"/>
          <w:sz w:val="24"/>
          <w:szCs w:val="24"/>
        </w:rPr>
        <w:t>95% Conf. Interval]</w:t>
      </w:r>
    </w:p>
    <w:p w:rsidR="00764DA2" w:rsidRPr="00095FBD" w:rsidRDefault="00764DA2" w:rsidP="00764DA2">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 xml:space="preserve">         LD.                     .3109311   .0434512     7.16   0.000     .2255521      .39631</w:t>
      </w:r>
    </w:p>
    <w:p w:rsidR="00764DA2" w:rsidRDefault="00764DA2" w:rsidP="00764DA2">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 xml:space="preserve">         cons                    139.3675   15.53004     8.97   0.000     108.8519    169.8831</w:t>
      </w:r>
    </w:p>
    <w:p w:rsidR="00764DA2" w:rsidRPr="00095FBD" w:rsidRDefault="00764DA2" w:rsidP="00764DA2">
      <w:pPr>
        <w:spacing w:line="480" w:lineRule="auto"/>
        <w:jc w:val="both"/>
        <w:rPr>
          <w:rFonts w:ascii="Times New Roman" w:hAnsi="Times New Roman" w:cs="Times New Roman"/>
          <w:sz w:val="24"/>
          <w:szCs w:val="24"/>
        </w:rPr>
      </w:pPr>
      <w:bookmarkStart w:id="51" w:name="_Toc85890723"/>
      <w:r w:rsidRPr="006C0130">
        <w:t>Table 4.4</w:t>
      </w:r>
      <w:bookmarkEnd w:id="51"/>
      <w:r>
        <w:t xml:space="preserve">: </w:t>
      </w:r>
      <w:r w:rsidRPr="00095FBD">
        <w:rPr>
          <w:rFonts w:ascii="Times New Roman" w:hAnsi="Times New Roman" w:cs="Times New Roman"/>
          <w:b/>
          <w:sz w:val="24"/>
          <w:szCs w:val="24"/>
        </w:rPr>
        <w:t>Phillips-perron test in 1</w:t>
      </w:r>
      <w:r w:rsidRPr="00095FBD">
        <w:rPr>
          <w:rFonts w:ascii="Times New Roman" w:hAnsi="Times New Roman" w:cs="Times New Roman"/>
          <w:b/>
          <w:sz w:val="24"/>
          <w:szCs w:val="24"/>
          <w:vertAlign w:val="superscript"/>
        </w:rPr>
        <w:t>st</w:t>
      </w:r>
      <w:r w:rsidRPr="00095FBD">
        <w:rPr>
          <w:rFonts w:ascii="Times New Roman" w:hAnsi="Times New Roman" w:cs="Times New Roman"/>
          <w:b/>
          <w:sz w:val="24"/>
          <w:szCs w:val="24"/>
        </w:rPr>
        <w:t xml:space="preserve"> difference</w:t>
      </w:r>
      <w:r>
        <w:rPr>
          <w:rFonts w:ascii="Times New Roman" w:hAnsi="Times New Roman" w:cs="Times New Roman"/>
          <w:b/>
          <w:sz w:val="24"/>
          <w:szCs w:val="24"/>
        </w:rPr>
        <w:t>.</w:t>
      </w:r>
      <w:r w:rsidRPr="00095FBD">
        <w:rPr>
          <w:rFonts w:ascii="Times New Roman" w:hAnsi="Times New Roman" w:cs="Times New Roman"/>
          <w:sz w:val="24"/>
          <w:szCs w:val="24"/>
        </w:rPr>
        <w:t xml:space="preserve">     </w:t>
      </w:r>
    </w:p>
    <w:p w:rsidR="00764DA2" w:rsidRPr="00095FBD" w:rsidRDefault="00764DA2" w:rsidP="00764DA2">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our two results shows that our data is stationary at 1</w:t>
      </w:r>
      <w:r w:rsidRPr="00095FBD">
        <w:rPr>
          <w:rFonts w:ascii="Times New Roman" w:hAnsi="Times New Roman" w:cs="Times New Roman"/>
          <w:sz w:val="24"/>
          <w:szCs w:val="24"/>
          <w:vertAlign w:val="superscript"/>
        </w:rPr>
        <w:t>st</w:t>
      </w:r>
      <w:r w:rsidRPr="00095FBD">
        <w:rPr>
          <w:rFonts w:ascii="Times New Roman" w:hAnsi="Times New Roman" w:cs="Times New Roman"/>
          <w:sz w:val="24"/>
          <w:szCs w:val="24"/>
        </w:rPr>
        <w:t xml:space="preserve"> difference, where the p-values (</w:t>
      </w:r>
      <w:r w:rsidRPr="00095FBD">
        <w:rPr>
          <w:rFonts w:ascii="Times New Roman" w:hAnsi="Times New Roman" w:cs="Times New Roman"/>
          <w:b/>
          <w:sz w:val="24"/>
          <w:szCs w:val="24"/>
        </w:rPr>
        <w:t>0.0000&lt;0.05</w:t>
      </w:r>
      <w:r w:rsidRPr="00095FBD">
        <w:rPr>
          <w:rFonts w:ascii="Times New Roman" w:hAnsi="Times New Roman" w:cs="Times New Roman"/>
          <w:sz w:val="24"/>
          <w:szCs w:val="24"/>
        </w:rPr>
        <w:t>) and (</w:t>
      </w:r>
      <w:r w:rsidRPr="00095FBD">
        <w:rPr>
          <w:rFonts w:ascii="Times New Roman" w:hAnsi="Times New Roman" w:cs="Times New Roman"/>
          <w:b/>
          <w:sz w:val="24"/>
          <w:szCs w:val="24"/>
        </w:rPr>
        <w:t>0.0000&lt;0.05</w:t>
      </w:r>
      <w:r w:rsidRPr="00095FBD">
        <w:rPr>
          <w:rFonts w:ascii="Times New Roman" w:hAnsi="Times New Roman" w:cs="Times New Roman"/>
          <w:sz w:val="24"/>
          <w:szCs w:val="24"/>
        </w:rPr>
        <w:t>) respectively for both tests are significant, we therefore reject the null hypothesis and conclude that, confirmed cases has no unit root, therefore it is stationary.</w:t>
      </w:r>
    </w:p>
    <w:p w:rsidR="00764DA2" w:rsidRPr="00095FBD" w:rsidRDefault="00764DA2" w:rsidP="00764DA2">
      <w:pPr>
        <w:spacing w:line="480" w:lineRule="auto"/>
        <w:jc w:val="both"/>
        <w:rPr>
          <w:rFonts w:ascii="Times New Roman" w:hAnsi="Times New Roman" w:cs="Times New Roman"/>
          <w:b/>
          <w:sz w:val="24"/>
          <w:szCs w:val="24"/>
        </w:rPr>
      </w:pPr>
      <w:r w:rsidRPr="00095FBD">
        <w:rPr>
          <w:rFonts w:ascii="Times New Roman" w:hAnsi="Times New Roman" w:cs="Times New Roman"/>
          <w:sz w:val="24"/>
          <w:szCs w:val="24"/>
        </w:rPr>
        <w:t xml:space="preserve">The constants are also significant, where we record a p-value of </w:t>
      </w:r>
      <w:r w:rsidRPr="00095FBD">
        <w:rPr>
          <w:rFonts w:ascii="Times New Roman" w:hAnsi="Times New Roman" w:cs="Times New Roman"/>
          <w:b/>
          <w:sz w:val="24"/>
          <w:szCs w:val="24"/>
        </w:rPr>
        <w:t>0.000</w:t>
      </w:r>
      <w:r w:rsidRPr="00095FBD">
        <w:rPr>
          <w:rFonts w:ascii="Times New Roman" w:hAnsi="Times New Roman" w:cs="Times New Roman"/>
          <w:sz w:val="24"/>
          <w:szCs w:val="24"/>
        </w:rPr>
        <w:t xml:space="preserve"> for both tests less than </w:t>
      </w:r>
      <w:r w:rsidRPr="00095FBD">
        <w:rPr>
          <w:rFonts w:ascii="Times New Roman" w:hAnsi="Times New Roman" w:cs="Times New Roman"/>
          <w:b/>
          <w:sz w:val="24"/>
          <w:szCs w:val="24"/>
        </w:rPr>
        <w:t>0.05, (0.000&lt;0.05).</w:t>
      </w:r>
    </w:p>
    <w:p w:rsidR="00764DA2" w:rsidRPr="00095FBD" w:rsidRDefault="00764DA2" w:rsidP="00764DA2">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Therefore, satisfying the stationarity at 1</w:t>
      </w:r>
      <w:r w:rsidRPr="00095FBD">
        <w:rPr>
          <w:rFonts w:ascii="Times New Roman" w:hAnsi="Times New Roman" w:cs="Times New Roman"/>
          <w:sz w:val="24"/>
          <w:szCs w:val="24"/>
          <w:vertAlign w:val="superscript"/>
        </w:rPr>
        <w:t>st</w:t>
      </w:r>
      <w:r w:rsidRPr="00095FBD">
        <w:rPr>
          <w:rFonts w:ascii="Times New Roman" w:hAnsi="Times New Roman" w:cs="Times New Roman"/>
          <w:sz w:val="24"/>
          <w:szCs w:val="24"/>
        </w:rPr>
        <w:t xml:space="preserve"> difference, we will now b</w:t>
      </w:r>
      <w:r>
        <w:rPr>
          <w:rFonts w:ascii="Times New Roman" w:hAnsi="Times New Roman" w:cs="Times New Roman"/>
          <w:sz w:val="24"/>
          <w:szCs w:val="24"/>
        </w:rPr>
        <w:t>e working with an AR(I)MA model.</w:t>
      </w:r>
    </w:p>
    <w:p w:rsidR="00764DA2" w:rsidRPr="00095FBD" w:rsidRDefault="00764DA2" w:rsidP="00764DA2">
      <w:pPr>
        <w:pStyle w:val="Heading2"/>
      </w:pPr>
      <w:bookmarkStart w:id="52" w:name="_Toc85890724"/>
      <w:r w:rsidRPr="00095FBD">
        <w:t>Determination of “P” and “Q”</w:t>
      </w:r>
      <w:bookmarkEnd w:id="52"/>
    </w:p>
    <w:p w:rsidR="00764DA2" w:rsidRPr="0012506D" w:rsidRDefault="00764DA2" w:rsidP="00764DA2">
      <w:pPr>
        <w:spacing w:line="480" w:lineRule="auto"/>
        <w:jc w:val="both"/>
        <w:rPr>
          <w:rFonts w:ascii="Times New Roman" w:eastAsiaTheme="minorEastAsia" w:hAnsi="Times New Roman" w:cs="Times New Roman"/>
          <w:b/>
          <w:sz w:val="24"/>
          <w:szCs w:val="24"/>
        </w:rPr>
      </w:pPr>
      <w:r w:rsidRPr="00095FBD">
        <w:rPr>
          <w:rFonts w:ascii="Times New Roman" w:hAnsi="Times New Roman" w:cs="Times New Roman"/>
          <w:sz w:val="24"/>
          <w:szCs w:val="24"/>
        </w:rPr>
        <w:t xml:space="preserve">Determining the values of: </w:t>
      </w:r>
      <w:proofErr w:type="gramStart"/>
      <w:r w:rsidRPr="00095FBD">
        <w:rPr>
          <w:rFonts w:ascii="Times New Roman" w:hAnsi="Times New Roman" w:cs="Times New Roman"/>
          <w:sz w:val="24"/>
          <w:szCs w:val="24"/>
        </w:rPr>
        <w:t>p ,</w:t>
      </w:r>
      <w:proofErr w:type="gramEnd"/>
      <w:r w:rsidRPr="00095FBD">
        <w:rPr>
          <w:rFonts w:ascii="Times New Roman" w:hAnsi="Times New Roman" w:cs="Times New Roman"/>
          <w:sz w:val="24"/>
          <w:szCs w:val="24"/>
        </w:rPr>
        <w:t xml:space="preserve"> q th</w:t>
      </w:r>
      <w:r>
        <w:rPr>
          <w:rFonts w:ascii="Times New Roman" w:hAnsi="Times New Roman" w:cs="Times New Roman"/>
          <w:sz w:val="24"/>
          <w:szCs w:val="24"/>
        </w:rPr>
        <w:t>e below equation is applicable.</w:t>
      </w:r>
      <w:r w:rsidRPr="00095FBD">
        <w:rPr>
          <w:rFonts w:ascii="Times New Roman" w:hAnsi="Times New Roman" w:cs="Times New Roman"/>
          <w:sz w:val="24"/>
          <w:szCs w:val="24"/>
        </w:rPr>
        <w:br/>
      </w:r>
      <m:oMathPara>
        <m:oMath>
          <m:r>
            <m:rPr>
              <m:sty m:val="b"/>
            </m:rPr>
            <w:rPr>
              <w:rFonts w:ascii="Cambria Math" w:hAnsi="Cambria Math" w:cs="Times New Roman"/>
              <w:sz w:val="24"/>
              <w:szCs w:val="24"/>
            </w:rPr>
            <w:lastRenderedPageBreak/>
            <m:t>Yt</m:t>
          </m:r>
          <m:r>
            <m:rPr>
              <m:sty m:val="bi"/>
            </m:rPr>
            <w:rPr>
              <w:rFonts w:ascii="Cambria Math" w:eastAsia="Cambria Math" w:hAnsi="Cambria Math" w:cs="Times New Roman"/>
              <w:sz w:val="24"/>
              <w:szCs w:val="24"/>
            </w:rPr>
            <m:t>=c+</m:t>
          </m:r>
          <m:nary>
            <m:naryPr>
              <m:chr m:val="∑"/>
              <m:grow m:val="1"/>
              <m:ctrlPr>
                <w:rPr>
                  <w:rFonts w:ascii="Cambria Math" w:hAnsi="Cambria Math" w:cs="Times New Roman"/>
                  <w:b/>
                  <w:sz w:val="24"/>
                  <w:szCs w:val="24"/>
                </w:rPr>
              </m:ctrlPr>
            </m:naryPr>
            <m:sub>
              <m:r>
                <m:rPr>
                  <m:sty m:val="bi"/>
                </m:rPr>
                <w:rPr>
                  <w:rFonts w:ascii="Cambria Math" w:eastAsia="Cambria Math" w:hAnsi="Cambria Math" w:cs="Times New Roman"/>
                  <w:sz w:val="24"/>
                  <w:szCs w:val="24"/>
                </w:rPr>
                <m:t>i=1</m:t>
              </m:r>
            </m:sub>
            <m:sup>
              <m:r>
                <m:rPr>
                  <m:sty m:val="bi"/>
                </m:rPr>
                <w:rPr>
                  <w:rFonts w:ascii="Cambria Math" w:eastAsia="Cambria Math" w:hAnsi="Cambria Math" w:cs="Times New Roman"/>
                  <w:sz w:val="24"/>
                  <w:szCs w:val="24"/>
                </w:rPr>
                <m:t>p</m:t>
              </m:r>
            </m:sup>
            <m:e>
              <m:r>
                <m:rPr>
                  <m:sty m:val="bi"/>
                </m:rPr>
                <w:rPr>
                  <w:rFonts w:ascii="Cambria Math" w:hAnsi="Cambria Math" w:cs="Times New Roman"/>
                  <w:sz w:val="24"/>
                  <w:szCs w:val="24"/>
                </w:rPr>
                <m:t>αYt-</m:t>
              </m:r>
            </m:e>
          </m:nary>
          <m:r>
            <m:rPr>
              <m:sty m:val="bi"/>
            </m:rPr>
            <w:rPr>
              <w:rFonts w:ascii="Cambria Math" w:hAnsi="Cambria Math" w:cs="Times New Roman"/>
              <w:sz w:val="24"/>
              <w:szCs w:val="24"/>
            </w:rPr>
            <m:t>j+</m:t>
          </m:r>
          <m:nary>
            <m:naryPr>
              <m:chr m:val="∑"/>
              <m:grow m:val="1"/>
              <m:ctrlPr>
                <w:rPr>
                  <w:rFonts w:ascii="Cambria Math" w:hAnsi="Cambria Math" w:cs="Times New Roman"/>
                  <w:b/>
                  <w:sz w:val="24"/>
                  <w:szCs w:val="24"/>
                </w:rPr>
              </m:ctrlPr>
            </m:naryPr>
            <m:sub>
              <m:r>
                <m:rPr>
                  <m:sty m:val="bi"/>
                </m:rPr>
                <w:rPr>
                  <w:rFonts w:ascii="Cambria Math" w:eastAsia="Cambria Math" w:hAnsi="Cambria Math" w:cs="Times New Roman"/>
                  <w:sz w:val="24"/>
                  <w:szCs w:val="24"/>
                </w:rPr>
                <m:t>j=1</m:t>
              </m:r>
            </m:sub>
            <m:sup>
              <m:r>
                <m:rPr>
                  <m:sty m:val="bi"/>
                </m:rPr>
                <w:rPr>
                  <w:rFonts w:ascii="Cambria Math" w:eastAsia="Cambria Math" w:hAnsi="Cambria Math" w:cs="Times New Roman"/>
                  <w:sz w:val="24"/>
                  <w:szCs w:val="24"/>
                </w:rPr>
                <m:t>q</m:t>
              </m:r>
            </m:sup>
            <m:e>
              <m:r>
                <m:rPr>
                  <m:sty m:val="bi"/>
                </m:rPr>
                <w:rPr>
                  <w:rFonts w:ascii="Cambria Math" w:hAnsi="Cambria Math" w:cs="Times New Roman"/>
                  <w:sz w:val="24"/>
                  <w:szCs w:val="24"/>
                </w:rPr>
                <m:t>⍬Et-j+Eₜ</m:t>
              </m:r>
            </m:e>
          </m:nary>
        </m:oMath>
      </m:oMathPara>
    </w:p>
    <w:p w:rsidR="00764DA2" w:rsidRPr="006C0130" w:rsidRDefault="00764DA2" w:rsidP="00764DA2">
      <w:pPr>
        <w:pStyle w:val="Heading2"/>
      </w:pPr>
      <w:bookmarkStart w:id="53" w:name="_Toc85890725"/>
      <w:r>
        <w:rPr>
          <w:rFonts w:eastAsiaTheme="minorEastAsia"/>
        </w:rPr>
        <w:t>Equation 1</w:t>
      </w:r>
      <w:bookmarkEnd w:id="53"/>
    </w:p>
    <w:p w:rsidR="00764DA2" w:rsidRPr="00095FBD" w:rsidRDefault="00764DA2" w:rsidP="00764DA2">
      <w:pPr>
        <w:spacing w:line="480" w:lineRule="auto"/>
        <w:jc w:val="both"/>
        <w:rPr>
          <w:rFonts w:ascii="Times New Roman" w:eastAsiaTheme="minorEastAsia" w:hAnsi="Times New Roman" w:cs="Times New Roman"/>
          <w:sz w:val="24"/>
          <w:szCs w:val="24"/>
        </w:rPr>
      </w:pPr>
      <w:r w:rsidRPr="00095FBD">
        <w:rPr>
          <w:rFonts w:ascii="Times New Roman" w:eastAsiaTheme="minorEastAsia" w:hAnsi="Times New Roman" w:cs="Times New Roman"/>
          <w:sz w:val="24"/>
          <w:szCs w:val="24"/>
        </w:rPr>
        <w:t xml:space="preserve">Where </w:t>
      </w:r>
      <w:proofErr w:type="spellStart"/>
      <w:r w:rsidRPr="00095FBD">
        <w:rPr>
          <w:rFonts w:ascii="Times New Roman" w:eastAsiaTheme="minorEastAsia" w:hAnsi="Times New Roman" w:cs="Times New Roman"/>
          <w:sz w:val="24"/>
          <w:szCs w:val="24"/>
        </w:rPr>
        <w:t>Yt</w:t>
      </w:r>
      <w:proofErr w:type="spellEnd"/>
      <w:r w:rsidRPr="00095FBD">
        <w:rPr>
          <w:rFonts w:ascii="Times New Roman" w:eastAsiaTheme="minorEastAsia" w:hAnsi="Times New Roman" w:cs="Times New Roman"/>
          <w:sz w:val="24"/>
          <w:szCs w:val="24"/>
        </w:rPr>
        <w:t xml:space="preserve"> is the total covid-19 cases in Ghana, c is the constant, also </w:t>
      </w:r>
      <m:oMath>
        <m:nary>
          <m:naryPr>
            <m:chr m:val="∑"/>
            <m:grow m:val="1"/>
            <m:ctrlPr>
              <w:rPr>
                <w:rFonts w:ascii="Cambria Math" w:hAnsi="Cambria Math" w:cs="Times New Roman"/>
                <w:b/>
                <w:sz w:val="24"/>
                <w:szCs w:val="24"/>
              </w:rPr>
            </m:ctrlPr>
          </m:naryPr>
          <m:sub>
            <m:r>
              <m:rPr>
                <m:sty m:val="bi"/>
              </m:rPr>
              <w:rPr>
                <w:rFonts w:ascii="Cambria Math" w:eastAsia="Cambria Math" w:hAnsi="Cambria Math" w:cs="Times New Roman"/>
                <w:sz w:val="24"/>
                <w:szCs w:val="24"/>
              </w:rPr>
              <m:t>i=1</m:t>
            </m:r>
          </m:sub>
          <m:sup>
            <m:r>
              <m:rPr>
                <m:sty m:val="bi"/>
              </m:rPr>
              <w:rPr>
                <w:rFonts w:ascii="Cambria Math" w:eastAsia="Cambria Math" w:hAnsi="Cambria Math" w:cs="Times New Roman"/>
                <w:sz w:val="24"/>
                <w:szCs w:val="24"/>
              </w:rPr>
              <m:t>p</m:t>
            </m:r>
          </m:sup>
          <m:e>
            <m:r>
              <m:rPr>
                <m:sty m:val="bi"/>
              </m:rPr>
              <w:rPr>
                <w:rFonts w:ascii="Cambria Math" w:hAnsi="Cambria Math" w:cs="Times New Roman"/>
                <w:sz w:val="24"/>
                <w:szCs w:val="24"/>
              </w:rPr>
              <m:t>αYt-</m:t>
            </m:r>
          </m:e>
        </m:nary>
        <m:r>
          <m:rPr>
            <m:sty m:val="bi"/>
          </m:rPr>
          <w:rPr>
            <w:rFonts w:ascii="Cambria Math" w:hAnsi="Cambria Math" w:cs="Times New Roman"/>
            <w:sz w:val="24"/>
            <w:szCs w:val="24"/>
          </w:rPr>
          <m:t>j</m:t>
        </m:r>
      </m:oMath>
      <w:r w:rsidRPr="00095FBD">
        <w:rPr>
          <w:rFonts w:ascii="Times New Roman" w:eastAsiaTheme="minorEastAsia" w:hAnsi="Times New Roman" w:cs="Times New Roman"/>
          <w:sz w:val="24"/>
          <w:szCs w:val="24"/>
        </w:rPr>
        <w:t xml:space="preserve"> is the autoregressive component with a “</w:t>
      </w:r>
      <w:r w:rsidRPr="00095FBD">
        <w:rPr>
          <w:rFonts w:ascii="Times New Roman" w:eastAsiaTheme="minorEastAsia" w:hAnsi="Times New Roman" w:cs="Times New Roman"/>
          <w:b/>
          <w:sz w:val="24"/>
          <w:szCs w:val="24"/>
        </w:rPr>
        <w:t>p</w:t>
      </w:r>
      <w:r w:rsidRPr="00095FBD">
        <w:rPr>
          <w:rFonts w:ascii="Times New Roman" w:eastAsiaTheme="minorEastAsia" w:hAnsi="Times New Roman" w:cs="Times New Roman"/>
          <w:sz w:val="24"/>
          <w:szCs w:val="24"/>
        </w:rPr>
        <w:t xml:space="preserve">” order and </w:t>
      </w:r>
      <m:oMath>
        <m:nary>
          <m:naryPr>
            <m:chr m:val="∑"/>
            <m:grow m:val="1"/>
            <m:ctrlPr>
              <w:rPr>
                <w:rFonts w:ascii="Cambria Math" w:hAnsi="Cambria Math" w:cs="Times New Roman"/>
                <w:b/>
                <w:sz w:val="24"/>
                <w:szCs w:val="24"/>
              </w:rPr>
            </m:ctrlPr>
          </m:naryPr>
          <m:sub>
            <m:r>
              <m:rPr>
                <m:sty m:val="bi"/>
              </m:rPr>
              <w:rPr>
                <w:rFonts w:ascii="Cambria Math" w:eastAsia="Cambria Math" w:hAnsi="Cambria Math" w:cs="Times New Roman"/>
                <w:sz w:val="24"/>
                <w:szCs w:val="24"/>
              </w:rPr>
              <m:t>j=1</m:t>
            </m:r>
          </m:sub>
          <m:sup>
            <m:r>
              <m:rPr>
                <m:sty m:val="bi"/>
              </m:rPr>
              <w:rPr>
                <w:rFonts w:ascii="Cambria Math" w:eastAsia="Cambria Math" w:hAnsi="Cambria Math" w:cs="Times New Roman"/>
                <w:sz w:val="24"/>
                <w:szCs w:val="24"/>
              </w:rPr>
              <m:t>q</m:t>
            </m:r>
          </m:sup>
          <m:e>
            <m:r>
              <m:rPr>
                <m:sty m:val="bi"/>
              </m:rPr>
              <w:rPr>
                <w:rFonts w:ascii="Cambria Math" w:hAnsi="Cambria Math" w:cs="Times New Roman"/>
                <w:sz w:val="24"/>
                <w:szCs w:val="24"/>
              </w:rPr>
              <m:t xml:space="preserve">⍬Et-j </m:t>
            </m:r>
          </m:e>
        </m:nary>
      </m:oMath>
      <w:r w:rsidRPr="00095FBD">
        <w:rPr>
          <w:rFonts w:ascii="Times New Roman" w:eastAsiaTheme="minorEastAsia" w:hAnsi="Times New Roman" w:cs="Times New Roman"/>
          <w:sz w:val="24"/>
          <w:szCs w:val="24"/>
        </w:rPr>
        <w:t>is the</w:t>
      </w:r>
      <w:r w:rsidRPr="00095FBD">
        <w:rPr>
          <w:rFonts w:ascii="Times New Roman" w:eastAsiaTheme="minorEastAsia" w:hAnsi="Times New Roman" w:cs="Times New Roman"/>
          <w:b/>
          <w:sz w:val="24"/>
          <w:szCs w:val="24"/>
        </w:rPr>
        <w:t xml:space="preserve"> </w:t>
      </w:r>
      <w:r w:rsidRPr="00095FBD">
        <w:rPr>
          <w:rFonts w:ascii="Times New Roman" w:eastAsiaTheme="minorEastAsia" w:hAnsi="Times New Roman" w:cs="Times New Roman"/>
          <w:sz w:val="24"/>
          <w:szCs w:val="24"/>
        </w:rPr>
        <w:t>moving average component with a “</w:t>
      </w:r>
      <w:r w:rsidRPr="00095FBD">
        <w:rPr>
          <w:rFonts w:ascii="Times New Roman" w:eastAsiaTheme="minorEastAsia" w:hAnsi="Times New Roman" w:cs="Times New Roman"/>
          <w:b/>
          <w:sz w:val="24"/>
          <w:szCs w:val="24"/>
        </w:rPr>
        <w:t>q</w:t>
      </w:r>
      <w:r w:rsidRPr="00095FBD">
        <w:rPr>
          <w:rFonts w:ascii="Times New Roman" w:eastAsiaTheme="minorEastAsia" w:hAnsi="Times New Roman" w:cs="Times New Roman"/>
          <w:sz w:val="24"/>
          <w:szCs w:val="24"/>
        </w:rPr>
        <w:t xml:space="preserve">” order and finally the error term </w:t>
      </w:r>
      <m:oMath>
        <m:r>
          <m:rPr>
            <m:sty m:val="bi"/>
          </m:rPr>
          <w:rPr>
            <w:rFonts w:ascii="Cambria Math" w:hAnsi="Cambria Math" w:cs="Times New Roman"/>
            <w:sz w:val="24"/>
            <w:szCs w:val="24"/>
          </w:rPr>
          <m:t>Eₜ</m:t>
        </m:r>
      </m:oMath>
    </w:p>
    <w:p w:rsidR="00764DA2" w:rsidRPr="00095FBD" w:rsidRDefault="00764DA2" w:rsidP="00764DA2">
      <w:pPr>
        <w:spacing w:line="480" w:lineRule="auto"/>
        <w:jc w:val="both"/>
        <w:rPr>
          <w:rFonts w:ascii="Times New Roman" w:eastAsiaTheme="minorEastAsia" w:hAnsi="Times New Roman" w:cs="Times New Roman"/>
          <w:sz w:val="24"/>
          <w:szCs w:val="24"/>
        </w:rPr>
      </w:pPr>
      <w:r w:rsidRPr="00095FBD">
        <w:rPr>
          <w:rFonts w:ascii="Times New Roman" w:eastAsiaTheme="minorEastAsia" w:hAnsi="Times New Roman" w:cs="Times New Roman"/>
          <w:sz w:val="24"/>
          <w:szCs w:val="24"/>
        </w:rPr>
        <w:t>By identification of the model (</w:t>
      </w:r>
      <w:proofErr w:type="spellStart"/>
      <w:proofErr w:type="gramStart"/>
      <w:r w:rsidRPr="00095FBD">
        <w:rPr>
          <w:rFonts w:ascii="Times New Roman" w:eastAsiaTheme="minorEastAsia" w:hAnsi="Times New Roman" w:cs="Times New Roman"/>
          <w:sz w:val="24"/>
          <w:szCs w:val="24"/>
        </w:rPr>
        <w:t>p,q</w:t>
      </w:r>
      <w:proofErr w:type="spellEnd"/>
      <w:proofErr w:type="gramEnd"/>
      <w:r w:rsidRPr="00095FBD">
        <w:rPr>
          <w:rFonts w:ascii="Times New Roman" w:eastAsiaTheme="minorEastAsia" w:hAnsi="Times New Roman" w:cs="Times New Roman"/>
          <w:sz w:val="24"/>
          <w:szCs w:val="24"/>
        </w:rPr>
        <w:t xml:space="preserve">): check the </w:t>
      </w:r>
      <w:proofErr w:type="spellStart"/>
      <w:r w:rsidRPr="00095FBD">
        <w:rPr>
          <w:rFonts w:ascii="Times New Roman" w:eastAsiaTheme="minorEastAsia" w:hAnsi="Times New Roman" w:cs="Times New Roman"/>
          <w:sz w:val="24"/>
          <w:szCs w:val="24"/>
        </w:rPr>
        <w:t>corrologram</w:t>
      </w:r>
      <w:proofErr w:type="spellEnd"/>
      <w:r w:rsidRPr="00095FBD">
        <w:rPr>
          <w:rFonts w:ascii="Times New Roman" w:eastAsiaTheme="minorEastAsia" w:hAnsi="Times New Roman" w:cs="Times New Roman"/>
          <w:sz w:val="24"/>
          <w:szCs w:val="24"/>
        </w:rPr>
        <w:t>,</w:t>
      </w:r>
    </w:p>
    <w:p w:rsidR="00764DA2" w:rsidRPr="00095FBD" w:rsidRDefault="00764DA2" w:rsidP="00764DA2">
      <w:pPr>
        <w:numPr>
          <w:ilvl w:val="0"/>
          <w:numId w:val="10"/>
        </w:numPr>
        <w:spacing w:line="480" w:lineRule="auto"/>
        <w:contextualSpacing/>
        <w:jc w:val="both"/>
        <w:rPr>
          <w:rFonts w:ascii="Times New Roman" w:hAnsi="Times New Roman" w:cs="Times New Roman"/>
          <w:sz w:val="24"/>
          <w:szCs w:val="24"/>
        </w:rPr>
      </w:pPr>
      <w:r w:rsidRPr="00095FBD">
        <w:rPr>
          <w:rFonts w:ascii="Times New Roman" w:hAnsi="Times New Roman" w:cs="Times New Roman"/>
          <w:sz w:val="24"/>
          <w:szCs w:val="24"/>
        </w:rPr>
        <w:t>Autocorrelation function (ACF)- we determine “q”</w:t>
      </w:r>
    </w:p>
    <w:p w:rsidR="00764DA2" w:rsidRPr="00095FBD" w:rsidRDefault="00764DA2" w:rsidP="00764DA2">
      <w:pPr>
        <w:numPr>
          <w:ilvl w:val="0"/>
          <w:numId w:val="10"/>
        </w:numPr>
        <w:spacing w:line="480" w:lineRule="auto"/>
        <w:contextualSpacing/>
        <w:jc w:val="both"/>
        <w:rPr>
          <w:rFonts w:ascii="Times New Roman" w:hAnsi="Times New Roman" w:cs="Times New Roman"/>
          <w:sz w:val="24"/>
          <w:szCs w:val="24"/>
        </w:rPr>
      </w:pPr>
      <w:r w:rsidRPr="00095FBD">
        <w:rPr>
          <w:rFonts w:ascii="Times New Roman" w:hAnsi="Times New Roman" w:cs="Times New Roman"/>
          <w:sz w:val="24"/>
          <w:szCs w:val="24"/>
        </w:rPr>
        <w:t>Partial Autocorrelation (PACF)- we determine “P”</w:t>
      </w:r>
    </w:p>
    <w:p w:rsidR="00764DA2" w:rsidRPr="00095FBD" w:rsidRDefault="00764DA2" w:rsidP="00764DA2">
      <w:pPr>
        <w:numPr>
          <w:ilvl w:val="0"/>
          <w:numId w:val="10"/>
        </w:numPr>
        <w:spacing w:line="480" w:lineRule="auto"/>
        <w:contextualSpacing/>
        <w:jc w:val="both"/>
        <w:rPr>
          <w:rFonts w:ascii="Times New Roman" w:hAnsi="Times New Roman" w:cs="Times New Roman"/>
          <w:sz w:val="24"/>
          <w:szCs w:val="24"/>
        </w:rPr>
      </w:pPr>
      <w:r w:rsidRPr="00095FBD">
        <w:rPr>
          <w:rFonts w:ascii="Times New Roman" w:hAnsi="Times New Roman" w:cs="Times New Roman"/>
          <w:sz w:val="24"/>
          <w:szCs w:val="24"/>
        </w:rPr>
        <w:t>ACF and PACF may suggest diverse possible models</w:t>
      </w:r>
    </w:p>
    <w:p w:rsidR="00764DA2" w:rsidRDefault="00764DA2" w:rsidP="00764DA2">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 xml:space="preserve">We also consider parsimony: Adding more variables will increase the model fit (R²) at cost of decreasing degrees of </w:t>
      </w:r>
      <w:proofErr w:type="gramStart"/>
      <w:r w:rsidRPr="00095FBD">
        <w:rPr>
          <w:rFonts w:ascii="Times New Roman" w:hAnsi="Times New Roman" w:cs="Times New Roman"/>
          <w:sz w:val="24"/>
          <w:szCs w:val="24"/>
        </w:rPr>
        <w:t>freedom.(</w:t>
      </w:r>
      <w:proofErr w:type="gramEnd"/>
      <w:r w:rsidRPr="00095FBD">
        <w:rPr>
          <w:rFonts w:ascii="Times New Roman" w:hAnsi="Times New Roman" w:cs="Times New Roman"/>
          <w:sz w:val="24"/>
          <w:szCs w:val="24"/>
        </w:rPr>
        <w:t>we don’t want to add needless or insignificant variables).</w:t>
      </w:r>
    </w:p>
    <w:p w:rsidR="00764DA2" w:rsidRDefault="00764DA2" w:rsidP="00764DA2">
      <w:pPr>
        <w:spacing w:line="480" w:lineRule="auto"/>
        <w:jc w:val="both"/>
        <w:rPr>
          <w:rFonts w:ascii="Times New Roman" w:hAnsi="Times New Roman" w:cs="Times New Roman"/>
          <w:sz w:val="24"/>
          <w:szCs w:val="24"/>
        </w:rPr>
      </w:pPr>
    </w:p>
    <w:p w:rsidR="00764DA2" w:rsidRDefault="00764DA2" w:rsidP="00764DA2">
      <w:pPr>
        <w:spacing w:line="480" w:lineRule="auto"/>
        <w:jc w:val="both"/>
        <w:rPr>
          <w:rFonts w:ascii="Times New Roman" w:hAnsi="Times New Roman" w:cs="Times New Roman"/>
          <w:sz w:val="24"/>
          <w:szCs w:val="24"/>
        </w:rPr>
      </w:pPr>
    </w:p>
    <w:p w:rsidR="00764DA2" w:rsidRDefault="00764DA2" w:rsidP="00764DA2">
      <w:pPr>
        <w:spacing w:line="480" w:lineRule="auto"/>
        <w:jc w:val="both"/>
        <w:rPr>
          <w:rFonts w:ascii="Times New Roman" w:hAnsi="Times New Roman" w:cs="Times New Roman"/>
          <w:sz w:val="24"/>
          <w:szCs w:val="24"/>
        </w:rPr>
      </w:pPr>
    </w:p>
    <w:p w:rsidR="00764DA2" w:rsidRDefault="00764DA2" w:rsidP="00764DA2">
      <w:pPr>
        <w:spacing w:line="480" w:lineRule="auto"/>
        <w:jc w:val="both"/>
        <w:rPr>
          <w:rFonts w:ascii="Times New Roman" w:hAnsi="Times New Roman" w:cs="Times New Roman"/>
          <w:sz w:val="24"/>
          <w:szCs w:val="24"/>
        </w:rPr>
      </w:pPr>
    </w:p>
    <w:p w:rsidR="00764DA2" w:rsidRDefault="00764DA2" w:rsidP="00764DA2">
      <w:pPr>
        <w:spacing w:line="480" w:lineRule="auto"/>
        <w:jc w:val="both"/>
        <w:rPr>
          <w:rFonts w:ascii="Times New Roman" w:hAnsi="Times New Roman" w:cs="Times New Roman"/>
          <w:sz w:val="24"/>
          <w:szCs w:val="24"/>
        </w:rPr>
      </w:pPr>
    </w:p>
    <w:p w:rsidR="00764DA2" w:rsidRDefault="00764DA2" w:rsidP="00764DA2">
      <w:pPr>
        <w:spacing w:line="480" w:lineRule="auto"/>
        <w:jc w:val="both"/>
        <w:rPr>
          <w:rFonts w:ascii="Times New Roman" w:hAnsi="Times New Roman" w:cs="Times New Roman"/>
          <w:sz w:val="24"/>
          <w:szCs w:val="24"/>
        </w:rPr>
      </w:pPr>
    </w:p>
    <w:p w:rsidR="00764DA2" w:rsidRDefault="00764DA2" w:rsidP="00764DA2">
      <w:pPr>
        <w:spacing w:line="480" w:lineRule="auto"/>
        <w:jc w:val="both"/>
        <w:rPr>
          <w:rFonts w:ascii="Times New Roman" w:hAnsi="Times New Roman" w:cs="Times New Roman"/>
          <w:sz w:val="24"/>
          <w:szCs w:val="24"/>
        </w:rPr>
      </w:pPr>
    </w:p>
    <w:p w:rsidR="00764DA2" w:rsidRDefault="00764DA2" w:rsidP="00764DA2">
      <w:pPr>
        <w:spacing w:line="480" w:lineRule="auto"/>
        <w:jc w:val="both"/>
        <w:rPr>
          <w:rFonts w:ascii="Times New Roman" w:hAnsi="Times New Roman" w:cs="Times New Roman"/>
          <w:sz w:val="24"/>
          <w:szCs w:val="24"/>
        </w:rPr>
      </w:pPr>
    </w:p>
    <w:p w:rsidR="00764DA2" w:rsidRPr="00095FBD" w:rsidRDefault="00764DA2" w:rsidP="00764DA2">
      <w:pPr>
        <w:spacing w:line="480" w:lineRule="auto"/>
        <w:jc w:val="both"/>
        <w:rPr>
          <w:rFonts w:ascii="Times New Roman" w:hAnsi="Times New Roman" w:cs="Times New Roman"/>
          <w:sz w:val="24"/>
          <w:szCs w:val="24"/>
        </w:rPr>
      </w:pPr>
    </w:p>
    <w:p w:rsidR="00764DA2" w:rsidRPr="00095FBD" w:rsidRDefault="00764DA2" w:rsidP="00764DA2">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lastRenderedPageBreak/>
        <w:t>Below is the Autocorrelation function graph on our differenced data,</w:t>
      </w:r>
    </w:p>
    <w:p w:rsidR="00764DA2" w:rsidRDefault="00764DA2" w:rsidP="00764DA2">
      <w:pPr>
        <w:spacing w:line="480" w:lineRule="auto"/>
        <w:jc w:val="both"/>
        <w:rPr>
          <w:rFonts w:ascii="Times New Roman" w:hAnsi="Times New Roman" w:cs="Times New Roman"/>
          <w:sz w:val="24"/>
          <w:szCs w:val="24"/>
        </w:rPr>
      </w:pPr>
      <w:r w:rsidRPr="00095FBD">
        <w:rPr>
          <w:rFonts w:ascii="Times New Roman" w:hAnsi="Times New Roman" w:cs="Times New Roman"/>
          <w:noProof/>
          <w:sz w:val="24"/>
          <w:szCs w:val="24"/>
        </w:rPr>
        <w:drawing>
          <wp:inline distT="0" distB="0" distL="0" distR="0" wp14:anchorId="1DEB9B03" wp14:editId="72A671F7">
            <wp:extent cx="4616170" cy="3383280"/>
            <wp:effectExtent l="0" t="0" r="0" b="7620"/>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651928" cy="3409488"/>
                    </a:xfrm>
                    <a:prstGeom prst="rect">
                      <a:avLst/>
                    </a:prstGeom>
                    <a:noFill/>
                    <a:ln>
                      <a:noFill/>
                    </a:ln>
                  </pic:spPr>
                </pic:pic>
              </a:graphicData>
            </a:graphic>
          </wp:inline>
        </w:drawing>
      </w:r>
    </w:p>
    <w:p w:rsidR="00764DA2" w:rsidRPr="004F6122" w:rsidRDefault="00764DA2" w:rsidP="00764DA2">
      <w:pPr>
        <w:pStyle w:val="Heading2"/>
      </w:pPr>
      <w:bookmarkStart w:id="54" w:name="_Toc85890726"/>
      <w:r>
        <w:t>Figure 4.3</w:t>
      </w:r>
      <w:bookmarkEnd w:id="54"/>
      <w:r>
        <w:t>: ACF of 1</w:t>
      </w:r>
      <w:r w:rsidRPr="00E10260">
        <w:rPr>
          <w:vertAlign w:val="superscript"/>
        </w:rPr>
        <w:t>st</w:t>
      </w:r>
      <w:r>
        <w:t xml:space="preserve"> difference of covid-19 confirmed cases</w:t>
      </w:r>
    </w:p>
    <w:p w:rsidR="00764DA2" w:rsidRDefault="00764DA2" w:rsidP="00764DA2">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To determine the order of our MA component of “q” we will use all the lags exceeding the confidence band, and with our result</w:t>
      </w:r>
      <w:r>
        <w:rPr>
          <w:rFonts w:ascii="Times New Roman" w:hAnsi="Times New Roman" w:cs="Times New Roman"/>
          <w:sz w:val="24"/>
          <w:szCs w:val="24"/>
        </w:rPr>
        <w:t xml:space="preserve"> (figure 4.3)</w:t>
      </w:r>
      <w:r w:rsidRPr="00095FBD">
        <w:rPr>
          <w:rFonts w:ascii="Times New Roman" w:hAnsi="Times New Roman" w:cs="Times New Roman"/>
          <w:sz w:val="24"/>
          <w:szCs w:val="24"/>
        </w:rPr>
        <w:t>, we have 21 lags exceeding the 95% confidence bands, because of parsimony, we will use just 2</w:t>
      </w:r>
      <w:r>
        <w:rPr>
          <w:rFonts w:ascii="Times New Roman" w:hAnsi="Times New Roman" w:cs="Times New Roman"/>
          <w:sz w:val="24"/>
          <w:szCs w:val="24"/>
        </w:rPr>
        <w:t xml:space="preserve"> lags</w:t>
      </w:r>
      <w:r w:rsidRPr="00095FBD">
        <w:rPr>
          <w:rFonts w:ascii="Times New Roman" w:hAnsi="Times New Roman" w:cs="Times New Roman"/>
          <w:sz w:val="24"/>
          <w:szCs w:val="24"/>
        </w:rPr>
        <w:t xml:space="preserve"> out the 21 lags for our MA process, which are lag 1 and lag 8.</w:t>
      </w:r>
    </w:p>
    <w:p w:rsidR="00764DA2" w:rsidRDefault="00764DA2" w:rsidP="00764DA2">
      <w:pPr>
        <w:spacing w:line="480" w:lineRule="auto"/>
        <w:jc w:val="both"/>
        <w:rPr>
          <w:rFonts w:ascii="Times New Roman" w:hAnsi="Times New Roman" w:cs="Times New Roman"/>
          <w:sz w:val="24"/>
          <w:szCs w:val="24"/>
        </w:rPr>
      </w:pPr>
    </w:p>
    <w:p w:rsidR="00764DA2" w:rsidRDefault="00764DA2" w:rsidP="00764DA2">
      <w:pPr>
        <w:spacing w:line="480" w:lineRule="auto"/>
        <w:jc w:val="both"/>
        <w:rPr>
          <w:rFonts w:ascii="Times New Roman" w:hAnsi="Times New Roman" w:cs="Times New Roman"/>
          <w:sz w:val="24"/>
          <w:szCs w:val="24"/>
        </w:rPr>
      </w:pPr>
    </w:p>
    <w:p w:rsidR="00764DA2" w:rsidRDefault="00764DA2" w:rsidP="00764DA2">
      <w:pPr>
        <w:spacing w:line="480" w:lineRule="auto"/>
        <w:jc w:val="both"/>
        <w:rPr>
          <w:rFonts w:ascii="Times New Roman" w:hAnsi="Times New Roman" w:cs="Times New Roman"/>
          <w:sz w:val="24"/>
          <w:szCs w:val="24"/>
        </w:rPr>
      </w:pPr>
    </w:p>
    <w:p w:rsidR="00764DA2" w:rsidRDefault="00764DA2" w:rsidP="00764DA2">
      <w:pPr>
        <w:spacing w:line="480" w:lineRule="auto"/>
        <w:jc w:val="both"/>
        <w:rPr>
          <w:rFonts w:ascii="Times New Roman" w:hAnsi="Times New Roman" w:cs="Times New Roman"/>
          <w:sz w:val="24"/>
          <w:szCs w:val="24"/>
        </w:rPr>
      </w:pPr>
    </w:p>
    <w:p w:rsidR="00764DA2" w:rsidRDefault="00764DA2" w:rsidP="00764DA2">
      <w:pPr>
        <w:spacing w:line="480" w:lineRule="auto"/>
        <w:jc w:val="both"/>
        <w:rPr>
          <w:rFonts w:ascii="Times New Roman" w:hAnsi="Times New Roman" w:cs="Times New Roman"/>
          <w:sz w:val="24"/>
          <w:szCs w:val="24"/>
        </w:rPr>
      </w:pPr>
    </w:p>
    <w:p w:rsidR="00764DA2" w:rsidRDefault="00764DA2" w:rsidP="00764DA2">
      <w:pPr>
        <w:spacing w:line="480" w:lineRule="auto"/>
        <w:jc w:val="both"/>
        <w:rPr>
          <w:rFonts w:ascii="Times New Roman" w:hAnsi="Times New Roman" w:cs="Times New Roman"/>
          <w:sz w:val="24"/>
          <w:szCs w:val="24"/>
        </w:rPr>
      </w:pPr>
    </w:p>
    <w:p w:rsidR="00764DA2" w:rsidRPr="00095FBD" w:rsidRDefault="00764DA2" w:rsidP="00764DA2">
      <w:pPr>
        <w:spacing w:line="480" w:lineRule="auto"/>
        <w:jc w:val="both"/>
        <w:rPr>
          <w:rFonts w:ascii="Times New Roman" w:hAnsi="Times New Roman" w:cs="Times New Roman"/>
          <w:sz w:val="24"/>
          <w:szCs w:val="24"/>
        </w:rPr>
      </w:pPr>
    </w:p>
    <w:p w:rsidR="00764DA2" w:rsidRPr="00095FBD" w:rsidRDefault="00764DA2" w:rsidP="00764DA2">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lastRenderedPageBreak/>
        <w:t>Below is the Partial Autocorrelation function graph on our differenced data,</w:t>
      </w:r>
    </w:p>
    <w:p w:rsidR="00764DA2" w:rsidRDefault="00764DA2" w:rsidP="00764DA2">
      <w:pPr>
        <w:pStyle w:val="Heading2"/>
      </w:pPr>
      <w:r w:rsidRPr="00095FBD">
        <w:rPr>
          <w:noProof/>
        </w:rPr>
        <w:drawing>
          <wp:inline distT="0" distB="0" distL="0" distR="0" wp14:anchorId="766F138D" wp14:editId="1E4E0E1F">
            <wp:extent cx="4716780" cy="3457019"/>
            <wp:effectExtent l="0" t="0" r="7620" b="0"/>
            <wp:docPr id="127"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765242" cy="3492538"/>
                    </a:xfrm>
                    <a:prstGeom prst="rect">
                      <a:avLst/>
                    </a:prstGeom>
                    <a:noFill/>
                    <a:ln>
                      <a:noFill/>
                    </a:ln>
                  </pic:spPr>
                </pic:pic>
              </a:graphicData>
            </a:graphic>
          </wp:inline>
        </w:drawing>
      </w:r>
    </w:p>
    <w:p w:rsidR="00764DA2" w:rsidRPr="004F6122" w:rsidRDefault="00764DA2" w:rsidP="00764DA2">
      <w:pPr>
        <w:pStyle w:val="Heading2"/>
      </w:pPr>
      <w:bookmarkStart w:id="55" w:name="_Toc85890727"/>
      <w:r>
        <w:t>Figure 4.4</w:t>
      </w:r>
      <w:bookmarkEnd w:id="55"/>
      <w:r>
        <w:t>: PACF of 1</w:t>
      </w:r>
      <w:r w:rsidRPr="00E10260">
        <w:rPr>
          <w:vertAlign w:val="superscript"/>
        </w:rPr>
        <w:t>st</w:t>
      </w:r>
      <w:r>
        <w:t xml:space="preserve"> difference of covid-19 confirmed cases</w:t>
      </w:r>
    </w:p>
    <w:p w:rsidR="00764DA2" w:rsidRPr="00095FBD" w:rsidRDefault="00764DA2" w:rsidP="00764DA2">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To determine the order of our AR component of “p” we will use all the lags exceeding the 95% confidence bands, and with our result, we have 7 lags exceeding the 95% confidence bands, because of parsimony, we will use just 2 out the 7 lags for our AR process, which are lag 6 and lag 5 since they are closer to the 95% confidence bands</w:t>
      </w:r>
    </w:p>
    <w:p w:rsidR="00764DA2" w:rsidRPr="00095FBD" w:rsidRDefault="00764DA2" w:rsidP="00764DA2">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Therefore, we determine 4 possible ways of estimating our ARIMA model, which are AR=6, 5 and MA=1, 8</w:t>
      </w:r>
    </w:p>
    <w:p w:rsidR="00764DA2" w:rsidRPr="00095FBD" w:rsidRDefault="00764DA2" w:rsidP="00764DA2">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ARIMA (6,1,1), ARIMA (5,1,1</w:t>
      </w:r>
      <w:r>
        <w:rPr>
          <w:rFonts w:ascii="Times New Roman" w:hAnsi="Times New Roman" w:cs="Times New Roman"/>
          <w:sz w:val="24"/>
          <w:szCs w:val="24"/>
        </w:rPr>
        <w:t>), ARIMA (6,1,8), ARIMA (5,1,8)</w:t>
      </w:r>
    </w:p>
    <w:p w:rsidR="00764DA2" w:rsidRPr="00095FBD" w:rsidRDefault="00764DA2" w:rsidP="00764DA2">
      <w:pPr>
        <w:pStyle w:val="Heading2"/>
      </w:pPr>
      <w:bookmarkStart w:id="56" w:name="_Toc85890728"/>
      <w:r w:rsidRPr="00095FBD">
        <w:t>Estimation of ARIMA model</w:t>
      </w:r>
      <w:bookmarkEnd w:id="56"/>
    </w:p>
    <w:p w:rsidR="00764DA2" w:rsidRPr="00095FBD" w:rsidRDefault="00764DA2" w:rsidP="00764DA2">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Estimating all our four (4) possible candidate models, the objective is to find a stationary and parsimonious model that fits the da</w:t>
      </w:r>
      <w:r>
        <w:rPr>
          <w:rFonts w:ascii="Times New Roman" w:hAnsi="Times New Roman" w:cs="Times New Roman"/>
          <w:sz w:val="24"/>
          <w:szCs w:val="24"/>
        </w:rPr>
        <w:t>ta well. Which model is better?</w:t>
      </w:r>
    </w:p>
    <w:p w:rsidR="00764DA2" w:rsidRPr="004F6122" w:rsidRDefault="00764DA2" w:rsidP="00764DA2">
      <w:pPr>
        <w:spacing w:line="480" w:lineRule="auto"/>
        <w:jc w:val="both"/>
        <w:rPr>
          <w:rFonts w:ascii="Times New Roman" w:hAnsi="Times New Roman" w:cs="Times New Roman"/>
          <w:b/>
          <w:sz w:val="24"/>
          <w:szCs w:val="24"/>
        </w:rPr>
      </w:pPr>
      <w:r w:rsidRPr="004F6122">
        <w:rPr>
          <w:rFonts w:ascii="Times New Roman" w:hAnsi="Times New Roman" w:cs="Times New Roman"/>
          <w:b/>
          <w:sz w:val="24"/>
          <w:szCs w:val="24"/>
        </w:rPr>
        <w:t>Model selection criteria</w:t>
      </w:r>
    </w:p>
    <w:p w:rsidR="00764DA2" w:rsidRPr="00095FBD" w:rsidRDefault="00764DA2" w:rsidP="00764DA2">
      <w:pPr>
        <w:numPr>
          <w:ilvl w:val="0"/>
          <w:numId w:val="11"/>
        </w:numPr>
        <w:spacing w:line="480" w:lineRule="auto"/>
        <w:contextualSpacing/>
        <w:jc w:val="both"/>
        <w:rPr>
          <w:rFonts w:ascii="Times New Roman" w:hAnsi="Times New Roman" w:cs="Times New Roman"/>
          <w:sz w:val="24"/>
          <w:szCs w:val="24"/>
        </w:rPr>
      </w:pPr>
      <w:r w:rsidRPr="00095FBD">
        <w:rPr>
          <w:rFonts w:ascii="Times New Roman" w:hAnsi="Times New Roman" w:cs="Times New Roman"/>
          <w:sz w:val="24"/>
          <w:szCs w:val="24"/>
        </w:rPr>
        <w:lastRenderedPageBreak/>
        <w:t>Significance of the ARIMA components</w:t>
      </w:r>
    </w:p>
    <w:p w:rsidR="00764DA2" w:rsidRPr="00095FBD" w:rsidRDefault="00764DA2" w:rsidP="00764DA2">
      <w:pPr>
        <w:numPr>
          <w:ilvl w:val="0"/>
          <w:numId w:val="11"/>
        </w:numPr>
        <w:spacing w:line="480" w:lineRule="auto"/>
        <w:contextualSpacing/>
        <w:jc w:val="both"/>
        <w:rPr>
          <w:rFonts w:ascii="Times New Roman" w:hAnsi="Times New Roman" w:cs="Times New Roman"/>
          <w:sz w:val="24"/>
          <w:szCs w:val="24"/>
        </w:rPr>
      </w:pPr>
      <w:r w:rsidRPr="00095FBD">
        <w:rPr>
          <w:rFonts w:ascii="Times New Roman" w:hAnsi="Times New Roman" w:cs="Times New Roman"/>
          <w:sz w:val="24"/>
          <w:szCs w:val="24"/>
        </w:rPr>
        <w:t>Compare Akaike and Bayesian criterions (</w:t>
      </w:r>
      <w:r w:rsidRPr="00095FBD">
        <w:rPr>
          <w:rFonts w:ascii="Times New Roman" w:hAnsi="Times New Roman" w:cs="Times New Roman"/>
          <w:b/>
          <w:sz w:val="24"/>
          <w:szCs w:val="24"/>
        </w:rPr>
        <w:t>Smaller is better</w:t>
      </w:r>
      <w:r w:rsidRPr="00095FBD">
        <w:rPr>
          <w:rFonts w:ascii="Times New Roman" w:hAnsi="Times New Roman" w:cs="Times New Roman"/>
          <w:sz w:val="24"/>
          <w:szCs w:val="24"/>
        </w:rPr>
        <w:t>)</w:t>
      </w:r>
    </w:p>
    <w:p w:rsidR="00764DA2" w:rsidRPr="00095FBD" w:rsidRDefault="00764DA2" w:rsidP="00764DA2">
      <w:pPr>
        <w:numPr>
          <w:ilvl w:val="0"/>
          <w:numId w:val="11"/>
        </w:numPr>
        <w:spacing w:line="480" w:lineRule="auto"/>
        <w:contextualSpacing/>
        <w:jc w:val="both"/>
        <w:rPr>
          <w:rFonts w:ascii="Times New Roman" w:hAnsi="Times New Roman" w:cs="Times New Roman"/>
          <w:sz w:val="24"/>
          <w:szCs w:val="24"/>
        </w:rPr>
      </w:pPr>
      <w:r w:rsidRPr="00095FBD">
        <w:rPr>
          <w:rFonts w:ascii="Times New Roman" w:hAnsi="Times New Roman" w:cs="Times New Roman"/>
          <w:sz w:val="24"/>
          <w:szCs w:val="24"/>
        </w:rPr>
        <w:t>Maximum likelihood (</w:t>
      </w:r>
      <w:r w:rsidRPr="00095FBD">
        <w:rPr>
          <w:rFonts w:ascii="Times New Roman" w:hAnsi="Times New Roman" w:cs="Times New Roman"/>
          <w:b/>
          <w:sz w:val="24"/>
          <w:szCs w:val="24"/>
        </w:rPr>
        <w:t>Bigger is better</w:t>
      </w:r>
      <w:r w:rsidRPr="00095FBD">
        <w:rPr>
          <w:rFonts w:ascii="Times New Roman" w:hAnsi="Times New Roman" w:cs="Times New Roman"/>
          <w:sz w:val="24"/>
          <w:szCs w:val="24"/>
        </w:rPr>
        <w:t>)</w:t>
      </w:r>
    </w:p>
    <w:p w:rsidR="00764DA2" w:rsidRPr="00095FBD" w:rsidRDefault="00764DA2" w:rsidP="00764DA2">
      <w:pPr>
        <w:numPr>
          <w:ilvl w:val="0"/>
          <w:numId w:val="11"/>
        </w:numPr>
        <w:spacing w:before="240" w:line="480" w:lineRule="auto"/>
        <w:contextualSpacing/>
        <w:jc w:val="both"/>
        <w:rPr>
          <w:rFonts w:ascii="Times New Roman" w:hAnsi="Times New Roman" w:cs="Times New Roman"/>
          <w:sz w:val="24"/>
          <w:szCs w:val="24"/>
        </w:rPr>
      </w:pPr>
      <w:proofErr w:type="spellStart"/>
      <w:r w:rsidRPr="00095FBD">
        <w:rPr>
          <w:rFonts w:ascii="Times New Roman" w:hAnsi="Times New Roman" w:cs="Times New Roman"/>
          <w:sz w:val="24"/>
          <w:szCs w:val="24"/>
        </w:rPr>
        <w:t>SigmaSQ</w:t>
      </w:r>
      <w:proofErr w:type="spellEnd"/>
      <w:r w:rsidRPr="00095FBD">
        <w:rPr>
          <w:rFonts w:ascii="Times New Roman" w:hAnsi="Times New Roman" w:cs="Times New Roman"/>
          <w:sz w:val="24"/>
          <w:szCs w:val="24"/>
        </w:rPr>
        <w:t>: estimate of the error variance (</w:t>
      </w:r>
      <w:r w:rsidRPr="00095FBD">
        <w:rPr>
          <w:rFonts w:ascii="Times New Roman" w:hAnsi="Times New Roman" w:cs="Times New Roman"/>
          <w:b/>
          <w:sz w:val="24"/>
          <w:szCs w:val="24"/>
        </w:rPr>
        <w:t>Smaller is better</w:t>
      </w:r>
      <w:r w:rsidRPr="00095FBD">
        <w:rPr>
          <w:rFonts w:ascii="Times New Roman" w:hAnsi="Times New Roman" w:cs="Times New Roman"/>
          <w:sz w:val="24"/>
          <w:szCs w:val="24"/>
        </w:rPr>
        <w:t>)</w:t>
      </w:r>
    </w:p>
    <w:p w:rsidR="00764DA2" w:rsidRDefault="00764DA2" w:rsidP="00764DA2">
      <w:pPr>
        <w:spacing w:line="480" w:lineRule="auto"/>
        <w:jc w:val="both"/>
        <w:rPr>
          <w:rFonts w:ascii="Times New Roman" w:hAnsi="Times New Roman" w:cs="Times New Roman"/>
          <w:sz w:val="24"/>
          <w:szCs w:val="24"/>
        </w:rPr>
      </w:pPr>
    </w:p>
    <w:p w:rsidR="00764DA2" w:rsidRPr="00095FBD" w:rsidRDefault="00764DA2" w:rsidP="00764DA2">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Model selection criteria</w:t>
      </w:r>
    </w:p>
    <w:tbl>
      <w:tblPr>
        <w:tblStyle w:val="TableGrid"/>
        <w:tblW w:w="9535" w:type="dxa"/>
        <w:tblInd w:w="-431" w:type="dxa"/>
        <w:tblLook w:val="04A0" w:firstRow="1" w:lastRow="0" w:firstColumn="1" w:lastColumn="0" w:noHBand="0" w:noVBand="1"/>
      </w:tblPr>
      <w:tblGrid>
        <w:gridCol w:w="1866"/>
        <w:gridCol w:w="1598"/>
        <w:gridCol w:w="1690"/>
        <w:gridCol w:w="1482"/>
        <w:gridCol w:w="1710"/>
        <w:gridCol w:w="1189"/>
      </w:tblGrid>
      <w:tr w:rsidR="00764DA2" w:rsidRPr="00D91F96" w:rsidTr="000F6E3E">
        <w:trPr>
          <w:trHeight w:val="710"/>
        </w:trPr>
        <w:tc>
          <w:tcPr>
            <w:tcW w:w="1866" w:type="dxa"/>
            <w:noWrap/>
            <w:hideMark/>
          </w:tcPr>
          <w:p w:rsidR="00764DA2" w:rsidRPr="00D91F96" w:rsidRDefault="00764DA2" w:rsidP="000F6E3E">
            <w:pPr>
              <w:spacing w:line="480" w:lineRule="auto"/>
              <w:jc w:val="both"/>
              <w:rPr>
                <w:rFonts w:ascii="Times New Roman" w:hAnsi="Times New Roman" w:cs="Times New Roman"/>
                <w:sz w:val="20"/>
                <w:szCs w:val="20"/>
              </w:rPr>
            </w:pPr>
          </w:p>
        </w:tc>
        <w:tc>
          <w:tcPr>
            <w:tcW w:w="1598" w:type="dxa"/>
            <w:noWrap/>
            <w:hideMark/>
          </w:tcPr>
          <w:p w:rsidR="00764DA2" w:rsidRPr="00D91F96" w:rsidRDefault="00764DA2" w:rsidP="000F6E3E">
            <w:pPr>
              <w:spacing w:line="480" w:lineRule="auto"/>
              <w:jc w:val="both"/>
              <w:rPr>
                <w:rFonts w:ascii="Times New Roman" w:hAnsi="Times New Roman" w:cs="Times New Roman"/>
                <w:sz w:val="20"/>
                <w:szCs w:val="20"/>
              </w:rPr>
            </w:pPr>
            <w:r w:rsidRPr="00D91F96">
              <w:rPr>
                <w:rFonts w:ascii="Times New Roman" w:hAnsi="Times New Roman" w:cs="Times New Roman"/>
                <w:sz w:val="20"/>
                <w:szCs w:val="20"/>
              </w:rPr>
              <w:t>Model A</w:t>
            </w:r>
          </w:p>
        </w:tc>
        <w:tc>
          <w:tcPr>
            <w:tcW w:w="1690" w:type="dxa"/>
            <w:noWrap/>
            <w:hideMark/>
          </w:tcPr>
          <w:p w:rsidR="00764DA2" w:rsidRPr="00D91F96" w:rsidRDefault="00764DA2" w:rsidP="000F6E3E">
            <w:pPr>
              <w:spacing w:line="480" w:lineRule="auto"/>
              <w:jc w:val="both"/>
              <w:rPr>
                <w:rFonts w:ascii="Times New Roman" w:hAnsi="Times New Roman" w:cs="Times New Roman"/>
                <w:b/>
                <w:sz w:val="20"/>
                <w:szCs w:val="20"/>
              </w:rPr>
            </w:pPr>
            <w:r w:rsidRPr="00D91F96">
              <w:rPr>
                <w:rFonts w:ascii="Times New Roman" w:hAnsi="Times New Roman" w:cs="Times New Roman"/>
                <w:b/>
                <w:sz w:val="20"/>
                <w:szCs w:val="20"/>
              </w:rPr>
              <w:t>Model B</w:t>
            </w:r>
          </w:p>
        </w:tc>
        <w:tc>
          <w:tcPr>
            <w:tcW w:w="1482" w:type="dxa"/>
            <w:noWrap/>
            <w:hideMark/>
          </w:tcPr>
          <w:p w:rsidR="00764DA2" w:rsidRPr="00D91F96" w:rsidRDefault="00764DA2" w:rsidP="000F6E3E">
            <w:pPr>
              <w:spacing w:line="480" w:lineRule="auto"/>
              <w:jc w:val="both"/>
              <w:rPr>
                <w:rFonts w:ascii="Times New Roman" w:hAnsi="Times New Roman" w:cs="Times New Roman"/>
                <w:sz w:val="20"/>
                <w:szCs w:val="20"/>
              </w:rPr>
            </w:pPr>
            <w:r w:rsidRPr="00D91F96">
              <w:rPr>
                <w:rFonts w:ascii="Times New Roman" w:hAnsi="Times New Roman" w:cs="Times New Roman"/>
                <w:sz w:val="20"/>
                <w:szCs w:val="20"/>
              </w:rPr>
              <w:t>Model C</w:t>
            </w:r>
          </w:p>
        </w:tc>
        <w:tc>
          <w:tcPr>
            <w:tcW w:w="1710" w:type="dxa"/>
            <w:noWrap/>
            <w:hideMark/>
          </w:tcPr>
          <w:p w:rsidR="00764DA2" w:rsidRPr="00D91F96" w:rsidRDefault="00764DA2" w:rsidP="000F6E3E">
            <w:pPr>
              <w:spacing w:line="480" w:lineRule="auto"/>
              <w:jc w:val="both"/>
              <w:rPr>
                <w:rFonts w:ascii="Times New Roman" w:hAnsi="Times New Roman" w:cs="Times New Roman"/>
                <w:sz w:val="20"/>
                <w:szCs w:val="20"/>
              </w:rPr>
            </w:pPr>
            <w:r w:rsidRPr="00D91F96">
              <w:rPr>
                <w:rFonts w:ascii="Times New Roman" w:hAnsi="Times New Roman" w:cs="Times New Roman"/>
                <w:sz w:val="20"/>
                <w:szCs w:val="20"/>
              </w:rPr>
              <w:t>Model D</w:t>
            </w:r>
          </w:p>
        </w:tc>
        <w:tc>
          <w:tcPr>
            <w:tcW w:w="1189" w:type="dxa"/>
            <w:noWrap/>
            <w:hideMark/>
          </w:tcPr>
          <w:p w:rsidR="00764DA2" w:rsidRPr="00D91F96" w:rsidRDefault="00764DA2" w:rsidP="000F6E3E">
            <w:pPr>
              <w:spacing w:line="480" w:lineRule="auto"/>
              <w:jc w:val="both"/>
              <w:rPr>
                <w:rFonts w:ascii="Times New Roman" w:hAnsi="Times New Roman" w:cs="Times New Roman"/>
                <w:b/>
                <w:sz w:val="20"/>
                <w:szCs w:val="20"/>
              </w:rPr>
            </w:pPr>
            <w:r w:rsidRPr="00D91F96">
              <w:rPr>
                <w:rFonts w:ascii="Times New Roman" w:hAnsi="Times New Roman" w:cs="Times New Roman"/>
                <w:b/>
                <w:sz w:val="20"/>
                <w:szCs w:val="20"/>
              </w:rPr>
              <w:t>Best Model</w:t>
            </w:r>
          </w:p>
        </w:tc>
      </w:tr>
      <w:tr w:rsidR="00764DA2" w:rsidRPr="00D91F96" w:rsidTr="000F6E3E">
        <w:trPr>
          <w:trHeight w:val="204"/>
        </w:trPr>
        <w:tc>
          <w:tcPr>
            <w:tcW w:w="1866" w:type="dxa"/>
            <w:noWrap/>
            <w:hideMark/>
          </w:tcPr>
          <w:p w:rsidR="00764DA2" w:rsidRPr="00D91F96" w:rsidRDefault="00764DA2" w:rsidP="000F6E3E">
            <w:pPr>
              <w:spacing w:line="480" w:lineRule="auto"/>
              <w:jc w:val="both"/>
              <w:rPr>
                <w:rFonts w:ascii="Times New Roman" w:hAnsi="Times New Roman" w:cs="Times New Roman"/>
                <w:sz w:val="20"/>
                <w:szCs w:val="20"/>
              </w:rPr>
            </w:pPr>
            <w:r w:rsidRPr="00D91F96">
              <w:rPr>
                <w:rFonts w:ascii="Times New Roman" w:hAnsi="Times New Roman" w:cs="Times New Roman"/>
                <w:sz w:val="20"/>
                <w:szCs w:val="20"/>
              </w:rPr>
              <w:t>Criteria</w:t>
            </w:r>
          </w:p>
        </w:tc>
        <w:tc>
          <w:tcPr>
            <w:tcW w:w="1598" w:type="dxa"/>
            <w:noWrap/>
            <w:hideMark/>
          </w:tcPr>
          <w:p w:rsidR="00764DA2" w:rsidRPr="00D91F96" w:rsidRDefault="00764DA2" w:rsidP="000F6E3E">
            <w:pPr>
              <w:spacing w:line="480" w:lineRule="auto"/>
              <w:jc w:val="both"/>
              <w:rPr>
                <w:rFonts w:ascii="Times New Roman" w:hAnsi="Times New Roman" w:cs="Times New Roman"/>
                <w:sz w:val="20"/>
                <w:szCs w:val="20"/>
              </w:rPr>
            </w:pPr>
            <w:r w:rsidRPr="00D91F96">
              <w:rPr>
                <w:rFonts w:ascii="Times New Roman" w:hAnsi="Times New Roman" w:cs="Times New Roman"/>
                <w:sz w:val="20"/>
                <w:szCs w:val="20"/>
              </w:rPr>
              <w:t>ARIMA (6,1,1)</w:t>
            </w:r>
          </w:p>
        </w:tc>
        <w:tc>
          <w:tcPr>
            <w:tcW w:w="1690" w:type="dxa"/>
            <w:noWrap/>
            <w:hideMark/>
          </w:tcPr>
          <w:p w:rsidR="00764DA2" w:rsidRPr="00D91F96" w:rsidRDefault="00764DA2" w:rsidP="000F6E3E">
            <w:pPr>
              <w:spacing w:line="480" w:lineRule="auto"/>
              <w:jc w:val="both"/>
              <w:rPr>
                <w:rFonts w:ascii="Times New Roman" w:hAnsi="Times New Roman" w:cs="Times New Roman"/>
                <w:b/>
                <w:sz w:val="20"/>
                <w:szCs w:val="20"/>
              </w:rPr>
            </w:pPr>
            <w:r w:rsidRPr="00D91F96">
              <w:rPr>
                <w:rFonts w:ascii="Times New Roman" w:hAnsi="Times New Roman" w:cs="Times New Roman"/>
                <w:b/>
                <w:sz w:val="20"/>
                <w:szCs w:val="20"/>
              </w:rPr>
              <w:t>ARIMA (6,1,8)</w:t>
            </w:r>
          </w:p>
        </w:tc>
        <w:tc>
          <w:tcPr>
            <w:tcW w:w="1482" w:type="dxa"/>
            <w:noWrap/>
            <w:hideMark/>
          </w:tcPr>
          <w:p w:rsidR="00764DA2" w:rsidRPr="00D91F96" w:rsidRDefault="00764DA2" w:rsidP="000F6E3E">
            <w:pPr>
              <w:spacing w:line="480" w:lineRule="auto"/>
              <w:jc w:val="both"/>
              <w:rPr>
                <w:rFonts w:ascii="Times New Roman" w:hAnsi="Times New Roman" w:cs="Times New Roman"/>
                <w:sz w:val="20"/>
                <w:szCs w:val="20"/>
              </w:rPr>
            </w:pPr>
            <w:r w:rsidRPr="00D91F96">
              <w:rPr>
                <w:rFonts w:ascii="Times New Roman" w:hAnsi="Times New Roman" w:cs="Times New Roman"/>
                <w:sz w:val="20"/>
                <w:szCs w:val="20"/>
              </w:rPr>
              <w:t>ARIMA (5,1,1)</w:t>
            </w:r>
          </w:p>
        </w:tc>
        <w:tc>
          <w:tcPr>
            <w:tcW w:w="1710" w:type="dxa"/>
            <w:noWrap/>
            <w:hideMark/>
          </w:tcPr>
          <w:p w:rsidR="00764DA2" w:rsidRPr="00D91F96" w:rsidRDefault="00764DA2" w:rsidP="000F6E3E">
            <w:pPr>
              <w:spacing w:line="480" w:lineRule="auto"/>
              <w:jc w:val="both"/>
              <w:rPr>
                <w:rFonts w:ascii="Times New Roman" w:hAnsi="Times New Roman" w:cs="Times New Roman"/>
                <w:sz w:val="20"/>
                <w:szCs w:val="20"/>
              </w:rPr>
            </w:pPr>
            <w:r w:rsidRPr="00D91F96">
              <w:rPr>
                <w:rFonts w:ascii="Times New Roman" w:hAnsi="Times New Roman" w:cs="Times New Roman"/>
                <w:sz w:val="20"/>
                <w:szCs w:val="20"/>
              </w:rPr>
              <w:t>ARIMA (5,1,8)</w:t>
            </w:r>
          </w:p>
        </w:tc>
        <w:tc>
          <w:tcPr>
            <w:tcW w:w="1189" w:type="dxa"/>
            <w:noWrap/>
            <w:hideMark/>
          </w:tcPr>
          <w:p w:rsidR="00764DA2" w:rsidRPr="00D91F96" w:rsidRDefault="00764DA2" w:rsidP="000F6E3E">
            <w:pPr>
              <w:spacing w:line="480" w:lineRule="auto"/>
              <w:jc w:val="both"/>
              <w:rPr>
                <w:rFonts w:ascii="Times New Roman" w:hAnsi="Times New Roman" w:cs="Times New Roman"/>
                <w:sz w:val="20"/>
                <w:szCs w:val="20"/>
              </w:rPr>
            </w:pPr>
          </w:p>
        </w:tc>
      </w:tr>
      <w:tr w:rsidR="00764DA2" w:rsidRPr="00D91F96" w:rsidTr="000F6E3E">
        <w:trPr>
          <w:trHeight w:val="204"/>
        </w:trPr>
        <w:tc>
          <w:tcPr>
            <w:tcW w:w="1866" w:type="dxa"/>
            <w:noWrap/>
            <w:hideMark/>
          </w:tcPr>
          <w:p w:rsidR="00764DA2" w:rsidRPr="00D91F96" w:rsidRDefault="00764DA2" w:rsidP="000F6E3E">
            <w:pPr>
              <w:spacing w:line="480" w:lineRule="auto"/>
              <w:jc w:val="both"/>
              <w:rPr>
                <w:rFonts w:ascii="Times New Roman" w:hAnsi="Times New Roman" w:cs="Times New Roman"/>
                <w:sz w:val="20"/>
                <w:szCs w:val="20"/>
              </w:rPr>
            </w:pPr>
            <w:r w:rsidRPr="00D91F96">
              <w:rPr>
                <w:rFonts w:ascii="Times New Roman" w:hAnsi="Times New Roman" w:cs="Times New Roman"/>
                <w:sz w:val="20"/>
                <w:szCs w:val="20"/>
              </w:rPr>
              <w:t>C, AR and MA</w:t>
            </w:r>
          </w:p>
        </w:tc>
        <w:tc>
          <w:tcPr>
            <w:tcW w:w="1598" w:type="dxa"/>
            <w:noWrap/>
            <w:hideMark/>
          </w:tcPr>
          <w:p w:rsidR="00764DA2" w:rsidRPr="00D91F96" w:rsidRDefault="00764DA2" w:rsidP="000F6E3E">
            <w:pPr>
              <w:spacing w:line="480" w:lineRule="auto"/>
              <w:jc w:val="both"/>
              <w:rPr>
                <w:rFonts w:ascii="Times New Roman" w:hAnsi="Times New Roman" w:cs="Times New Roman"/>
                <w:sz w:val="20"/>
                <w:szCs w:val="20"/>
              </w:rPr>
            </w:pPr>
            <w:r w:rsidRPr="00D91F96">
              <w:rPr>
                <w:rFonts w:ascii="Times New Roman" w:hAnsi="Times New Roman" w:cs="Times New Roman"/>
                <w:sz w:val="20"/>
                <w:szCs w:val="20"/>
              </w:rPr>
              <w:t>4/8</w:t>
            </w:r>
          </w:p>
        </w:tc>
        <w:tc>
          <w:tcPr>
            <w:tcW w:w="1690" w:type="dxa"/>
            <w:noWrap/>
            <w:hideMark/>
          </w:tcPr>
          <w:p w:rsidR="00764DA2" w:rsidRPr="00D91F96" w:rsidRDefault="00764DA2" w:rsidP="000F6E3E">
            <w:pPr>
              <w:spacing w:line="480" w:lineRule="auto"/>
              <w:jc w:val="both"/>
              <w:rPr>
                <w:rFonts w:ascii="Times New Roman" w:hAnsi="Times New Roman" w:cs="Times New Roman"/>
                <w:b/>
                <w:sz w:val="20"/>
                <w:szCs w:val="20"/>
              </w:rPr>
            </w:pPr>
            <w:r w:rsidRPr="00D91F96">
              <w:rPr>
                <w:rFonts w:ascii="Times New Roman" w:hAnsi="Times New Roman" w:cs="Times New Roman"/>
                <w:b/>
                <w:sz w:val="20"/>
                <w:szCs w:val="20"/>
              </w:rPr>
              <w:t>13/14</w:t>
            </w:r>
          </w:p>
        </w:tc>
        <w:tc>
          <w:tcPr>
            <w:tcW w:w="1482" w:type="dxa"/>
            <w:noWrap/>
            <w:hideMark/>
          </w:tcPr>
          <w:p w:rsidR="00764DA2" w:rsidRPr="00D91F96" w:rsidRDefault="00764DA2" w:rsidP="000F6E3E">
            <w:pPr>
              <w:spacing w:line="480" w:lineRule="auto"/>
              <w:jc w:val="both"/>
              <w:rPr>
                <w:rFonts w:ascii="Times New Roman" w:hAnsi="Times New Roman" w:cs="Times New Roman"/>
                <w:sz w:val="20"/>
                <w:szCs w:val="20"/>
              </w:rPr>
            </w:pPr>
            <w:r w:rsidRPr="00D91F96">
              <w:rPr>
                <w:rFonts w:ascii="Times New Roman" w:hAnsi="Times New Roman" w:cs="Times New Roman"/>
                <w:sz w:val="20"/>
                <w:szCs w:val="20"/>
              </w:rPr>
              <w:t>5/7</w:t>
            </w:r>
          </w:p>
        </w:tc>
        <w:tc>
          <w:tcPr>
            <w:tcW w:w="1710" w:type="dxa"/>
            <w:noWrap/>
            <w:hideMark/>
          </w:tcPr>
          <w:p w:rsidR="00764DA2" w:rsidRPr="00D91F96" w:rsidRDefault="00764DA2" w:rsidP="000F6E3E">
            <w:pPr>
              <w:spacing w:line="480" w:lineRule="auto"/>
              <w:jc w:val="both"/>
              <w:rPr>
                <w:rFonts w:ascii="Times New Roman" w:hAnsi="Times New Roman" w:cs="Times New Roman"/>
                <w:sz w:val="20"/>
                <w:szCs w:val="20"/>
              </w:rPr>
            </w:pPr>
            <w:r w:rsidRPr="00D91F96">
              <w:rPr>
                <w:rFonts w:ascii="Times New Roman" w:hAnsi="Times New Roman" w:cs="Times New Roman"/>
                <w:sz w:val="20"/>
                <w:szCs w:val="20"/>
              </w:rPr>
              <w:t>7/14</w:t>
            </w:r>
          </w:p>
        </w:tc>
        <w:tc>
          <w:tcPr>
            <w:tcW w:w="1189" w:type="dxa"/>
            <w:noWrap/>
            <w:hideMark/>
          </w:tcPr>
          <w:p w:rsidR="00764DA2" w:rsidRPr="00D91F96" w:rsidRDefault="00764DA2" w:rsidP="000F6E3E">
            <w:pPr>
              <w:spacing w:line="480" w:lineRule="auto"/>
              <w:jc w:val="both"/>
              <w:rPr>
                <w:rFonts w:ascii="Times New Roman" w:hAnsi="Times New Roman" w:cs="Times New Roman"/>
                <w:sz w:val="20"/>
                <w:szCs w:val="20"/>
              </w:rPr>
            </w:pPr>
            <w:r w:rsidRPr="00D91F96">
              <w:rPr>
                <w:rFonts w:ascii="Times New Roman" w:hAnsi="Times New Roman" w:cs="Times New Roman"/>
                <w:sz w:val="20"/>
                <w:szCs w:val="20"/>
              </w:rPr>
              <w:t>B</w:t>
            </w:r>
          </w:p>
        </w:tc>
      </w:tr>
      <w:tr w:rsidR="00764DA2" w:rsidRPr="00D91F96" w:rsidTr="000F6E3E">
        <w:trPr>
          <w:trHeight w:val="204"/>
        </w:trPr>
        <w:tc>
          <w:tcPr>
            <w:tcW w:w="1866" w:type="dxa"/>
            <w:noWrap/>
            <w:hideMark/>
          </w:tcPr>
          <w:p w:rsidR="00764DA2" w:rsidRPr="00D91F96" w:rsidRDefault="00764DA2" w:rsidP="000F6E3E">
            <w:pPr>
              <w:spacing w:line="480" w:lineRule="auto"/>
              <w:jc w:val="both"/>
              <w:rPr>
                <w:rFonts w:ascii="Times New Roman" w:hAnsi="Times New Roman" w:cs="Times New Roman"/>
                <w:sz w:val="20"/>
                <w:szCs w:val="20"/>
              </w:rPr>
            </w:pPr>
            <w:proofErr w:type="spellStart"/>
            <w:r w:rsidRPr="00D91F96">
              <w:rPr>
                <w:rFonts w:ascii="Times New Roman" w:hAnsi="Times New Roman" w:cs="Times New Roman"/>
                <w:sz w:val="20"/>
                <w:szCs w:val="20"/>
              </w:rPr>
              <w:t>SigmaSQ</w:t>
            </w:r>
            <w:proofErr w:type="spellEnd"/>
          </w:p>
        </w:tc>
        <w:tc>
          <w:tcPr>
            <w:tcW w:w="1598" w:type="dxa"/>
            <w:noWrap/>
            <w:hideMark/>
          </w:tcPr>
          <w:p w:rsidR="00764DA2" w:rsidRPr="00D91F96" w:rsidRDefault="00764DA2" w:rsidP="000F6E3E">
            <w:pPr>
              <w:spacing w:line="480" w:lineRule="auto"/>
              <w:jc w:val="both"/>
              <w:rPr>
                <w:rFonts w:ascii="Times New Roman" w:hAnsi="Times New Roman" w:cs="Times New Roman"/>
                <w:sz w:val="20"/>
                <w:szCs w:val="20"/>
              </w:rPr>
            </w:pPr>
            <w:r w:rsidRPr="00D91F96">
              <w:rPr>
                <w:rFonts w:ascii="Times New Roman" w:hAnsi="Times New Roman" w:cs="Times New Roman"/>
                <w:sz w:val="20"/>
                <w:szCs w:val="20"/>
              </w:rPr>
              <w:t>224.6632</w:t>
            </w:r>
          </w:p>
        </w:tc>
        <w:tc>
          <w:tcPr>
            <w:tcW w:w="1690" w:type="dxa"/>
            <w:noWrap/>
            <w:hideMark/>
          </w:tcPr>
          <w:p w:rsidR="00764DA2" w:rsidRPr="00D91F96" w:rsidRDefault="00764DA2" w:rsidP="000F6E3E">
            <w:pPr>
              <w:spacing w:line="480" w:lineRule="auto"/>
              <w:jc w:val="both"/>
              <w:rPr>
                <w:rFonts w:ascii="Times New Roman" w:hAnsi="Times New Roman" w:cs="Times New Roman"/>
                <w:b/>
                <w:sz w:val="20"/>
                <w:szCs w:val="20"/>
              </w:rPr>
            </w:pPr>
            <w:r w:rsidRPr="00D91F96">
              <w:rPr>
                <w:rFonts w:ascii="Times New Roman" w:hAnsi="Times New Roman" w:cs="Times New Roman"/>
                <w:b/>
                <w:sz w:val="20"/>
                <w:szCs w:val="20"/>
              </w:rPr>
              <w:t>216.9659</w:t>
            </w:r>
          </w:p>
        </w:tc>
        <w:tc>
          <w:tcPr>
            <w:tcW w:w="1482" w:type="dxa"/>
            <w:noWrap/>
            <w:hideMark/>
          </w:tcPr>
          <w:p w:rsidR="00764DA2" w:rsidRPr="00D91F96" w:rsidRDefault="00764DA2" w:rsidP="000F6E3E">
            <w:pPr>
              <w:spacing w:line="480" w:lineRule="auto"/>
              <w:jc w:val="both"/>
              <w:rPr>
                <w:rFonts w:ascii="Times New Roman" w:hAnsi="Times New Roman" w:cs="Times New Roman"/>
                <w:sz w:val="20"/>
                <w:szCs w:val="20"/>
              </w:rPr>
            </w:pPr>
            <w:r w:rsidRPr="00D91F96">
              <w:rPr>
                <w:rFonts w:ascii="Times New Roman" w:hAnsi="Times New Roman" w:cs="Times New Roman"/>
                <w:sz w:val="20"/>
                <w:szCs w:val="20"/>
              </w:rPr>
              <w:t>224.8141</w:t>
            </w:r>
          </w:p>
        </w:tc>
        <w:tc>
          <w:tcPr>
            <w:tcW w:w="1710" w:type="dxa"/>
            <w:noWrap/>
            <w:hideMark/>
          </w:tcPr>
          <w:p w:rsidR="00764DA2" w:rsidRPr="00D91F96" w:rsidRDefault="00764DA2" w:rsidP="000F6E3E">
            <w:pPr>
              <w:spacing w:line="480" w:lineRule="auto"/>
              <w:jc w:val="both"/>
              <w:rPr>
                <w:rFonts w:ascii="Times New Roman" w:hAnsi="Times New Roman" w:cs="Times New Roman"/>
                <w:sz w:val="20"/>
                <w:szCs w:val="20"/>
              </w:rPr>
            </w:pPr>
            <w:r w:rsidRPr="00D91F96">
              <w:rPr>
                <w:rFonts w:ascii="Times New Roman" w:hAnsi="Times New Roman" w:cs="Times New Roman"/>
                <w:sz w:val="20"/>
                <w:szCs w:val="20"/>
              </w:rPr>
              <w:t>221.1908</w:t>
            </w:r>
          </w:p>
        </w:tc>
        <w:tc>
          <w:tcPr>
            <w:tcW w:w="1189" w:type="dxa"/>
            <w:noWrap/>
            <w:hideMark/>
          </w:tcPr>
          <w:p w:rsidR="00764DA2" w:rsidRPr="00D91F96" w:rsidRDefault="00764DA2" w:rsidP="000F6E3E">
            <w:pPr>
              <w:spacing w:line="480" w:lineRule="auto"/>
              <w:jc w:val="both"/>
              <w:rPr>
                <w:rFonts w:ascii="Times New Roman" w:hAnsi="Times New Roman" w:cs="Times New Roman"/>
                <w:sz w:val="20"/>
                <w:szCs w:val="20"/>
              </w:rPr>
            </w:pPr>
            <w:r w:rsidRPr="00D91F96">
              <w:rPr>
                <w:rFonts w:ascii="Times New Roman" w:hAnsi="Times New Roman" w:cs="Times New Roman"/>
                <w:sz w:val="20"/>
                <w:szCs w:val="20"/>
              </w:rPr>
              <w:t>B</w:t>
            </w:r>
          </w:p>
        </w:tc>
      </w:tr>
      <w:tr w:rsidR="00764DA2" w:rsidRPr="00D91F96" w:rsidTr="000F6E3E">
        <w:trPr>
          <w:trHeight w:val="204"/>
        </w:trPr>
        <w:tc>
          <w:tcPr>
            <w:tcW w:w="1866" w:type="dxa"/>
            <w:noWrap/>
            <w:hideMark/>
          </w:tcPr>
          <w:p w:rsidR="00764DA2" w:rsidRPr="00D91F96" w:rsidRDefault="00764DA2" w:rsidP="000F6E3E">
            <w:pPr>
              <w:spacing w:line="480" w:lineRule="auto"/>
              <w:jc w:val="both"/>
              <w:rPr>
                <w:rFonts w:ascii="Times New Roman" w:hAnsi="Times New Roman" w:cs="Times New Roman"/>
                <w:sz w:val="20"/>
                <w:szCs w:val="20"/>
              </w:rPr>
            </w:pPr>
            <w:r w:rsidRPr="00D91F96">
              <w:rPr>
                <w:rFonts w:ascii="Times New Roman" w:hAnsi="Times New Roman" w:cs="Times New Roman"/>
                <w:sz w:val="20"/>
                <w:szCs w:val="20"/>
              </w:rPr>
              <w:t>Log Likelihood</w:t>
            </w:r>
          </w:p>
        </w:tc>
        <w:tc>
          <w:tcPr>
            <w:tcW w:w="1598" w:type="dxa"/>
            <w:noWrap/>
            <w:hideMark/>
          </w:tcPr>
          <w:p w:rsidR="00764DA2" w:rsidRPr="00D91F96" w:rsidRDefault="00764DA2" w:rsidP="000F6E3E">
            <w:pPr>
              <w:spacing w:line="480" w:lineRule="auto"/>
              <w:jc w:val="both"/>
              <w:rPr>
                <w:rFonts w:ascii="Times New Roman" w:hAnsi="Times New Roman" w:cs="Times New Roman"/>
                <w:sz w:val="20"/>
                <w:szCs w:val="20"/>
              </w:rPr>
            </w:pPr>
            <w:r w:rsidRPr="00D91F96">
              <w:rPr>
                <w:rFonts w:ascii="Times New Roman" w:hAnsi="Times New Roman" w:cs="Times New Roman"/>
                <w:sz w:val="20"/>
                <w:szCs w:val="20"/>
              </w:rPr>
              <w:t>-3287.7278</w:t>
            </w:r>
          </w:p>
        </w:tc>
        <w:tc>
          <w:tcPr>
            <w:tcW w:w="1690" w:type="dxa"/>
            <w:noWrap/>
            <w:hideMark/>
          </w:tcPr>
          <w:p w:rsidR="00764DA2" w:rsidRPr="00D91F96" w:rsidRDefault="00764DA2" w:rsidP="000F6E3E">
            <w:pPr>
              <w:spacing w:line="480" w:lineRule="auto"/>
              <w:jc w:val="both"/>
              <w:rPr>
                <w:rFonts w:ascii="Times New Roman" w:hAnsi="Times New Roman" w:cs="Times New Roman"/>
                <w:b/>
                <w:sz w:val="20"/>
                <w:szCs w:val="20"/>
              </w:rPr>
            </w:pPr>
            <w:r w:rsidRPr="00D91F96">
              <w:rPr>
                <w:rFonts w:ascii="Times New Roman" w:hAnsi="Times New Roman" w:cs="Times New Roman"/>
                <w:b/>
                <w:sz w:val="20"/>
                <w:szCs w:val="20"/>
              </w:rPr>
              <w:t>-3272.803</w:t>
            </w:r>
          </w:p>
        </w:tc>
        <w:tc>
          <w:tcPr>
            <w:tcW w:w="1482" w:type="dxa"/>
            <w:noWrap/>
            <w:hideMark/>
          </w:tcPr>
          <w:p w:rsidR="00764DA2" w:rsidRPr="00D91F96" w:rsidRDefault="00764DA2" w:rsidP="000F6E3E">
            <w:pPr>
              <w:spacing w:line="480" w:lineRule="auto"/>
              <w:jc w:val="both"/>
              <w:rPr>
                <w:rFonts w:ascii="Times New Roman" w:hAnsi="Times New Roman" w:cs="Times New Roman"/>
                <w:sz w:val="20"/>
                <w:szCs w:val="20"/>
              </w:rPr>
            </w:pPr>
            <w:r w:rsidRPr="00D91F96">
              <w:rPr>
                <w:rFonts w:ascii="Times New Roman" w:hAnsi="Times New Roman" w:cs="Times New Roman"/>
                <w:sz w:val="20"/>
                <w:szCs w:val="20"/>
              </w:rPr>
              <w:t>-3288.018</w:t>
            </w:r>
          </w:p>
        </w:tc>
        <w:tc>
          <w:tcPr>
            <w:tcW w:w="1710" w:type="dxa"/>
            <w:noWrap/>
            <w:hideMark/>
          </w:tcPr>
          <w:p w:rsidR="00764DA2" w:rsidRPr="00D91F96" w:rsidRDefault="00764DA2" w:rsidP="000F6E3E">
            <w:pPr>
              <w:spacing w:line="480" w:lineRule="auto"/>
              <w:jc w:val="both"/>
              <w:rPr>
                <w:rFonts w:ascii="Times New Roman" w:hAnsi="Times New Roman" w:cs="Times New Roman"/>
                <w:sz w:val="20"/>
                <w:szCs w:val="20"/>
              </w:rPr>
            </w:pPr>
            <w:r w:rsidRPr="00D91F96">
              <w:rPr>
                <w:rFonts w:ascii="Times New Roman" w:hAnsi="Times New Roman" w:cs="Times New Roman"/>
                <w:sz w:val="20"/>
                <w:szCs w:val="20"/>
              </w:rPr>
              <w:t>-3280.398</w:t>
            </w:r>
          </w:p>
        </w:tc>
        <w:tc>
          <w:tcPr>
            <w:tcW w:w="1189" w:type="dxa"/>
            <w:noWrap/>
            <w:hideMark/>
          </w:tcPr>
          <w:p w:rsidR="00764DA2" w:rsidRPr="00D91F96" w:rsidRDefault="00764DA2" w:rsidP="000F6E3E">
            <w:pPr>
              <w:spacing w:line="480" w:lineRule="auto"/>
              <w:jc w:val="both"/>
              <w:rPr>
                <w:rFonts w:ascii="Times New Roman" w:hAnsi="Times New Roman" w:cs="Times New Roman"/>
                <w:sz w:val="20"/>
                <w:szCs w:val="20"/>
              </w:rPr>
            </w:pPr>
            <w:r w:rsidRPr="00D91F96">
              <w:rPr>
                <w:rFonts w:ascii="Times New Roman" w:hAnsi="Times New Roman" w:cs="Times New Roman"/>
                <w:sz w:val="20"/>
                <w:szCs w:val="20"/>
              </w:rPr>
              <w:t>B</w:t>
            </w:r>
          </w:p>
        </w:tc>
      </w:tr>
      <w:tr w:rsidR="00764DA2" w:rsidRPr="00D91F96" w:rsidTr="000F6E3E">
        <w:trPr>
          <w:trHeight w:val="204"/>
        </w:trPr>
        <w:tc>
          <w:tcPr>
            <w:tcW w:w="1866" w:type="dxa"/>
            <w:noWrap/>
            <w:hideMark/>
          </w:tcPr>
          <w:p w:rsidR="00764DA2" w:rsidRPr="00D91F96" w:rsidRDefault="00764DA2" w:rsidP="000F6E3E">
            <w:pPr>
              <w:spacing w:line="480" w:lineRule="auto"/>
              <w:jc w:val="both"/>
              <w:rPr>
                <w:rFonts w:ascii="Times New Roman" w:hAnsi="Times New Roman" w:cs="Times New Roman"/>
                <w:sz w:val="20"/>
                <w:szCs w:val="20"/>
              </w:rPr>
            </w:pPr>
            <w:r w:rsidRPr="00D91F96">
              <w:rPr>
                <w:rFonts w:ascii="Times New Roman" w:hAnsi="Times New Roman" w:cs="Times New Roman"/>
                <w:sz w:val="20"/>
                <w:szCs w:val="20"/>
              </w:rPr>
              <w:t>Akaike</w:t>
            </w:r>
          </w:p>
        </w:tc>
        <w:tc>
          <w:tcPr>
            <w:tcW w:w="1598" w:type="dxa"/>
            <w:noWrap/>
            <w:hideMark/>
          </w:tcPr>
          <w:p w:rsidR="00764DA2" w:rsidRPr="00D91F96" w:rsidRDefault="00764DA2" w:rsidP="000F6E3E">
            <w:pPr>
              <w:spacing w:line="480" w:lineRule="auto"/>
              <w:jc w:val="both"/>
              <w:rPr>
                <w:rFonts w:ascii="Times New Roman" w:hAnsi="Times New Roman" w:cs="Times New Roman"/>
                <w:sz w:val="20"/>
                <w:szCs w:val="20"/>
              </w:rPr>
            </w:pPr>
            <w:r w:rsidRPr="00D91F96">
              <w:rPr>
                <w:rFonts w:ascii="Times New Roman" w:hAnsi="Times New Roman" w:cs="Times New Roman"/>
                <w:sz w:val="20"/>
                <w:szCs w:val="20"/>
              </w:rPr>
              <w:t>6593.456</w:t>
            </w:r>
          </w:p>
        </w:tc>
        <w:tc>
          <w:tcPr>
            <w:tcW w:w="1690" w:type="dxa"/>
            <w:noWrap/>
            <w:hideMark/>
          </w:tcPr>
          <w:p w:rsidR="00764DA2" w:rsidRPr="00D91F96" w:rsidRDefault="00764DA2" w:rsidP="000F6E3E">
            <w:pPr>
              <w:spacing w:line="480" w:lineRule="auto"/>
              <w:jc w:val="both"/>
              <w:rPr>
                <w:rFonts w:ascii="Times New Roman" w:hAnsi="Times New Roman" w:cs="Times New Roman"/>
                <w:b/>
                <w:sz w:val="20"/>
                <w:szCs w:val="20"/>
              </w:rPr>
            </w:pPr>
            <w:r w:rsidRPr="00D91F96">
              <w:rPr>
                <w:rFonts w:ascii="Times New Roman" w:hAnsi="Times New Roman" w:cs="Times New Roman"/>
                <w:b/>
                <w:sz w:val="20"/>
                <w:szCs w:val="20"/>
              </w:rPr>
              <w:t>6575.606</w:t>
            </w:r>
          </w:p>
        </w:tc>
        <w:tc>
          <w:tcPr>
            <w:tcW w:w="1482" w:type="dxa"/>
            <w:noWrap/>
            <w:hideMark/>
          </w:tcPr>
          <w:p w:rsidR="00764DA2" w:rsidRPr="00D91F96" w:rsidRDefault="00764DA2" w:rsidP="000F6E3E">
            <w:pPr>
              <w:spacing w:line="480" w:lineRule="auto"/>
              <w:jc w:val="both"/>
              <w:rPr>
                <w:rFonts w:ascii="Times New Roman" w:hAnsi="Times New Roman" w:cs="Times New Roman"/>
                <w:sz w:val="20"/>
                <w:szCs w:val="20"/>
              </w:rPr>
            </w:pPr>
            <w:r w:rsidRPr="00D91F96">
              <w:rPr>
                <w:rFonts w:ascii="Times New Roman" w:hAnsi="Times New Roman" w:cs="Times New Roman"/>
                <w:sz w:val="20"/>
                <w:szCs w:val="20"/>
              </w:rPr>
              <w:t>6592.035</w:t>
            </w:r>
          </w:p>
        </w:tc>
        <w:tc>
          <w:tcPr>
            <w:tcW w:w="1710" w:type="dxa"/>
            <w:noWrap/>
            <w:hideMark/>
          </w:tcPr>
          <w:p w:rsidR="00764DA2" w:rsidRPr="00D91F96" w:rsidRDefault="00764DA2" w:rsidP="000F6E3E">
            <w:pPr>
              <w:spacing w:line="480" w:lineRule="auto"/>
              <w:jc w:val="both"/>
              <w:rPr>
                <w:rFonts w:ascii="Times New Roman" w:hAnsi="Times New Roman" w:cs="Times New Roman"/>
                <w:sz w:val="20"/>
                <w:szCs w:val="20"/>
              </w:rPr>
            </w:pPr>
            <w:r w:rsidRPr="00D91F96">
              <w:rPr>
                <w:rFonts w:ascii="Times New Roman" w:hAnsi="Times New Roman" w:cs="Times New Roman"/>
                <w:sz w:val="20"/>
                <w:szCs w:val="20"/>
              </w:rPr>
              <w:t>6590.797</w:t>
            </w:r>
          </w:p>
        </w:tc>
        <w:tc>
          <w:tcPr>
            <w:tcW w:w="1189" w:type="dxa"/>
            <w:noWrap/>
            <w:hideMark/>
          </w:tcPr>
          <w:p w:rsidR="00764DA2" w:rsidRPr="00D91F96" w:rsidRDefault="00764DA2" w:rsidP="000F6E3E">
            <w:pPr>
              <w:spacing w:line="480" w:lineRule="auto"/>
              <w:jc w:val="both"/>
              <w:rPr>
                <w:rFonts w:ascii="Times New Roman" w:hAnsi="Times New Roman" w:cs="Times New Roman"/>
                <w:sz w:val="20"/>
                <w:szCs w:val="20"/>
              </w:rPr>
            </w:pPr>
            <w:r w:rsidRPr="00D91F96">
              <w:rPr>
                <w:rFonts w:ascii="Times New Roman" w:hAnsi="Times New Roman" w:cs="Times New Roman"/>
                <w:sz w:val="20"/>
                <w:szCs w:val="20"/>
              </w:rPr>
              <w:t>B</w:t>
            </w:r>
          </w:p>
        </w:tc>
      </w:tr>
      <w:tr w:rsidR="00764DA2" w:rsidRPr="00D91F96" w:rsidTr="000F6E3E">
        <w:trPr>
          <w:trHeight w:val="204"/>
        </w:trPr>
        <w:tc>
          <w:tcPr>
            <w:tcW w:w="1866" w:type="dxa"/>
            <w:noWrap/>
            <w:hideMark/>
          </w:tcPr>
          <w:p w:rsidR="00764DA2" w:rsidRPr="00D91F96" w:rsidRDefault="00764DA2" w:rsidP="000F6E3E">
            <w:pPr>
              <w:spacing w:line="480" w:lineRule="auto"/>
              <w:jc w:val="both"/>
              <w:rPr>
                <w:rFonts w:ascii="Times New Roman" w:hAnsi="Times New Roman" w:cs="Times New Roman"/>
                <w:sz w:val="20"/>
                <w:szCs w:val="20"/>
              </w:rPr>
            </w:pPr>
            <w:proofErr w:type="spellStart"/>
            <w:r w:rsidRPr="00D91F96">
              <w:rPr>
                <w:rFonts w:ascii="Times New Roman" w:hAnsi="Times New Roman" w:cs="Times New Roman"/>
                <w:sz w:val="20"/>
                <w:szCs w:val="20"/>
              </w:rPr>
              <w:t>Bayeseian</w:t>
            </w:r>
            <w:proofErr w:type="spellEnd"/>
          </w:p>
        </w:tc>
        <w:tc>
          <w:tcPr>
            <w:tcW w:w="1598" w:type="dxa"/>
            <w:noWrap/>
            <w:hideMark/>
          </w:tcPr>
          <w:p w:rsidR="00764DA2" w:rsidRPr="00D91F96" w:rsidRDefault="00764DA2" w:rsidP="000F6E3E">
            <w:pPr>
              <w:spacing w:line="480" w:lineRule="auto"/>
              <w:jc w:val="both"/>
              <w:rPr>
                <w:rFonts w:ascii="Times New Roman" w:hAnsi="Times New Roman" w:cs="Times New Roman"/>
                <w:sz w:val="20"/>
                <w:szCs w:val="20"/>
              </w:rPr>
            </w:pPr>
            <w:r w:rsidRPr="00D91F96">
              <w:rPr>
                <w:rFonts w:ascii="Times New Roman" w:hAnsi="Times New Roman" w:cs="Times New Roman"/>
                <w:sz w:val="20"/>
                <w:szCs w:val="20"/>
              </w:rPr>
              <w:t>6631.039</w:t>
            </w:r>
          </w:p>
        </w:tc>
        <w:tc>
          <w:tcPr>
            <w:tcW w:w="1690" w:type="dxa"/>
            <w:noWrap/>
            <w:hideMark/>
          </w:tcPr>
          <w:p w:rsidR="00764DA2" w:rsidRPr="00D91F96" w:rsidRDefault="00764DA2" w:rsidP="000F6E3E">
            <w:pPr>
              <w:spacing w:line="480" w:lineRule="auto"/>
              <w:jc w:val="both"/>
              <w:rPr>
                <w:rFonts w:ascii="Times New Roman" w:hAnsi="Times New Roman" w:cs="Times New Roman"/>
                <w:b/>
                <w:sz w:val="20"/>
                <w:szCs w:val="20"/>
              </w:rPr>
            </w:pPr>
            <w:r w:rsidRPr="00D91F96">
              <w:rPr>
                <w:rFonts w:ascii="Times New Roman" w:hAnsi="Times New Roman" w:cs="Times New Roman"/>
                <w:b/>
                <w:sz w:val="20"/>
                <w:szCs w:val="20"/>
              </w:rPr>
              <w:t>6638.244</w:t>
            </w:r>
          </w:p>
        </w:tc>
        <w:tc>
          <w:tcPr>
            <w:tcW w:w="1482" w:type="dxa"/>
            <w:noWrap/>
            <w:hideMark/>
          </w:tcPr>
          <w:p w:rsidR="00764DA2" w:rsidRPr="00D91F96" w:rsidRDefault="00764DA2" w:rsidP="000F6E3E">
            <w:pPr>
              <w:spacing w:line="480" w:lineRule="auto"/>
              <w:jc w:val="both"/>
              <w:rPr>
                <w:rFonts w:ascii="Times New Roman" w:hAnsi="Times New Roman" w:cs="Times New Roman"/>
                <w:sz w:val="20"/>
                <w:szCs w:val="20"/>
              </w:rPr>
            </w:pPr>
            <w:r w:rsidRPr="00D91F96">
              <w:rPr>
                <w:rFonts w:ascii="Times New Roman" w:hAnsi="Times New Roman" w:cs="Times New Roman"/>
                <w:sz w:val="20"/>
                <w:szCs w:val="20"/>
              </w:rPr>
              <w:t>6625.442</w:t>
            </w:r>
          </w:p>
        </w:tc>
        <w:tc>
          <w:tcPr>
            <w:tcW w:w="1710" w:type="dxa"/>
            <w:noWrap/>
            <w:hideMark/>
          </w:tcPr>
          <w:p w:rsidR="00764DA2" w:rsidRPr="00D91F96" w:rsidRDefault="00764DA2" w:rsidP="000F6E3E">
            <w:pPr>
              <w:spacing w:line="480" w:lineRule="auto"/>
              <w:jc w:val="both"/>
              <w:rPr>
                <w:rFonts w:ascii="Times New Roman" w:hAnsi="Times New Roman" w:cs="Times New Roman"/>
                <w:sz w:val="20"/>
                <w:szCs w:val="20"/>
              </w:rPr>
            </w:pPr>
            <w:r w:rsidRPr="00D91F96">
              <w:rPr>
                <w:rFonts w:ascii="Times New Roman" w:hAnsi="Times New Roman" w:cs="Times New Roman"/>
                <w:sz w:val="20"/>
                <w:szCs w:val="20"/>
              </w:rPr>
              <w:t>6653.435</w:t>
            </w:r>
          </w:p>
        </w:tc>
        <w:tc>
          <w:tcPr>
            <w:tcW w:w="1189" w:type="dxa"/>
            <w:noWrap/>
            <w:hideMark/>
          </w:tcPr>
          <w:p w:rsidR="00764DA2" w:rsidRPr="00D91F96" w:rsidRDefault="00764DA2" w:rsidP="000F6E3E">
            <w:pPr>
              <w:spacing w:line="480" w:lineRule="auto"/>
              <w:jc w:val="both"/>
              <w:rPr>
                <w:rFonts w:ascii="Times New Roman" w:hAnsi="Times New Roman" w:cs="Times New Roman"/>
                <w:sz w:val="20"/>
                <w:szCs w:val="20"/>
              </w:rPr>
            </w:pPr>
            <w:r w:rsidRPr="00D91F96">
              <w:rPr>
                <w:rFonts w:ascii="Times New Roman" w:hAnsi="Times New Roman" w:cs="Times New Roman"/>
                <w:sz w:val="20"/>
                <w:szCs w:val="20"/>
              </w:rPr>
              <w:t>C</w:t>
            </w:r>
          </w:p>
        </w:tc>
      </w:tr>
      <w:tr w:rsidR="00764DA2" w:rsidRPr="00D91F96" w:rsidTr="000F6E3E">
        <w:trPr>
          <w:trHeight w:val="204"/>
        </w:trPr>
        <w:tc>
          <w:tcPr>
            <w:tcW w:w="1866" w:type="dxa"/>
            <w:noWrap/>
            <w:hideMark/>
          </w:tcPr>
          <w:p w:rsidR="00764DA2" w:rsidRPr="00D91F96" w:rsidRDefault="00764DA2" w:rsidP="000F6E3E">
            <w:pPr>
              <w:spacing w:line="480" w:lineRule="auto"/>
              <w:jc w:val="both"/>
              <w:rPr>
                <w:rFonts w:ascii="Times New Roman" w:hAnsi="Times New Roman" w:cs="Times New Roman"/>
                <w:b/>
                <w:sz w:val="20"/>
                <w:szCs w:val="20"/>
              </w:rPr>
            </w:pPr>
            <w:r w:rsidRPr="00D91F96">
              <w:rPr>
                <w:rFonts w:ascii="Times New Roman" w:hAnsi="Times New Roman" w:cs="Times New Roman"/>
                <w:b/>
                <w:sz w:val="20"/>
                <w:szCs w:val="20"/>
              </w:rPr>
              <w:t>Best Model</w:t>
            </w:r>
          </w:p>
        </w:tc>
        <w:tc>
          <w:tcPr>
            <w:tcW w:w="1598" w:type="dxa"/>
            <w:noWrap/>
            <w:hideMark/>
          </w:tcPr>
          <w:p w:rsidR="00764DA2" w:rsidRPr="00D91F96" w:rsidRDefault="00764DA2" w:rsidP="000F6E3E">
            <w:pPr>
              <w:spacing w:line="480" w:lineRule="auto"/>
              <w:jc w:val="both"/>
              <w:rPr>
                <w:rFonts w:ascii="Times New Roman" w:hAnsi="Times New Roman" w:cs="Times New Roman"/>
                <w:sz w:val="20"/>
                <w:szCs w:val="20"/>
              </w:rPr>
            </w:pPr>
          </w:p>
        </w:tc>
        <w:tc>
          <w:tcPr>
            <w:tcW w:w="1690" w:type="dxa"/>
            <w:noWrap/>
            <w:hideMark/>
          </w:tcPr>
          <w:p w:rsidR="00764DA2" w:rsidRPr="00D91F96" w:rsidRDefault="00764DA2" w:rsidP="000F6E3E">
            <w:pPr>
              <w:spacing w:line="480" w:lineRule="auto"/>
              <w:jc w:val="both"/>
              <w:rPr>
                <w:rFonts w:ascii="Times New Roman" w:hAnsi="Times New Roman" w:cs="Times New Roman"/>
                <w:sz w:val="20"/>
                <w:szCs w:val="20"/>
              </w:rPr>
            </w:pPr>
          </w:p>
        </w:tc>
        <w:tc>
          <w:tcPr>
            <w:tcW w:w="1482" w:type="dxa"/>
            <w:noWrap/>
            <w:hideMark/>
          </w:tcPr>
          <w:p w:rsidR="00764DA2" w:rsidRPr="00D91F96" w:rsidRDefault="00764DA2" w:rsidP="000F6E3E">
            <w:pPr>
              <w:spacing w:line="480" w:lineRule="auto"/>
              <w:jc w:val="both"/>
              <w:rPr>
                <w:rFonts w:ascii="Times New Roman" w:hAnsi="Times New Roman" w:cs="Times New Roman"/>
                <w:sz w:val="20"/>
                <w:szCs w:val="20"/>
              </w:rPr>
            </w:pPr>
          </w:p>
        </w:tc>
        <w:tc>
          <w:tcPr>
            <w:tcW w:w="1710" w:type="dxa"/>
            <w:noWrap/>
            <w:hideMark/>
          </w:tcPr>
          <w:p w:rsidR="00764DA2" w:rsidRPr="00D91F96" w:rsidRDefault="00764DA2" w:rsidP="000F6E3E">
            <w:pPr>
              <w:spacing w:line="480" w:lineRule="auto"/>
              <w:jc w:val="both"/>
              <w:rPr>
                <w:rFonts w:ascii="Times New Roman" w:hAnsi="Times New Roman" w:cs="Times New Roman"/>
                <w:sz w:val="20"/>
                <w:szCs w:val="20"/>
              </w:rPr>
            </w:pPr>
          </w:p>
        </w:tc>
        <w:tc>
          <w:tcPr>
            <w:tcW w:w="1189" w:type="dxa"/>
            <w:noWrap/>
            <w:hideMark/>
          </w:tcPr>
          <w:p w:rsidR="00764DA2" w:rsidRPr="00D91F96" w:rsidRDefault="00764DA2" w:rsidP="000F6E3E">
            <w:pPr>
              <w:spacing w:line="480" w:lineRule="auto"/>
              <w:jc w:val="both"/>
              <w:rPr>
                <w:rFonts w:ascii="Times New Roman" w:hAnsi="Times New Roman" w:cs="Times New Roman"/>
                <w:b/>
                <w:bCs/>
                <w:sz w:val="20"/>
                <w:szCs w:val="20"/>
              </w:rPr>
            </w:pPr>
            <w:r w:rsidRPr="00D91F96">
              <w:rPr>
                <w:rFonts w:ascii="Times New Roman" w:hAnsi="Times New Roman" w:cs="Times New Roman"/>
                <w:b/>
                <w:bCs/>
                <w:sz w:val="20"/>
                <w:szCs w:val="20"/>
              </w:rPr>
              <w:t>B</w:t>
            </w:r>
          </w:p>
        </w:tc>
      </w:tr>
    </w:tbl>
    <w:p w:rsidR="00764DA2" w:rsidRPr="00E10260" w:rsidRDefault="00764DA2" w:rsidP="00764DA2">
      <w:pPr>
        <w:tabs>
          <w:tab w:val="left" w:pos="8680"/>
        </w:tabs>
        <w:spacing w:line="480" w:lineRule="auto"/>
        <w:jc w:val="both"/>
        <w:rPr>
          <w:rFonts w:ascii="Times New Roman" w:hAnsi="Times New Roman" w:cs="Times New Roman"/>
          <w:sz w:val="24"/>
          <w:szCs w:val="24"/>
        </w:rPr>
      </w:pPr>
      <w:proofErr w:type="gramStart"/>
      <w:r w:rsidRPr="00E10260">
        <w:rPr>
          <w:rFonts w:ascii="Times New Roman" w:hAnsi="Times New Roman" w:cs="Times New Roman"/>
          <w:b/>
          <w:sz w:val="24"/>
          <w:szCs w:val="24"/>
        </w:rPr>
        <w:t xml:space="preserve">Table </w:t>
      </w:r>
      <w:r w:rsidRPr="00E10260">
        <w:rPr>
          <w:b/>
          <w:sz w:val="24"/>
          <w:szCs w:val="24"/>
        </w:rPr>
        <w:t xml:space="preserve"> 4.5</w:t>
      </w:r>
      <w:proofErr w:type="gramEnd"/>
      <w:r w:rsidRPr="00E10260">
        <w:rPr>
          <w:b/>
          <w:sz w:val="24"/>
          <w:szCs w:val="24"/>
        </w:rPr>
        <w:t>: Model selection criteria</w:t>
      </w:r>
    </w:p>
    <w:p w:rsidR="00764DA2" w:rsidRPr="00095FBD" w:rsidRDefault="00764DA2" w:rsidP="00764DA2">
      <w:pPr>
        <w:tabs>
          <w:tab w:val="left" w:pos="8680"/>
        </w:tabs>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Based on the above commands performed on our 1</w:t>
      </w:r>
      <w:r w:rsidRPr="00095FBD">
        <w:rPr>
          <w:rFonts w:ascii="Times New Roman" w:hAnsi="Times New Roman" w:cs="Times New Roman"/>
          <w:sz w:val="24"/>
          <w:szCs w:val="24"/>
          <w:vertAlign w:val="superscript"/>
        </w:rPr>
        <w:t>st</w:t>
      </w:r>
      <w:r w:rsidRPr="00095FBD">
        <w:rPr>
          <w:rFonts w:ascii="Times New Roman" w:hAnsi="Times New Roman" w:cs="Times New Roman"/>
          <w:sz w:val="24"/>
          <w:szCs w:val="24"/>
        </w:rPr>
        <w:t xml:space="preserve"> differenced data for model estimation, the above table is the result, and it shows the significant levels of all the 4 models.</w:t>
      </w:r>
    </w:p>
    <w:p w:rsidR="00764DA2" w:rsidRPr="00095FBD" w:rsidRDefault="00764DA2" w:rsidP="00764DA2">
      <w:pPr>
        <w:tabs>
          <w:tab w:val="left" w:pos="8680"/>
        </w:tabs>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The above result</w:t>
      </w:r>
      <w:r>
        <w:rPr>
          <w:rFonts w:ascii="Times New Roman" w:hAnsi="Times New Roman" w:cs="Times New Roman"/>
          <w:sz w:val="24"/>
          <w:szCs w:val="24"/>
        </w:rPr>
        <w:t xml:space="preserve"> in table 4.5</w:t>
      </w:r>
      <w:r w:rsidRPr="00095FBD">
        <w:rPr>
          <w:rFonts w:ascii="Times New Roman" w:hAnsi="Times New Roman" w:cs="Times New Roman"/>
          <w:sz w:val="24"/>
          <w:szCs w:val="24"/>
        </w:rPr>
        <w:t xml:space="preserve"> shows that </w:t>
      </w:r>
      <w:r w:rsidRPr="00095FBD">
        <w:rPr>
          <w:rFonts w:ascii="Times New Roman" w:hAnsi="Times New Roman" w:cs="Times New Roman"/>
          <w:b/>
          <w:sz w:val="24"/>
          <w:szCs w:val="24"/>
        </w:rPr>
        <w:t>Model B</w:t>
      </w:r>
      <w:r w:rsidRPr="00095FBD">
        <w:rPr>
          <w:rFonts w:ascii="Times New Roman" w:hAnsi="Times New Roman" w:cs="Times New Roman"/>
          <w:sz w:val="24"/>
          <w:szCs w:val="24"/>
        </w:rPr>
        <w:t xml:space="preserve"> met almost all the selection criteria, In Model B, out of the fourteen (14) coefficients of the constant (C), Autoregressive (AR) and the Moving Average (MA), thirteen out of fourteen coefficients were significant (</w:t>
      </w:r>
      <w:r w:rsidRPr="00095FBD">
        <w:rPr>
          <w:rFonts w:ascii="Times New Roman" w:hAnsi="Times New Roman" w:cs="Times New Roman"/>
          <w:b/>
          <w:sz w:val="24"/>
          <w:szCs w:val="24"/>
        </w:rPr>
        <w:t>13/14</w:t>
      </w:r>
      <w:r w:rsidRPr="00095FBD">
        <w:rPr>
          <w:rFonts w:ascii="Times New Roman" w:hAnsi="Times New Roman" w:cs="Times New Roman"/>
          <w:sz w:val="24"/>
          <w:szCs w:val="24"/>
        </w:rPr>
        <w:t>). The variance of the error (</w:t>
      </w:r>
      <w:proofErr w:type="spellStart"/>
      <w:r w:rsidRPr="00095FBD">
        <w:rPr>
          <w:rFonts w:ascii="Times New Roman" w:hAnsi="Times New Roman" w:cs="Times New Roman"/>
          <w:sz w:val="24"/>
          <w:szCs w:val="24"/>
        </w:rPr>
        <w:t>SigmaSQ</w:t>
      </w:r>
      <w:proofErr w:type="spellEnd"/>
      <w:r w:rsidRPr="00095FBD">
        <w:rPr>
          <w:rFonts w:ascii="Times New Roman" w:hAnsi="Times New Roman" w:cs="Times New Roman"/>
          <w:sz w:val="24"/>
          <w:szCs w:val="24"/>
        </w:rPr>
        <w:t xml:space="preserve">= </w:t>
      </w:r>
      <w:r w:rsidRPr="00095FBD">
        <w:rPr>
          <w:rFonts w:ascii="Times New Roman" w:hAnsi="Times New Roman" w:cs="Times New Roman"/>
          <w:b/>
          <w:sz w:val="24"/>
          <w:szCs w:val="24"/>
        </w:rPr>
        <w:t>-3272.803</w:t>
      </w:r>
      <w:r w:rsidRPr="00095FBD">
        <w:rPr>
          <w:rFonts w:ascii="Times New Roman" w:hAnsi="Times New Roman" w:cs="Times New Roman"/>
          <w:sz w:val="24"/>
          <w:szCs w:val="24"/>
        </w:rPr>
        <w:t xml:space="preserve">) was the lowest/smallest in the above result as compared to the rest of the models, the biggest log likelihood in the above result is under </w:t>
      </w:r>
      <w:r w:rsidRPr="00095FBD">
        <w:rPr>
          <w:rFonts w:ascii="Times New Roman" w:hAnsi="Times New Roman" w:cs="Times New Roman"/>
          <w:b/>
          <w:sz w:val="24"/>
          <w:szCs w:val="24"/>
        </w:rPr>
        <w:t>Model B</w:t>
      </w:r>
      <w:r w:rsidRPr="00095FBD">
        <w:rPr>
          <w:rFonts w:ascii="Times New Roman" w:hAnsi="Times New Roman" w:cs="Times New Roman"/>
          <w:sz w:val="24"/>
          <w:szCs w:val="24"/>
        </w:rPr>
        <w:t xml:space="preserve">, the smallest Akaike criterion value </w:t>
      </w:r>
      <w:r w:rsidRPr="00095FBD">
        <w:rPr>
          <w:rFonts w:ascii="Times New Roman" w:hAnsi="Times New Roman" w:cs="Times New Roman"/>
          <w:sz w:val="24"/>
          <w:szCs w:val="24"/>
        </w:rPr>
        <w:lastRenderedPageBreak/>
        <w:t xml:space="preserve">is also found in </w:t>
      </w:r>
      <w:r w:rsidRPr="00095FBD">
        <w:rPr>
          <w:rFonts w:ascii="Times New Roman" w:hAnsi="Times New Roman" w:cs="Times New Roman"/>
          <w:b/>
          <w:sz w:val="24"/>
          <w:szCs w:val="24"/>
        </w:rPr>
        <w:t>Model B</w:t>
      </w:r>
      <w:r w:rsidRPr="00095FBD">
        <w:rPr>
          <w:rFonts w:ascii="Times New Roman" w:hAnsi="Times New Roman" w:cs="Times New Roman"/>
          <w:sz w:val="24"/>
          <w:szCs w:val="24"/>
        </w:rPr>
        <w:t xml:space="preserve"> whiles the smallest </w:t>
      </w:r>
      <w:proofErr w:type="spellStart"/>
      <w:r w:rsidRPr="00095FBD">
        <w:rPr>
          <w:rFonts w:ascii="Times New Roman" w:hAnsi="Times New Roman" w:cs="Times New Roman"/>
          <w:sz w:val="24"/>
          <w:szCs w:val="24"/>
        </w:rPr>
        <w:t>Bayeseian</w:t>
      </w:r>
      <w:proofErr w:type="spellEnd"/>
      <w:r w:rsidRPr="00095FBD">
        <w:rPr>
          <w:rFonts w:ascii="Times New Roman" w:hAnsi="Times New Roman" w:cs="Times New Roman"/>
          <w:sz w:val="24"/>
          <w:szCs w:val="24"/>
        </w:rPr>
        <w:t xml:space="preserve"> criterion value is found in Model C. therefore the best Model for our forecasting is </w:t>
      </w:r>
      <w:r w:rsidRPr="00095FBD">
        <w:rPr>
          <w:rFonts w:ascii="Times New Roman" w:hAnsi="Times New Roman" w:cs="Times New Roman"/>
          <w:b/>
          <w:sz w:val="24"/>
          <w:szCs w:val="24"/>
        </w:rPr>
        <w:t>Model B</w:t>
      </w:r>
      <w:r>
        <w:rPr>
          <w:rFonts w:ascii="Times New Roman" w:hAnsi="Times New Roman" w:cs="Times New Roman"/>
          <w:sz w:val="24"/>
          <w:szCs w:val="24"/>
        </w:rPr>
        <w:t>.</w:t>
      </w:r>
    </w:p>
    <w:p w:rsidR="00764DA2" w:rsidRPr="00095FBD" w:rsidRDefault="00764DA2" w:rsidP="00764DA2">
      <w:pPr>
        <w:pStyle w:val="Heading2"/>
      </w:pPr>
      <w:bookmarkStart w:id="57" w:name="_Toc85890730"/>
      <w:r w:rsidRPr="00095FBD">
        <w:t>Diagnostic and Forecasting our ARIMA model (6, 1, 8)</w:t>
      </w:r>
      <w:bookmarkEnd w:id="57"/>
    </w:p>
    <w:p w:rsidR="00764DA2" w:rsidRPr="00095FBD" w:rsidRDefault="00764DA2" w:rsidP="00764DA2">
      <w:pPr>
        <w:tabs>
          <w:tab w:val="left" w:pos="8680"/>
        </w:tabs>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We have our “potential” candidate model: ARIMA (6, 1, 8), we therefore have to check if it will be stable for our univariate process.</w:t>
      </w:r>
    </w:p>
    <w:p w:rsidR="00764DA2" w:rsidRPr="00095FBD" w:rsidRDefault="00764DA2" w:rsidP="00764DA2">
      <w:pPr>
        <w:tabs>
          <w:tab w:val="left" w:pos="8680"/>
        </w:tabs>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Requirements for a stable univariate process:</w:t>
      </w:r>
    </w:p>
    <w:p w:rsidR="00764DA2" w:rsidRPr="00095FBD" w:rsidRDefault="00764DA2" w:rsidP="00764DA2">
      <w:pPr>
        <w:numPr>
          <w:ilvl w:val="0"/>
          <w:numId w:val="13"/>
        </w:numPr>
        <w:tabs>
          <w:tab w:val="left" w:pos="8680"/>
        </w:tabs>
        <w:spacing w:line="480" w:lineRule="auto"/>
        <w:contextualSpacing/>
        <w:jc w:val="both"/>
        <w:rPr>
          <w:rFonts w:ascii="Times New Roman" w:hAnsi="Times New Roman" w:cs="Times New Roman"/>
          <w:sz w:val="24"/>
          <w:szCs w:val="24"/>
        </w:rPr>
      </w:pPr>
      <w:r w:rsidRPr="00095FBD">
        <w:rPr>
          <w:rFonts w:ascii="Times New Roman" w:hAnsi="Times New Roman" w:cs="Times New Roman"/>
          <w:sz w:val="24"/>
          <w:szCs w:val="24"/>
        </w:rPr>
        <w:t>Residuals of the model are white noise: Portmanteau Test</w:t>
      </w:r>
    </w:p>
    <w:p w:rsidR="00764DA2" w:rsidRPr="00095FBD" w:rsidRDefault="00764DA2" w:rsidP="00764DA2">
      <w:pPr>
        <w:tabs>
          <w:tab w:val="left" w:pos="8680"/>
        </w:tabs>
        <w:spacing w:line="480" w:lineRule="auto"/>
        <w:ind w:left="1440"/>
        <w:contextualSpacing/>
        <w:jc w:val="both"/>
        <w:rPr>
          <w:rFonts w:ascii="Times New Roman" w:hAnsi="Times New Roman" w:cs="Times New Roman"/>
          <w:sz w:val="24"/>
          <w:szCs w:val="24"/>
        </w:rPr>
      </w:pPr>
      <w:r w:rsidRPr="00095FBD">
        <w:rPr>
          <w:rFonts w:ascii="Times New Roman" w:hAnsi="Times New Roman" w:cs="Times New Roman"/>
          <w:sz w:val="24"/>
          <w:szCs w:val="24"/>
        </w:rPr>
        <w:t>Null Hypothesis: residuals are white noise.</w:t>
      </w:r>
    </w:p>
    <w:p w:rsidR="00764DA2" w:rsidRPr="00095FBD" w:rsidRDefault="00764DA2" w:rsidP="00764DA2">
      <w:pPr>
        <w:numPr>
          <w:ilvl w:val="0"/>
          <w:numId w:val="13"/>
        </w:numPr>
        <w:tabs>
          <w:tab w:val="left" w:pos="8680"/>
        </w:tabs>
        <w:spacing w:line="480" w:lineRule="auto"/>
        <w:contextualSpacing/>
        <w:jc w:val="both"/>
        <w:rPr>
          <w:rFonts w:ascii="Times New Roman" w:hAnsi="Times New Roman" w:cs="Times New Roman"/>
          <w:sz w:val="24"/>
          <w:szCs w:val="24"/>
        </w:rPr>
      </w:pPr>
      <w:r w:rsidRPr="00095FBD">
        <w:rPr>
          <w:rFonts w:ascii="Times New Roman" w:hAnsi="Times New Roman" w:cs="Times New Roman"/>
          <w:sz w:val="24"/>
          <w:szCs w:val="24"/>
        </w:rPr>
        <w:t>Check if the estimated ARMA process is (covariance) stationary, which implies the AR roots should lie inside the unit circle.</w:t>
      </w:r>
    </w:p>
    <w:p w:rsidR="00764DA2" w:rsidRPr="00095FBD" w:rsidRDefault="00764DA2" w:rsidP="00764DA2">
      <w:pPr>
        <w:numPr>
          <w:ilvl w:val="0"/>
          <w:numId w:val="13"/>
        </w:numPr>
        <w:tabs>
          <w:tab w:val="left" w:pos="8680"/>
        </w:tabs>
        <w:spacing w:line="480" w:lineRule="auto"/>
        <w:contextualSpacing/>
        <w:jc w:val="both"/>
        <w:rPr>
          <w:rFonts w:ascii="Times New Roman" w:hAnsi="Times New Roman" w:cs="Times New Roman"/>
          <w:sz w:val="24"/>
          <w:szCs w:val="24"/>
        </w:rPr>
      </w:pPr>
      <w:r w:rsidRPr="00095FBD">
        <w:rPr>
          <w:rFonts w:ascii="Times New Roman" w:hAnsi="Times New Roman" w:cs="Times New Roman"/>
          <w:sz w:val="24"/>
          <w:szCs w:val="24"/>
        </w:rPr>
        <w:t>Check if the estimated ARMA process is invertible: all MA roots should lie inside the unit circle.</w:t>
      </w:r>
    </w:p>
    <w:p w:rsidR="00764DA2" w:rsidRPr="00095FBD" w:rsidRDefault="00764DA2" w:rsidP="00764DA2">
      <w:pPr>
        <w:tabs>
          <w:tab w:val="left" w:pos="8680"/>
        </w:tabs>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If the above conditions are satisfied with our selected model, we can then forecast with that model. If not satisfied, we have to repeat the selection and the estimation method (Try another method).</w:t>
      </w:r>
    </w:p>
    <w:p w:rsidR="00764DA2" w:rsidRPr="00095FBD" w:rsidRDefault="00764DA2" w:rsidP="00764DA2">
      <w:pPr>
        <w:tabs>
          <w:tab w:val="left" w:pos="8680"/>
        </w:tabs>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We therefore first predict our error to see if it wiggles around the mean and use the mean to check if our model is white noise.</w:t>
      </w:r>
    </w:p>
    <w:p w:rsidR="00764DA2" w:rsidRPr="00095FBD" w:rsidRDefault="00764DA2" w:rsidP="00764DA2">
      <w:pPr>
        <w:tabs>
          <w:tab w:val="left" w:pos="8680"/>
        </w:tabs>
        <w:spacing w:line="480" w:lineRule="auto"/>
        <w:jc w:val="both"/>
        <w:rPr>
          <w:rFonts w:ascii="Times New Roman" w:hAnsi="Times New Roman" w:cs="Times New Roman"/>
          <w:b/>
          <w:sz w:val="24"/>
          <w:szCs w:val="24"/>
        </w:rPr>
      </w:pPr>
      <w:r w:rsidRPr="00095FBD">
        <w:rPr>
          <w:rFonts w:ascii="Times New Roman" w:hAnsi="Times New Roman" w:cs="Times New Roman"/>
          <w:b/>
          <w:sz w:val="24"/>
          <w:szCs w:val="24"/>
        </w:rPr>
        <w:t xml:space="preserve">Variable        </w:t>
      </w:r>
      <w:proofErr w:type="spellStart"/>
      <w:r w:rsidRPr="00095FBD">
        <w:rPr>
          <w:rFonts w:ascii="Times New Roman" w:hAnsi="Times New Roman" w:cs="Times New Roman"/>
          <w:b/>
          <w:sz w:val="24"/>
          <w:szCs w:val="24"/>
        </w:rPr>
        <w:t>Obs</w:t>
      </w:r>
      <w:proofErr w:type="spellEnd"/>
      <w:r w:rsidRPr="00095FBD">
        <w:rPr>
          <w:rFonts w:ascii="Times New Roman" w:hAnsi="Times New Roman" w:cs="Times New Roman"/>
          <w:b/>
          <w:sz w:val="24"/>
          <w:szCs w:val="24"/>
        </w:rPr>
        <w:t xml:space="preserve">    Mean         Std. Dev.            Min          Max</w:t>
      </w:r>
    </w:p>
    <w:p w:rsidR="00764DA2" w:rsidRDefault="00764DA2" w:rsidP="00764DA2">
      <w:pPr>
        <w:tabs>
          <w:tab w:val="left" w:pos="8680"/>
        </w:tabs>
        <w:spacing w:line="480" w:lineRule="auto"/>
        <w:jc w:val="both"/>
        <w:rPr>
          <w:rFonts w:ascii="Times New Roman" w:hAnsi="Times New Roman" w:cs="Times New Roman"/>
          <w:b/>
          <w:sz w:val="24"/>
          <w:szCs w:val="24"/>
        </w:rPr>
      </w:pPr>
      <w:r w:rsidRPr="00095FBD">
        <w:rPr>
          <w:rFonts w:ascii="Times New Roman" w:hAnsi="Times New Roman" w:cs="Times New Roman"/>
          <w:b/>
          <w:sz w:val="24"/>
          <w:szCs w:val="24"/>
        </w:rPr>
        <w:t>Error              481   .4601788    217.9228      -806.9655   1074.984</w:t>
      </w:r>
    </w:p>
    <w:p w:rsidR="00764DA2" w:rsidRDefault="00764DA2" w:rsidP="00764DA2">
      <w:pPr>
        <w:tabs>
          <w:tab w:val="left" w:pos="8680"/>
        </w:tabs>
        <w:spacing w:line="480" w:lineRule="auto"/>
        <w:jc w:val="both"/>
        <w:rPr>
          <w:rFonts w:ascii="Times New Roman" w:hAnsi="Times New Roman" w:cs="Times New Roman"/>
          <w:b/>
          <w:sz w:val="24"/>
          <w:szCs w:val="24"/>
        </w:rPr>
      </w:pPr>
    </w:p>
    <w:p w:rsidR="00764DA2" w:rsidRDefault="00764DA2" w:rsidP="00764DA2">
      <w:pPr>
        <w:tabs>
          <w:tab w:val="left" w:pos="8680"/>
        </w:tabs>
        <w:spacing w:line="480" w:lineRule="auto"/>
        <w:jc w:val="both"/>
        <w:rPr>
          <w:rFonts w:ascii="Times New Roman" w:hAnsi="Times New Roman" w:cs="Times New Roman"/>
          <w:b/>
          <w:sz w:val="24"/>
          <w:szCs w:val="24"/>
        </w:rPr>
      </w:pPr>
    </w:p>
    <w:p w:rsidR="00764DA2" w:rsidRDefault="00764DA2" w:rsidP="00764DA2">
      <w:pPr>
        <w:tabs>
          <w:tab w:val="left" w:pos="8680"/>
        </w:tabs>
        <w:spacing w:line="480" w:lineRule="auto"/>
        <w:jc w:val="both"/>
        <w:rPr>
          <w:rFonts w:ascii="Times New Roman" w:hAnsi="Times New Roman" w:cs="Times New Roman"/>
          <w:b/>
          <w:sz w:val="24"/>
          <w:szCs w:val="24"/>
        </w:rPr>
      </w:pPr>
    </w:p>
    <w:p w:rsidR="00764DA2" w:rsidRPr="00095FBD" w:rsidRDefault="00764DA2" w:rsidP="00764DA2">
      <w:pPr>
        <w:pStyle w:val="Heading2"/>
      </w:pPr>
      <w:bookmarkStart w:id="58" w:name="_Toc85890731"/>
      <w:r>
        <w:lastRenderedPageBreak/>
        <w:t>Table 4.6</w:t>
      </w:r>
      <w:bookmarkEnd w:id="58"/>
      <w:r>
        <w:t>: Summarize error</w:t>
      </w:r>
    </w:p>
    <w:p w:rsidR="00764DA2" w:rsidRPr="00764DA2" w:rsidRDefault="00764DA2" w:rsidP="00764DA2">
      <w:pPr>
        <w:tabs>
          <w:tab w:val="left" w:pos="8680"/>
        </w:tabs>
        <w:spacing w:line="240" w:lineRule="auto"/>
        <w:jc w:val="both"/>
        <w:rPr>
          <w:rFonts w:ascii="Times New Roman" w:hAnsi="Times New Roman" w:cs="Times New Roman"/>
          <w:sz w:val="24"/>
          <w:szCs w:val="24"/>
          <w:highlight w:val="lightGray"/>
        </w:rPr>
      </w:pPr>
    </w:p>
    <w:p w:rsidR="00764DA2" w:rsidRPr="00095FBD" w:rsidRDefault="00764DA2" w:rsidP="00764DA2">
      <w:pPr>
        <w:pStyle w:val="Heading2"/>
      </w:pPr>
      <w:bookmarkStart w:id="59" w:name="_Toc85890732"/>
      <w:r w:rsidRPr="00D91F96">
        <w:rPr>
          <w:rStyle w:val="Heading2Char"/>
        </w:rPr>
        <w:t>Figure 4.5</w:t>
      </w:r>
      <w:bookmarkEnd w:id="59"/>
      <w:r>
        <w:rPr>
          <w:rStyle w:val="Heading2Char"/>
        </w:rPr>
        <w:t>: Residual plot</w:t>
      </w:r>
      <w:r w:rsidRPr="00095FBD">
        <w:rPr>
          <w:noProof/>
        </w:rPr>
        <w:drawing>
          <wp:inline distT="0" distB="0" distL="0" distR="0" wp14:anchorId="33808584" wp14:editId="648EF304">
            <wp:extent cx="4553585" cy="333740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02225" cy="3373058"/>
                    </a:xfrm>
                    <a:prstGeom prst="rect">
                      <a:avLst/>
                    </a:prstGeom>
                    <a:noFill/>
                    <a:ln>
                      <a:noFill/>
                    </a:ln>
                  </pic:spPr>
                </pic:pic>
              </a:graphicData>
            </a:graphic>
          </wp:inline>
        </w:drawing>
      </w:r>
    </w:p>
    <w:p w:rsidR="00764DA2" w:rsidRPr="00095FBD" w:rsidRDefault="00764DA2" w:rsidP="00764DA2">
      <w:pPr>
        <w:tabs>
          <w:tab w:val="left" w:pos="8680"/>
        </w:tabs>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We could see our values wiggle around the mean (</w:t>
      </w:r>
      <w:r w:rsidRPr="00095FBD">
        <w:rPr>
          <w:rFonts w:ascii="Times New Roman" w:hAnsi="Times New Roman" w:cs="Times New Roman"/>
          <w:b/>
          <w:sz w:val="24"/>
          <w:szCs w:val="24"/>
        </w:rPr>
        <w:t>.4601788),</w:t>
      </w:r>
    </w:p>
    <w:p w:rsidR="00764DA2" w:rsidRPr="00095FBD" w:rsidRDefault="00764DA2" w:rsidP="00764DA2">
      <w:pPr>
        <w:tabs>
          <w:tab w:val="left" w:pos="8680"/>
        </w:tabs>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We again confirm the above result with a formal test (portmanteau test)</w:t>
      </w:r>
    </w:p>
    <w:p w:rsidR="00764DA2" w:rsidRPr="00095FBD" w:rsidRDefault="00764DA2" w:rsidP="00764DA2">
      <w:pPr>
        <w:tabs>
          <w:tab w:val="left" w:pos="8680"/>
        </w:tabs>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Null hypothesis: residuals are white noise if p&gt;0.05</w:t>
      </w:r>
    </w:p>
    <w:p w:rsidR="00764DA2" w:rsidRPr="00095FBD" w:rsidRDefault="00764DA2" w:rsidP="00764DA2">
      <w:pPr>
        <w:tabs>
          <w:tab w:val="left" w:pos="8680"/>
        </w:tabs>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Alternative hypothesis: residual</w:t>
      </w:r>
      <w:r>
        <w:rPr>
          <w:rFonts w:ascii="Times New Roman" w:hAnsi="Times New Roman" w:cs="Times New Roman"/>
          <w:sz w:val="24"/>
          <w:szCs w:val="24"/>
        </w:rPr>
        <w:t>s are not white noise if p&lt;0.05</w:t>
      </w:r>
    </w:p>
    <w:p w:rsidR="00764DA2" w:rsidRPr="00095FBD" w:rsidRDefault="00764DA2" w:rsidP="00764DA2">
      <w:pPr>
        <w:pStyle w:val="Heading2"/>
      </w:pPr>
      <w:bookmarkStart w:id="60" w:name="_Toc85890733"/>
      <w:r w:rsidRPr="00095FBD">
        <w:t>Portmanteau test for white noise</w:t>
      </w:r>
      <w:bookmarkEnd w:id="60"/>
    </w:p>
    <w:p w:rsidR="00764DA2" w:rsidRPr="00095FBD" w:rsidRDefault="00764DA2" w:rsidP="00764DA2">
      <w:pPr>
        <w:tabs>
          <w:tab w:val="left" w:pos="8680"/>
        </w:tabs>
        <w:spacing w:line="480" w:lineRule="auto"/>
        <w:jc w:val="both"/>
        <w:rPr>
          <w:rFonts w:ascii="Times New Roman" w:hAnsi="Times New Roman" w:cs="Times New Roman"/>
          <w:b/>
          <w:sz w:val="24"/>
          <w:szCs w:val="24"/>
        </w:rPr>
      </w:pPr>
      <w:r w:rsidRPr="00095FBD">
        <w:rPr>
          <w:rFonts w:ascii="Times New Roman" w:hAnsi="Times New Roman" w:cs="Times New Roman"/>
          <w:sz w:val="24"/>
          <w:szCs w:val="24"/>
        </w:rPr>
        <w:t xml:space="preserve"> </w:t>
      </w:r>
      <w:r w:rsidRPr="00095FBD">
        <w:rPr>
          <w:rFonts w:ascii="Times New Roman" w:hAnsi="Times New Roman" w:cs="Times New Roman"/>
          <w:b/>
          <w:sz w:val="24"/>
          <w:szCs w:val="24"/>
        </w:rPr>
        <w:t>Portmanteau (Q) statistic =    30.4622</w:t>
      </w:r>
    </w:p>
    <w:p w:rsidR="00764DA2" w:rsidRPr="00095FBD" w:rsidRDefault="00764DA2" w:rsidP="00764DA2">
      <w:pPr>
        <w:tabs>
          <w:tab w:val="left" w:pos="8680"/>
        </w:tabs>
        <w:spacing w:line="480" w:lineRule="auto"/>
        <w:jc w:val="both"/>
        <w:rPr>
          <w:rFonts w:ascii="Times New Roman" w:hAnsi="Times New Roman" w:cs="Times New Roman"/>
          <w:b/>
          <w:sz w:val="24"/>
          <w:szCs w:val="24"/>
        </w:rPr>
      </w:pPr>
      <w:r w:rsidRPr="00095FBD">
        <w:rPr>
          <w:rFonts w:ascii="Times New Roman" w:hAnsi="Times New Roman" w:cs="Times New Roman"/>
          <w:b/>
          <w:sz w:val="24"/>
          <w:szCs w:val="24"/>
        </w:rPr>
        <w:t xml:space="preserve"> Prob &gt; chi2(40)           =     0.8619</w:t>
      </w:r>
    </w:p>
    <w:p w:rsidR="00764DA2" w:rsidRPr="00095FBD" w:rsidRDefault="00764DA2" w:rsidP="00764DA2">
      <w:pPr>
        <w:tabs>
          <w:tab w:val="left" w:pos="8680"/>
        </w:tabs>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Our p-value 0.8619 is greater than 0.05 (</w:t>
      </w:r>
      <w:r w:rsidRPr="00095FBD">
        <w:rPr>
          <w:rFonts w:ascii="Times New Roman" w:hAnsi="Times New Roman" w:cs="Times New Roman"/>
          <w:b/>
          <w:sz w:val="24"/>
          <w:szCs w:val="24"/>
        </w:rPr>
        <w:t>0.8619&gt;0.05</w:t>
      </w:r>
      <w:r w:rsidRPr="00095FBD">
        <w:rPr>
          <w:rFonts w:ascii="Times New Roman" w:hAnsi="Times New Roman" w:cs="Times New Roman"/>
          <w:sz w:val="24"/>
          <w:szCs w:val="24"/>
        </w:rPr>
        <w:t>), we therefore fail to reject the null hypothesis and conclude that</w:t>
      </w:r>
      <w:r>
        <w:rPr>
          <w:rFonts w:ascii="Times New Roman" w:hAnsi="Times New Roman" w:cs="Times New Roman"/>
          <w:sz w:val="24"/>
          <w:szCs w:val="24"/>
        </w:rPr>
        <w:t xml:space="preserve"> our residuals are white noise.</w:t>
      </w:r>
    </w:p>
    <w:p w:rsidR="00764DA2" w:rsidRPr="00095FBD" w:rsidRDefault="00764DA2" w:rsidP="00764DA2">
      <w:pPr>
        <w:tabs>
          <w:tab w:val="left" w:pos="8680"/>
        </w:tabs>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We check to see if our ARMA process is (covariance) stationary and ARMA process is invertible</w:t>
      </w:r>
    </w:p>
    <w:p w:rsidR="00764DA2" w:rsidRPr="00500598" w:rsidRDefault="00764DA2" w:rsidP="00764DA2">
      <w:pPr>
        <w:tabs>
          <w:tab w:val="left" w:pos="8680"/>
        </w:tabs>
        <w:spacing w:line="480" w:lineRule="auto"/>
        <w:jc w:val="both"/>
        <w:rPr>
          <w:rFonts w:ascii="Times New Roman" w:hAnsi="Times New Roman" w:cs="Times New Roman"/>
          <w:sz w:val="24"/>
          <w:szCs w:val="24"/>
        </w:rPr>
      </w:pPr>
      <w:bookmarkStart w:id="61" w:name="_Toc85890734"/>
      <w:r w:rsidRPr="00500598">
        <w:rPr>
          <w:rStyle w:val="Heading2Char"/>
        </w:rPr>
        <w:lastRenderedPageBreak/>
        <w:t>Figure 4.6</w:t>
      </w:r>
      <w:bookmarkEnd w:id="61"/>
      <w:r>
        <w:rPr>
          <w:rStyle w:val="Heading2Char"/>
        </w:rPr>
        <w:t>: Inverse roots of ARMA</w:t>
      </w:r>
    </w:p>
    <w:p w:rsidR="00764DA2" w:rsidRPr="00095FBD" w:rsidRDefault="00764DA2" w:rsidP="00764DA2">
      <w:pPr>
        <w:pStyle w:val="Heading2"/>
      </w:pPr>
      <w:r w:rsidRPr="00095FBD">
        <w:rPr>
          <w:noProof/>
        </w:rPr>
        <w:drawing>
          <wp:inline distT="0" distB="0" distL="0" distR="0" wp14:anchorId="5B0DC707" wp14:editId="3A994AEF">
            <wp:extent cx="4312130" cy="3160442"/>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329794" cy="3173388"/>
                    </a:xfrm>
                    <a:prstGeom prst="rect">
                      <a:avLst/>
                    </a:prstGeom>
                    <a:noFill/>
                    <a:ln>
                      <a:noFill/>
                    </a:ln>
                  </pic:spPr>
                </pic:pic>
              </a:graphicData>
            </a:graphic>
          </wp:inline>
        </w:drawing>
      </w:r>
    </w:p>
    <w:p w:rsidR="00764DA2" w:rsidRPr="00095FBD" w:rsidRDefault="00764DA2" w:rsidP="00764DA2">
      <w:pPr>
        <w:tabs>
          <w:tab w:val="left" w:pos="8680"/>
        </w:tabs>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The result above shows that our estimated ARMA process is (covariance) stationary, which implies the AR roots lie inside the unit circle therefore our AR parameters satisfy stability condition and our estimated ARMA process is invertible: At least one eigenvalue is at least 1.0. Therefore, not all our MA parameters do satisfy invertibility condition. Which indicate all MA roots do not lie inside the unit circle.</w:t>
      </w:r>
    </w:p>
    <w:p w:rsidR="00764DA2" w:rsidRPr="00095FBD" w:rsidRDefault="00764DA2" w:rsidP="00764DA2">
      <w:pPr>
        <w:pStyle w:val="Heading2"/>
      </w:pPr>
      <w:bookmarkStart w:id="62" w:name="_Toc85890735"/>
      <w:r w:rsidRPr="00095FBD">
        <w:t>FORECASTING</w:t>
      </w:r>
      <w:bookmarkEnd w:id="62"/>
    </w:p>
    <w:p w:rsidR="00764DA2" w:rsidRPr="00095FBD" w:rsidRDefault="00764DA2" w:rsidP="00764DA2">
      <w:pPr>
        <w:tabs>
          <w:tab w:val="left" w:pos="8680"/>
        </w:tabs>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 xml:space="preserve">Forecasting plays an important role in decision making process. It is a planning tool which helps decision makers to foresee the future uncertainty based on the behavior of past and current observations. Forecasting as described by Box and Jenkins (1976), provide the basis for economic and business planning, inventory and production control and optimization of industrial processes. Forecasting is the process of predicting some unknown quantities. From previous studies, most research work has found that the selected model is not necessary the model that provides best forecasting. In this sense, further forecasting accuracy test such as Mean Error (ME), Root Mean Square Error </w:t>
      </w:r>
      <w:r w:rsidRPr="00095FBD">
        <w:rPr>
          <w:rFonts w:ascii="Times New Roman" w:hAnsi="Times New Roman" w:cs="Times New Roman"/>
          <w:sz w:val="24"/>
          <w:szCs w:val="24"/>
        </w:rPr>
        <w:lastRenderedPageBreak/>
        <w:t>(RMSE) and Mean Absolute Error (MAE) must be performed on the model. Table 4.10 summarizes the forecasted values of COVID-19 cases over the period of 9</w:t>
      </w:r>
      <w:r w:rsidRPr="00095FBD">
        <w:rPr>
          <w:rFonts w:ascii="Times New Roman" w:hAnsi="Times New Roman" w:cs="Times New Roman"/>
          <w:sz w:val="24"/>
          <w:szCs w:val="24"/>
          <w:vertAlign w:val="superscript"/>
        </w:rPr>
        <w:t>th</w:t>
      </w:r>
      <w:r w:rsidRPr="00095FBD">
        <w:rPr>
          <w:rFonts w:ascii="Times New Roman" w:hAnsi="Times New Roman" w:cs="Times New Roman"/>
          <w:sz w:val="24"/>
          <w:szCs w:val="24"/>
        </w:rPr>
        <w:t xml:space="preserve"> July 2021 to March 31</w:t>
      </w:r>
      <w:r w:rsidRPr="00095FBD">
        <w:rPr>
          <w:rFonts w:ascii="Times New Roman" w:hAnsi="Times New Roman" w:cs="Times New Roman"/>
          <w:sz w:val="24"/>
          <w:szCs w:val="24"/>
          <w:vertAlign w:val="superscript"/>
        </w:rPr>
        <w:t>st</w:t>
      </w:r>
      <w:r w:rsidRPr="00095FBD">
        <w:rPr>
          <w:rFonts w:ascii="Times New Roman" w:hAnsi="Times New Roman" w:cs="Times New Roman"/>
          <w:sz w:val="24"/>
          <w:szCs w:val="24"/>
        </w:rPr>
        <w:t xml:space="preserve"> 2022 with 95% confidence level using the ARIMA (6 1 8) model which has lower p-value of 0.000 (thus, less than alpha value of 0.05) indicating that it is the best model according to Box-Jenkins model selection criteria.</w:t>
      </w:r>
    </w:p>
    <w:p w:rsidR="00764DA2" w:rsidRPr="00095FBD" w:rsidRDefault="00764DA2" w:rsidP="00764DA2">
      <w:pPr>
        <w:tabs>
          <w:tab w:val="left" w:pos="8680"/>
        </w:tabs>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We forecasted for the next 266 days. The below result shows both original cases from our raw data and the forecasted cases from our differenced data.</w:t>
      </w:r>
    </w:p>
    <w:p w:rsidR="00764DA2" w:rsidRPr="00095FBD" w:rsidRDefault="00764DA2" w:rsidP="00764DA2">
      <w:pPr>
        <w:tabs>
          <w:tab w:val="left" w:pos="8680"/>
        </w:tabs>
        <w:spacing w:line="480" w:lineRule="auto"/>
        <w:jc w:val="both"/>
        <w:rPr>
          <w:rFonts w:ascii="Times New Roman" w:hAnsi="Times New Roman" w:cs="Times New Roman"/>
          <w:sz w:val="24"/>
          <w:szCs w:val="24"/>
        </w:rPr>
      </w:pPr>
    </w:p>
    <w:p w:rsidR="00764DA2" w:rsidRDefault="00764DA2" w:rsidP="00764DA2">
      <w:pPr>
        <w:pStyle w:val="Heading2"/>
      </w:pPr>
      <w:r w:rsidRPr="009B0769">
        <w:rPr>
          <w:noProof/>
        </w:rPr>
        <w:drawing>
          <wp:inline distT="0" distB="0" distL="0" distR="0" wp14:anchorId="25DC822D" wp14:editId="177AB98A">
            <wp:extent cx="5274310" cy="3814392"/>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4310" cy="3814392"/>
                    </a:xfrm>
                    <a:prstGeom prst="rect">
                      <a:avLst/>
                    </a:prstGeom>
                    <a:noFill/>
                    <a:ln>
                      <a:noFill/>
                    </a:ln>
                  </pic:spPr>
                </pic:pic>
              </a:graphicData>
            </a:graphic>
          </wp:inline>
        </w:drawing>
      </w:r>
    </w:p>
    <w:p w:rsidR="00764DA2" w:rsidRPr="009B0769" w:rsidRDefault="00764DA2" w:rsidP="00764DA2">
      <w:pPr>
        <w:pStyle w:val="Heading2"/>
      </w:pPr>
      <w:bookmarkStart w:id="63" w:name="_Toc85890736"/>
      <w:r w:rsidRPr="009B0769">
        <w:t>Figure 4.7</w:t>
      </w:r>
      <w:bookmarkEnd w:id="63"/>
      <w:r>
        <w:t xml:space="preserve"> Confirmed and predicted covid-19 cases</w:t>
      </w:r>
    </w:p>
    <w:p w:rsidR="00764DA2" w:rsidRDefault="00764DA2" w:rsidP="00764DA2">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 xml:space="preserve">The blue thick line indicates our confirmed COVID-19 cases (original data), and the red thin line indicates our predicted cases (differenced data) from July </w:t>
      </w:r>
      <w:r>
        <w:rPr>
          <w:rFonts w:ascii="Times New Roman" w:hAnsi="Times New Roman" w:cs="Times New Roman"/>
          <w:sz w:val="24"/>
          <w:szCs w:val="24"/>
        </w:rPr>
        <w:t>9</w:t>
      </w:r>
      <w:r w:rsidRPr="009B0769">
        <w:rPr>
          <w:rFonts w:ascii="Times New Roman" w:hAnsi="Times New Roman" w:cs="Times New Roman"/>
          <w:sz w:val="24"/>
          <w:szCs w:val="24"/>
          <w:vertAlign w:val="superscript"/>
        </w:rPr>
        <w:t>TH</w:t>
      </w:r>
      <w:r>
        <w:rPr>
          <w:rFonts w:ascii="Times New Roman" w:hAnsi="Times New Roman" w:cs="Times New Roman"/>
          <w:sz w:val="24"/>
          <w:szCs w:val="24"/>
        </w:rPr>
        <w:t xml:space="preserve"> ,</w:t>
      </w:r>
      <w:r w:rsidRPr="00095FBD">
        <w:rPr>
          <w:rFonts w:ascii="Times New Roman" w:hAnsi="Times New Roman" w:cs="Times New Roman"/>
          <w:sz w:val="24"/>
          <w:szCs w:val="24"/>
        </w:rPr>
        <w:t xml:space="preserve">2021 </w:t>
      </w:r>
      <w:r>
        <w:rPr>
          <w:rFonts w:ascii="Times New Roman" w:hAnsi="Times New Roman" w:cs="Times New Roman"/>
          <w:sz w:val="24"/>
          <w:szCs w:val="24"/>
        </w:rPr>
        <w:t>to 31</w:t>
      </w:r>
      <w:r w:rsidRPr="009B0769">
        <w:rPr>
          <w:rFonts w:ascii="Times New Roman" w:hAnsi="Times New Roman" w:cs="Times New Roman"/>
          <w:sz w:val="24"/>
          <w:szCs w:val="24"/>
          <w:vertAlign w:val="superscript"/>
        </w:rPr>
        <w:t>ST</w:t>
      </w:r>
      <w:r>
        <w:rPr>
          <w:rFonts w:ascii="Times New Roman" w:hAnsi="Times New Roman" w:cs="Times New Roman"/>
          <w:sz w:val="24"/>
          <w:szCs w:val="24"/>
        </w:rPr>
        <w:t xml:space="preserve"> March 2022.</w:t>
      </w:r>
    </w:p>
    <w:p w:rsidR="00764DA2" w:rsidRDefault="00764DA2" w:rsidP="00764DA2">
      <w:pPr>
        <w:tabs>
          <w:tab w:val="left" w:pos="8680"/>
        </w:tabs>
        <w:spacing w:line="480" w:lineRule="auto"/>
        <w:jc w:val="both"/>
        <w:rPr>
          <w:rFonts w:ascii="Times New Roman" w:hAnsi="Times New Roman" w:cs="Times New Roman"/>
          <w:sz w:val="24"/>
          <w:szCs w:val="24"/>
        </w:rPr>
      </w:pPr>
    </w:p>
    <w:p w:rsidR="00764DA2" w:rsidRPr="00095FBD" w:rsidRDefault="00764DA2" w:rsidP="00764DA2">
      <w:pPr>
        <w:pStyle w:val="Heading2"/>
      </w:pPr>
      <w:bookmarkStart w:id="64" w:name="_Toc85890737"/>
      <w:r w:rsidRPr="00095FBD">
        <w:lastRenderedPageBreak/>
        <w:t>FORECASTED VALUES</w:t>
      </w:r>
      <w:bookmarkEnd w:id="64"/>
    </w:p>
    <w:tbl>
      <w:tblPr>
        <w:tblStyle w:val="TableGrid"/>
        <w:tblW w:w="0" w:type="auto"/>
        <w:tblLook w:val="04A0" w:firstRow="1" w:lastRow="0" w:firstColumn="1" w:lastColumn="0" w:noHBand="0" w:noVBand="1"/>
      </w:tblPr>
      <w:tblGrid>
        <w:gridCol w:w="1400"/>
        <w:gridCol w:w="3005"/>
        <w:gridCol w:w="3510"/>
      </w:tblGrid>
      <w:tr w:rsidR="00764DA2" w:rsidRPr="00095FBD" w:rsidTr="000F6E3E">
        <w:trPr>
          <w:trHeight w:val="288"/>
        </w:trPr>
        <w:tc>
          <w:tcPr>
            <w:tcW w:w="140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days</w:t>
            </w:r>
          </w:p>
        </w:tc>
        <w:tc>
          <w:tcPr>
            <w:tcW w:w="3005"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Forecasted confirmed cases</w:t>
            </w:r>
          </w:p>
        </w:tc>
        <w:tc>
          <w:tcPr>
            <w:tcW w:w="351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Difference in forecasted values</w:t>
            </w:r>
          </w:p>
        </w:tc>
      </w:tr>
      <w:tr w:rsidR="00764DA2" w:rsidRPr="00095FBD" w:rsidTr="000F6E3E">
        <w:trPr>
          <w:trHeight w:val="288"/>
        </w:trPr>
        <w:tc>
          <w:tcPr>
            <w:tcW w:w="140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9-Jul-21</w:t>
            </w:r>
          </w:p>
        </w:tc>
        <w:tc>
          <w:tcPr>
            <w:tcW w:w="3005"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97119.99</w:t>
            </w:r>
          </w:p>
        </w:tc>
        <w:tc>
          <w:tcPr>
            <w:tcW w:w="351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148.99</w:t>
            </w:r>
          </w:p>
        </w:tc>
      </w:tr>
      <w:tr w:rsidR="00764DA2" w:rsidRPr="00095FBD" w:rsidTr="000F6E3E">
        <w:trPr>
          <w:trHeight w:val="288"/>
        </w:trPr>
        <w:tc>
          <w:tcPr>
            <w:tcW w:w="140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10-Jul-21</w:t>
            </w:r>
          </w:p>
        </w:tc>
        <w:tc>
          <w:tcPr>
            <w:tcW w:w="3005"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97285.72</w:t>
            </w:r>
          </w:p>
        </w:tc>
        <w:tc>
          <w:tcPr>
            <w:tcW w:w="351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165.73</w:t>
            </w:r>
          </w:p>
        </w:tc>
      </w:tr>
      <w:tr w:rsidR="00764DA2" w:rsidRPr="00095FBD" w:rsidTr="000F6E3E">
        <w:trPr>
          <w:trHeight w:val="288"/>
        </w:trPr>
        <w:tc>
          <w:tcPr>
            <w:tcW w:w="140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11-Jul-21</w:t>
            </w:r>
          </w:p>
        </w:tc>
        <w:tc>
          <w:tcPr>
            <w:tcW w:w="3005"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97512.66</w:t>
            </w:r>
          </w:p>
        </w:tc>
        <w:tc>
          <w:tcPr>
            <w:tcW w:w="351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226.94</w:t>
            </w:r>
          </w:p>
        </w:tc>
      </w:tr>
      <w:tr w:rsidR="00764DA2" w:rsidRPr="00095FBD" w:rsidTr="000F6E3E">
        <w:trPr>
          <w:trHeight w:val="288"/>
        </w:trPr>
        <w:tc>
          <w:tcPr>
            <w:tcW w:w="140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12-Jul-21</w:t>
            </w:r>
          </w:p>
        </w:tc>
        <w:tc>
          <w:tcPr>
            <w:tcW w:w="3005"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97745.3</w:t>
            </w:r>
          </w:p>
        </w:tc>
        <w:tc>
          <w:tcPr>
            <w:tcW w:w="351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232.64</w:t>
            </w:r>
          </w:p>
        </w:tc>
      </w:tr>
      <w:tr w:rsidR="00764DA2" w:rsidRPr="00095FBD" w:rsidTr="000F6E3E">
        <w:trPr>
          <w:trHeight w:val="288"/>
        </w:trPr>
        <w:tc>
          <w:tcPr>
            <w:tcW w:w="140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13-Jul-21</w:t>
            </w:r>
          </w:p>
        </w:tc>
        <w:tc>
          <w:tcPr>
            <w:tcW w:w="3005"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97975.23</w:t>
            </w:r>
          </w:p>
        </w:tc>
        <w:tc>
          <w:tcPr>
            <w:tcW w:w="351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229.93</w:t>
            </w:r>
          </w:p>
        </w:tc>
      </w:tr>
      <w:tr w:rsidR="00764DA2" w:rsidRPr="00095FBD" w:rsidTr="000F6E3E">
        <w:trPr>
          <w:trHeight w:val="288"/>
        </w:trPr>
        <w:tc>
          <w:tcPr>
            <w:tcW w:w="140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14-Jul-21</w:t>
            </w:r>
          </w:p>
        </w:tc>
        <w:tc>
          <w:tcPr>
            <w:tcW w:w="3005"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98183.81</w:t>
            </w:r>
          </w:p>
        </w:tc>
        <w:tc>
          <w:tcPr>
            <w:tcW w:w="351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208.58</w:t>
            </w:r>
          </w:p>
        </w:tc>
      </w:tr>
      <w:tr w:rsidR="00764DA2" w:rsidRPr="00095FBD" w:rsidTr="000F6E3E">
        <w:trPr>
          <w:trHeight w:val="288"/>
        </w:trPr>
        <w:tc>
          <w:tcPr>
            <w:tcW w:w="140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15-Jul-21</w:t>
            </w:r>
          </w:p>
        </w:tc>
        <w:tc>
          <w:tcPr>
            <w:tcW w:w="3005"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98424.13</w:t>
            </w:r>
          </w:p>
        </w:tc>
        <w:tc>
          <w:tcPr>
            <w:tcW w:w="351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240.32</w:t>
            </w:r>
          </w:p>
        </w:tc>
      </w:tr>
      <w:tr w:rsidR="00764DA2" w:rsidRPr="00095FBD" w:rsidTr="000F6E3E">
        <w:trPr>
          <w:trHeight w:val="288"/>
        </w:trPr>
        <w:tc>
          <w:tcPr>
            <w:tcW w:w="140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16-Jul-21</w:t>
            </w:r>
          </w:p>
        </w:tc>
        <w:tc>
          <w:tcPr>
            <w:tcW w:w="3005"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98679.63</w:t>
            </w:r>
          </w:p>
        </w:tc>
        <w:tc>
          <w:tcPr>
            <w:tcW w:w="351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255.5</w:t>
            </w:r>
          </w:p>
        </w:tc>
      </w:tr>
      <w:tr w:rsidR="00764DA2" w:rsidRPr="00095FBD" w:rsidTr="000F6E3E">
        <w:trPr>
          <w:trHeight w:val="288"/>
        </w:trPr>
        <w:tc>
          <w:tcPr>
            <w:tcW w:w="140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17-Jul-21</w:t>
            </w:r>
          </w:p>
        </w:tc>
        <w:tc>
          <w:tcPr>
            <w:tcW w:w="3005"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98953.63</w:t>
            </w:r>
          </w:p>
        </w:tc>
        <w:tc>
          <w:tcPr>
            <w:tcW w:w="351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274</w:t>
            </w:r>
          </w:p>
        </w:tc>
      </w:tr>
      <w:tr w:rsidR="00764DA2" w:rsidRPr="00095FBD" w:rsidTr="000F6E3E">
        <w:trPr>
          <w:trHeight w:val="288"/>
        </w:trPr>
        <w:tc>
          <w:tcPr>
            <w:tcW w:w="140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18-Jul-21</w:t>
            </w:r>
          </w:p>
        </w:tc>
        <w:tc>
          <w:tcPr>
            <w:tcW w:w="3005"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99206.98</w:t>
            </w:r>
          </w:p>
        </w:tc>
        <w:tc>
          <w:tcPr>
            <w:tcW w:w="351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253.35</w:t>
            </w:r>
          </w:p>
        </w:tc>
      </w:tr>
      <w:tr w:rsidR="00764DA2" w:rsidRPr="00095FBD" w:rsidTr="000F6E3E">
        <w:trPr>
          <w:trHeight w:val="288"/>
        </w:trPr>
        <w:tc>
          <w:tcPr>
            <w:tcW w:w="140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19-Jul-21</w:t>
            </w:r>
          </w:p>
        </w:tc>
        <w:tc>
          <w:tcPr>
            <w:tcW w:w="3005"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99472.05</w:t>
            </w:r>
          </w:p>
        </w:tc>
        <w:tc>
          <w:tcPr>
            <w:tcW w:w="351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265.07</w:t>
            </w:r>
          </w:p>
        </w:tc>
      </w:tr>
      <w:tr w:rsidR="00764DA2" w:rsidRPr="00095FBD" w:rsidTr="000F6E3E">
        <w:trPr>
          <w:trHeight w:val="288"/>
        </w:trPr>
        <w:tc>
          <w:tcPr>
            <w:tcW w:w="140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20-Jul-21</w:t>
            </w:r>
          </w:p>
        </w:tc>
        <w:tc>
          <w:tcPr>
            <w:tcW w:w="3005"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99745.66</w:t>
            </w:r>
          </w:p>
        </w:tc>
        <w:tc>
          <w:tcPr>
            <w:tcW w:w="351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273.61</w:t>
            </w:r>
          </w:p>
        </w:tc>
      </w:tr>
      <w:tr w:rsidR="00764DA2" w:rsidRPr="00095FBD" w:rsidTr="000F6E3E">
        <w:trPr>
          <w:trHeight w:val="288"/>
        </w:trPr>
        <w:tc>
          <w:tcPr>
            <w:tcW w:w="140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21-Jul-21</w:t>
            </w:r>
          </w:p>
        </w:tc>
        <w:tc>
          <w:tcPr>
            <w:tcW w:w="3005"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100045.8</w:t>
            </w:r>
          </w:p>
        </w:tc>
        <w:tc>
          <w:tcPr>
            <w:tcW w:w="351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300.14</w:t>
            </w:r>
          </w:p>
        </w:tc>
      </w:tr>
      <w:tr w:rsidR="00764DA2" w:rsidRPr="00095FBD" w:rsidTr="000F6E3E">
        <w:trPr>
          <w:trHeight w:val="288"/>
        </w:trPr>
        <w:tc>
          <w:tcPr>
            <w:tcW w:w="140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22-Jul-21</w:t>
            </w:r>
          </w:p>
        </w:tc>
        <w:tc>
          <w:tcPr>
            <w:tcW w:w="3005"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100340</w:t>
            </w:r>
          </w:p>
        </w:tc>
        <w:tc>
          <w:tcPr>
            <w:tcW w:w="351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294.2</w:t>
            </w:r>
          </w:p>
        </w:tc>
      </w:tr>
      <w:tr w:rsidR="00764DA2" w:rsidRPr="00095FBD" w:rsidTr="000F6E3E">
        <w:trPr>
          <w:trHeight w:val="288"/>
        </w:trPr>
        <w:tc>
          <w:tcPr>
            <w:tcW w:w="140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23-Jul-21</w:t>
            </w:r>
          </w:p>
        </w:tc>
        <w:tc>
          <w:tcPr>
            <w:tcW w:w="3005"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100637.1</w:t>
            </w:r>
          </w:p>
        </w:tc>
        <w:tc>
          <w:tcPr>
            <w:tcW w:w="351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297.1</w:t>
            </w:r>
          </w:p>
        </w:tc>
      </w:tr>
      <w:tr w:rsidR="00764DA2" w:rsidRPr="00095FBD" w:rsidTr="000F6E3E">
        <w:trPr>
          <w:trHeight w:val="288"/>
        </w:trPr>
        <w:tc>
          <w:tcPr>
            <w:tcW w:w="140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24-Jul-21</w:t>
            </w:r>
          </w:p>
        </w:tc>
        <w:tc>
          <w:tcPr>
            <w:tcW w:w="3005"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100934.2</w:t>
            </w:r>
          </w:p>
        </w:tc>
        <w:tc>
          <w:tcPr>
            <w:tcW w:w="351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297.1</w:t>
            </w:r>
          </w:p>
        </w:tc>
      </w:tr>
      <w:tr w:rsidR="00764DA2" w:rsidRPr="00095FBD" w:rsidTr="000F6E3E">
        <w:trPr>
          <w:trHeight w:val="288"/>
        </w:trPr>
        <w:tc>
          <w:tcPr>
            <w:tcW w:w="140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25-Jul-21</w:t>
            </w:r>
          </w:p>
        </w:tc>
        <w:tc>
          <w:tcPr>
            <w:tcW w:w="3005"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101251.3</w:t>
            </w:r>
          </w:p>
        </w:tc>
        <w:tc>
          <w:tcPr>
            <w:tcW w:w="351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317.1</w:t>
            </w:r>
          </w:p>
        </w:tc>
      </w:tr>
      <w:tr w:rsidR="00764DA2" w:rsidRPr="00095FBD" w:rsidTr="000F6E3E">
        <w:trPr>
          <w:trHeight w:val="288"/>
        </w:trPr>
        <w:tc>
          <w:tcPr>
            <w:tcW w:w="140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26-Jul-21</w:t>
            </w:r>
          </w:p>
        </w:tc>
        <w:tc>
          <w:tcPr>
            <w:tcW w:w="3005"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101575.5</w:t>
            </w:r>
          </w:p>
        </w:tc>
        <w:tc>
          <w:tcPr>
            <w:tcW w:w="351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324.2</w:t>
            </w:r>
          </w:p>
        </w:tc>
      </w:tr>
      <w:tr w:rsidR="00764DA2" w:rsidRPr="00095FBD" w:rsidTr="000F6E3E">
        <w:trPr>
          <w:trHeight w:val="288"/>
        </w:trPr>
        <w:tc>
          <w:tcPr>
            <w:tcW w:w="140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27-Jul-21</w:t>
            </w:r>
          </w:p>
        </w:tc>
        <w:tc>
          <w:tcPr>
            <w:tcW w:w="3005"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101902.6</w:t>
            </w:r>
          </w:p>
        </w:tc>
        <w:tc>
          <w:tcPr>
            <w:tcW w:w="351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327.1</w:t>
            </w:r>
          </w:p>
        </w:tc>
      </w:tr>
      <w:tr w:rsidR="00764DA2" w:rsidRPr="00095FBD" w:rsidTr="000F6E3E">
        <w:trPr>
          <w:trHeight w:val="288"/>
        </w:trPr>
        <w:tc>
          <w:tcPr>
            <w:tcW w:w="140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28-Jul-21</w:t>
            </w:r>
          </w:p>
        </w:tc>
        <w:tc>
          <w:tcPr>
            <w:tcW w:w="3005"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102228.3</w:t>
            </w:r>
          </w:p>
        </w:tc>
        <w:tc>
          <w:tcPr>
            <w:tcW w:w="351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325.7</w:t>
            </w:r>
          </w:p>
        </w:tc>
      </w:tr>
      <w:tr w:rsidR="00764DA2" w:rsidRPr="00095FBD" w:rsidTr="000F6E3E">
        <w:trPr>
          <w:trHeight w:val="288"/>
        </w:trPr>
        <w:tc>
          <w:tcPr>
            <w:tcW w:w="140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29-Jul-21</w:t>
            </w:r>
          </w:p>
        </w:tc>
        <w:tc>
          <w:tcPr>
            <w:tcW w:w="3005"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102561.7</w:t>
            </w:r>
          </w:p>
        </w:tc>
        <w:tc>
          <w:tcPr>
            <w:tcW w:w="351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333.4</w:t>
            </w:r>
          </w:p>
        </w:tc>
      </w:tr>
      <w:tr w:rsidR="00764DA2" w:rsidRPr="00095FBD" w:rsidTr="000F6E3E">
        <w:trPr>
          <w:trHeight w:val="288"/>
        </w:trPr>
        <w:tc>
          <w:tcPr>
            <w:tcW w:w="140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30-Jul-21</w:t>
            </w:r>
          </w:p>
        </w:tc>
        <w:tc>
          <w:tcPr>
            <w:tcW w:w="3005"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102907.3</w:t>
            </w:r>
          </w:p>
        </w:tc>
        <w:tc>
          <w:tcPr>
            <w:tcW w:w="351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345.6</w:t>
            </w:r>
          </w:p>
        </w:tc>
      </w:tr>
      <w:tr w:rsidR="00764DA2" w:rsidRPr="00095FBD" w:rsidTr="000F6E3E">
        <w:trPr>
          <w:trHeight w:val="288"/>
        </w:trPr>
        <w:tc>
          <w:tcPr>
            <w:tcW w:w="140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lastRenderedPageBreak/>
              <w:t>31-Jul-21</w:t>
            </w:r>
          </w:p>
        </w:tc>
        <w:tc>
          <w:tcPr>
            <w:tcW w:w="3005"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103257.3</w:t>
            </w:r>
          </w:p>
        </w:tc>
        <w:tc>
          <w:tcPr>
            <w:tcW w:w="351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350</w:t>
            </w:r>
          </w:p>
        </w:tc>
      </w:tr>
      <w:tr w:rsidR="00764DA2" w:rsidRPr="00095FBD" w:rsidTr="000F6E3E">
        <w:trPr>
          <w:trHeight w:val="288"/>
        </w:trPr>
        <w:tc>
          <w:tcPr>
            <w:tcW w:w="140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1-Aug-21</w:t>
            </w:r>
          </w:p>
        </w:tc>
        <w:tc>
          <w:tcPr>
            <w:tcW w:w="3005"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103610.5</w:t>
            </w:r>
          </w:p>
        </w:tc>
        <w:tc>
          <w:tcPr>
            <w:tcW w:w="351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353.2</w:t>
            </w:r>
          </w:p>
        </w:tc>
      </w:tr>
      <w:tr w:rsidR="00764DA2" w:rsidRPr="00095FBD" w:rsidTr="000F6E3E">
        <w:trPr>
          <w:trHeight w:val="288"/>
        </w:trPr>
        <w:tc>
          <w:tcPr>
            <w:tcW w:w="140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2-Aug-21</w:t>
            </w:r>
          </w:p>
        </w:tc>
        <w:tc>
          <w:tcPr>
            <w:tcW w:w="3005"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103962.2</w:t>
            </w:r>
          </w:p>
        </w:tc>
        <w:tc>
          <w:tcPr>
            <w:tcW w:w="351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351.7</w:t>
            </w:r>
          </w:p>
        </w:tc>
      </w:tr>
      <w:tr w:rsidR="00764DA2" w:rsidRPr="00095FBD" w:rsidTr="000F6E3E">
        <w:trPr>
          <w:trHeight w:val="288"/>
        </w:trPr>
        <w:tc>
          <w:tcPr>
            <w:tcW w:w="140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3-Aug-21</w:t>
            </w:r>
          </w:p>
        </w:tc>
        <w:tc>
          <w:tcPr>
            <w:tcW w:w="3005"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104325.2</w:t>
            </w:r>
          </w:p>
        </w:tc>
        <w:tc>
          <w:tcPr>
            <w:tcW w:w="351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363</w:t>
            </w:r>
          </w:p>
        </w:tc>
      </w:tr>
      <w:tr w:rsidR="00764DA2" w:rsidRPr="00095FBD" w:rsidTr="000F6E3E">
        <w:trPr>
          <w:trHeight w:val="288"/>
        </w:trPr>
        <w:tc>
          <w:tcPr>
            <w:tcW w:w="140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4-Aug-21</w:t>
            </w:r>
          </w:p>
        </w:tc>
        <w:tc>
          <w:tcPr>
            <w:tcW w:w="3005"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104691.3</w:t>
            </w:r>
          </w:p>
        </w:tc>
        <w:tc>
          <w:tcPr>
            <w:tcW w:w="351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366.1</w:t>
            </w:r>
          </w:p>
        </w:tc>
      </w:tr>
      <w:tr w:rsidR="00764DA2" w:rsidRPr="00095FBD" w:rsidTr="000F6E3E">
        <w:trPr>
          <w:trHeight w:val="288"/>
        </w:trPr>
        <w:tc>
          <w:tcPr>
            <w:tcW w:w="140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5-Aug-21</w:t>
            </w:r>
          </w:p>
        </w:tc>
        <w:tc>
          <w:tcPr>
            <w:tcW w:w="3005"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105066.1</w:t>
            </w:r>
          </w:p>
        </w:tc>
        <w:tc>
          <w:tcPr>
            <w:tcW w:w="351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374.8</w:t>
            </w:r>
          </w:p>
        </w:tc>
      </w:tr>
      <w:tr w:rsidR="00764DA2" w:rsidRPr="00095FBD" w:rsidTr="000F6E3E">
        <w:trPr>
          <w:trHeight w:val="288"/>
        </w:trPr>
        <w:tc>
          <w:tcPr>
            <w:tcW w:w="140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6-Aug-21</w:t>
            </w:r>
          </w:p>
        </w:tc>
        <w:tc>
          <w:tcPr>
            <w:tcW w:w="3005"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105436.3</w:t>
            </w:r>
          </w:p>
        </w:tc>
        <w:tc>
          <w:tcPr>
            <w:tcW w:w="351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370.2</w:t>
            </w:r>
          </w:p>
        </w:tc>
      </w:tr>
      <w:tr w:rsidR="00764DA2" w:rsidRPr="00095FBD" w:rsidTr="000F6E3E">
        <w:trPr>
          <w:trHeight w:val="288"/>
        </w:trPr>
        <w:tc>
          <w:tcPr>
            <w:tcW w:w="140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7-Aug-21</w:t>
            </w:r>
          </w:p>
        </w:tc>
        <w:tc>
          <w:tcPr>
            <w:tcW w:w="3005"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105814.9</w:t>
            </w:r>
          </w:p>
        </w:tc>
        <w:tc>
          <w:tcPr>
            <w:tcW w:w="351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378.6</w:t>
            </w:r>
          </w:p>
        </w:tc>
      </w:tr>
      <w:tr w:rsidR="00764DA2" w:rsidRPr="00095FBD" w:rsidTr="000F6E3E">
        <w:trPr>
          <w:trHeight w:val="288"/>
        </w:trPr>
        <w:tc>
          <w:tcPr>
            <w:tcW w:w="140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8-Aug-21</w:t>
            </w:r>
          </w:p>
        </w:tc>
        <w:tc>
          <w:tcPr>
            <w:tcW w:w="3005"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106193.4</w:t>
            </w:r>
          </w:p>
        </w:tc>
        <w:tc>
          <w:tcPr>
            <w:tcW w:w="351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378.5</w:t>
            </w:r>
          </w:p>
        </w:tc>
      </w:tr>
      <w:tr w:rsidR="00764DA2" w:rsidRPr="00095FBD" w:rsidTr="000F6E3E">
        <w:trPr>
          <w:trHeight w:val="288"/>
        </w:trPr>
        <w:tc>
          <w:tcPr>
            <w:tcW w:w="140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9-Aug-21</w:t>
            </w:r>
          </w:p>
        </w:tc>
        <w:tc>
          <w:tcPr>
            <w:tcW w:w="3005"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106582.8</w:t>
            </w:r>
          </w:p>
        </w:tc>
        <w:tc>
          <w:tcPr>
            <w:tcW w:w="351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389.4</w:t>
            </w:r>
          </w:p>
        </w:tc>
      </w:tr>
      <w:tr w:rsidR="00764DA2" w:rsidRPr="00095FBD" w:rsidTr="000F6E3E">
        <w:trPr>
          <w:trHeight w:val="288"/>
        </w:trPr>
        <w:tc>
          <w:tcPr>
            <w:tcW w:w="140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10-Aug-21</w:t>
            </w:r>
          </w:p>
        </w:tc>
        <w:tc>
          <w:tcPr>
            <w:tcW w:w="3005"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106968.3</w:t>
            </w:r>
          </w:p>
        </w:tc>
        <w:tc>
          <w:tcPr>
            <w:tcW w:w="351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385.5</w:t>
            </w:r>
          </w:p>
        </w:tc>
      </w:tr>
      <w:tr w:rsidR="00764DA2" w:rsidRPr="00095FBD" w:rsidTr="000F6E3E">
        <w:trPr>
          <w:trHeight w:val="288"/>
        </w:trPr>
        <w:tc>
          <w:tcPr>
            <w:tcW w:w="140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11-Aug-21</w:t>
            </w:r>
          </w:p>
        </w:tc>
        <w:tc>
          <w:tcPr>
            <w:tcW w:w="3005"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107360.2</w:t>
            </w:r>
          </w:p>
        </w:tc>
        <w:tc>
          <w:tcPr>
            <w:tcW w:w="351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391.9</w:t>
            </w:r>
          </w:p>
        </w:tc>
      </w:tr>
      <w:tr w:rsidR="00764DA2" w:rsidRPr="00095FBD" w:rsidTr="000F6E3E">
        <w:trPr>
          <w:trHeight w:val="288"/>
        </w:trPr>
        <w:tc>
          <w:tcPr>
            <w:tcW w:w="140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12-Aug-21</w:t>
            </w:r>
          </w:p>
        </w:tc>
        <w:tc>
          <w:tcPr>
            <w:tcW w:w="3005"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107749.4</w:t>
            </w:r>
          </w:p>
        </w:tc>
        <w:tc>
          <w:tcPr>
            <w:tcW w:w="351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389.2</w:t>
            </w:r>
          </w:p>
        </w:tc>
      </w:tr>
      <w:tr w:rsidR="00764DA2" w:rsidRPr="00095FBD" w:rsidTr="000F6E3E">
        <w:trPr>
          <w:trHeight w:val="288"/>
        </w:trPr>
        <w:tc>
          <w:tcPr>
            <w:tcW w:w="140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13-Aug-21</w:t>
            </w:r>
          </w:p>
        </w:tc>
        <w:tc>
          <w:tcPr>
            <w:tcW w:w="3005"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108147.6</w:t>
            </w:r>
          </w:p>
        </w:tc>
        <w:tc>
          <w:tcPr>
            <w:tcW w:w="351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398.2</w:t>
            </w:r>
          </w:p>
        </w:tc>
      </w:tr>
      <w:tr w:rsidR="00764DA2" w:rsidRPr="00095FBD" w:rsidTr="000F6E3E">
        <w:trPr>
          <w:trHeight w:val="288"/>
        </w:trPr>
        <w:tc>
          <w:tcPr>
            <w:tcW w:w="140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14-Aug-21</w:t>
            </w:r>
          </w:p>
        </w:tc>
        <w:tc>
          <w:tcPr>
            <w:tcW w:w="3005"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108544</w:t>
            </w:r>
          </w:p>
        </w:tc>
        <w:tc>
          <w:tcPr>
            <w:tcW w:w="351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396.4</w:t>
            </w:r>
          </w:p>
        </w:tc>
      </w:tr>
      <w:tr w:rsidR="00764DA2" w:rsidRPr="00095FBD" w:rsidTr="000F6E3E">
        <w:trPr>
          <w:trHeight w:val="288"/>
        </w:trPr>
        <w:tc>
          <w:tcPr>
            <w:tcW w:w="140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15-Aug-21</w:t>
            </w:r>
          </w:p>
        </w:tc>
        <w:tc>
          <w:tcPr>
            <w:tcW w:w="3005"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108945.4</w:t>
            </w:r>
          </w:p>
        </w:tc>
        <w:tc>
          <w:tcPr>
            <w:tcW w:w="351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401.4</w:t>
            </w:r>
          </w:p>
        </w:tc>
      </w:tr>
      <w:tr w:rsidR="00764DA2" w:rsidRPr="00095FBD" w:rsidTr="000F6E3E">
        <w:trPr>
          <w:trHeight w:val="288"/>
        </w:trPr>
        <w:tc>
          <w:tcPr>
            <w:tcW w:w="140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16-Aug-21</w:t>
            </w:r>
          </w:p>
        </w:tc>
        <w:tc>
          <w:tcPr>
            <w:tcW w:w="3005"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109343.6</w:t>
            </w:r>
          </w:p>
        </w:tc>
        <w:tc>
          <w:tcPr>
            <w:tcW w:w="351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398.2</w:t>
            </w:r>
          </w:p>
        </w:tc>
      </w:tr>
      <w:tr w:rsidR="00764DA2" w:rsidRPr="00095FBD" w:rsidTr="000F6E3E">
        <w:trPr>
          <w:trHeight w:val="288"/>
        </w:trPr>
        <w:tc>
          <w:tcPr>
            <w:tcW w:w="140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17-Aug-21</w:t>
            </w:r>
          </w:p>
        </w:tc>
        <w:tc>
          <w:tcPr>
            <w:tcW w:w="3005"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109746.9</w:t>
            </w:r>
          </w:p>
        </w:tc>
        <w:tc>
          <w:tcPr>
            <w:tcW w:w="351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403.3</w:t>
            </w:r>
          </w:p>
        </w:tc>
      </w:tr>
      <w:tr w:rsidR="00764DA2" w:rsidRPr="00095FBD" w:rsidTr="000F6E3E">
        <w:trPr>
          <w:trHeight w:val="288"/>
        </w:trPr>
        <w:tc>
          <w:tcPr>
            <w:tcW w:w="140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18-Aug-21</w:t>
            </w:r>
          </w:p>
        </w:tc>
        <w:tc>
          <w:tcPr>
            <w:tcW w:w="3005"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110149.9</w:t>
            </w:r>
          </w:p>
        </w:tc>
        <w:tc>
          <w:tcPr>
            <w:tcW w:w="351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403</w:t>
            </w:r>
          </w:p>
        </w:tc>
      </w:tr>
      <w:tr w:rsidR="00764DA2" w:rsidRPr="00095FBD" w:rsidTr="000F6E3E">
        <w:trPr>
          <w:trHeight w:val="288"/>
        </w:trPr>
        <w:tc>
          <w:tcPr>
            <w:tcW w:w="140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19-Aug-21</w:t>
            </w:r>
          </w:p>
        </w:tc>
        <w:tc>
          <w:tcPr>
            <w:tcW w:w="3005"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110556</w:t>
            </w:r>
          </w:p>
        </w:tc>
        <w:tc>
          <w:tcPr>
            <w:tcW w:w="351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406.1</w:t>
            </w:r>
          </w:p>
        </w:tc>
      </w:tr>
      <w:tr w:rsidR="00764DA2" w:rsidRPr="00095FBD" w:rsidTr="000F6E3E">
        <w:trPr>
          <w:trHeight w:val="288"/>
        </w:trPr>
        <w:tc>
          <w:tcPr>
            <w:tcW w:w="140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20-Aug-21</w:t>
            </w:r>
          </w:p>
        </w:tc>
        <w:tc>
          <w:tcPr>
            <w:tcW w:w="3005"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110960.4</w:t>
            </w:r>
          </w:p>
        </w:tc>
        <w:tc>
          <w:tcPr>
            <w:tcW w:w="351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404.4</w:t>
            </w:r>
          </w:p>
        </w:tc>
      </w:tr>
      <w:tr w:rsidR="00764DA2" w:rsidRPr="00095FBD" w:rsidTr="000F6E3E">
        <w:trPr>
          <w:trHeight w:val="288"/>
        </w:trPr>
        <w:tc>
          <w:tcPr>
            <w:tcW w:w="140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21-Aug-21</w:t>
            </w:r>
          </w:p>
        </w:tc>
        <w:tc>
          <w:tcPr>
            <w:tcW w:w="3005"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111365.9</w:t>
            </w:r>
          </w:p>
        </w:tc>
        <w:tc>
          <w:tcPr>
            <w:tcW w:w="351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405.5</w:t>
            </w:r>
          </w:p>
        </w:tc>
      </w:tr>
      <w:tr w:rsidR="00764DA2" w:rsidRPr="00095FBD" w:rsidTr="000F6E3E">
        <w:trPr>
          <w:trHeight w:val="288"/>
        </w:trPr>
        <w:tc>
          <w:tcPr>
            <w:tcW w:w="140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22-Aug-21</w:t>
            </w:r>
          </w:p>
        </w:tc>
        <w:tc>
          <w:tcPr>
            <w:tcW w:w="3005"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111771.8</w:t>
            </w:r>
          </w:p>
        </w:tc>
        <w:tc>
          <w:tcPr>
            <w:tcW w:w="351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405.9</w:t>
            </w:r>
          </w:p>
        </w:tc>
      </w:tr>
      <w:tr w:rsidR="00764DA2" w:rsidRPr="00095FBD" w:rsidTr="000F6E3E">
        <w:trPr>
          <w:trHeight w:val="288"/>
        </w:trPr>
        <w:tc>
          <w:tcPr>
            <w:tcW w:w="140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23-Aug-21</w:t>
            </w:r>
          </w:p>
        </w:tc>
        <w:tc>
          <w:tcPr>
            <w:tcW w:w="3005"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112178.4</w:t>
            </w:r>
          </w:p>
        </w:tc>
        <w:tc>
          <w:tcPr>
            <w:tcW w:w="351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406.6</w:t>
            </w:r>
          </w:p>
        </w:tc>
      </w:tr>
      <w:tr w:rsidR="00764DA2" w:rsidRPr="00095FBD" w:rsidTr="000F6E3E">
        <w:trPr>
          <w:trHeight w:val="288"/>
        </w:trPr>
        <w:tc>
          <w:tcPr>
            <w:tcW w:w="140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lastRenderedPageBreak/>
              <w:t>24-Aug-21</w:t>
            </w:r>
          </w:p>
        </w:tc>
        <w:tc>
          <w:tcPr>
            <w:tcW w:w="3005"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112585.2</w:t>
            </w:r>
          </w:p>
        </w:tc>
        <w:tc>
          <w:tcPr>
            <w:tcW w:w="351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406.8</w:t>
            </w:r>
          </w:p>
        </w:tc>
      </w:tr>
      <w:tr w:rsidR="00764DA2" w:rsidRPr="00095FBD" w:rsidTr="000F6E3E">
        <w:trPr>
          <w:trHeight w:val="288"/>
        </w:trPr>
        <w:tc>
          <w:tcPr>
            <w:tcW w:w="140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25-Aug-21</w:t>
            </w:r>
          </w:p>
        </w:tc>
        <w:tc>
          <w:tcPr>
            <w:tcW w:w="3005"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112990.1</w:t>
            </w:r>
          </w:p>
        </w:tc>
        <w:tc>
          <w:tcPr>
            <w:tcW w:w="351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404.9</w:t>
            </w:r>
          </w:p>
        </w:tc>
      </w:tr>
      <w:tr w:rsidR="00764DA2" w:rsidRPr="00095FBD" w:rsidTr="000F6E3E">
        <w:trPr>
          <w:trHeight w:val="288"/>
        </w:trPr>
        <w:tc>
          <w:tcPr>
            <w:tcW w:w="140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26-Aug-21</w:t>
            </w:r>
          </w:p>
        </w:tc>
        <w:tc>
          <w:tcPr>
            <w:tcW w:w="3005"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113395.8</w:t>
            </w:r>
          </w:p>
        </w:tc>
        <w:tc>
          <w:tcPr>
            <w:tcW w:w="351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405.7</w:t>
            </w:r>
          </w:p>
        </w:tc>
      </w:tr>
      <w:tr w:rsidR="00764DA2" w:rsidRPr="00095FBD" w:rsidTr="000F6E3E">
        <w:trPr>
          <w:trHeight w:val="288"/>
        </w:trPr>
        <w:tc>
          <w:tcPr>
            <w:tcW w:w="140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27-Aug-21</w:t>
            </w:r>
          </w:p>
        </w:tc>
        <w:tc>
          <w:tcPr>
            <w:tcW w:w="3005"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113799.4</w:t>
            </w:r>
          </w:p>
        </w:tc>
        <w:tc>
          <w:tcPr>
            <w:tcW w:w="351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403.6</w:t>
            </w:r>
          </w:p>
        </w:tc>
      </w:tr>
      <w:tr w:rsidR="00764DA2" w:rsidRPr="00095FBD" w:rsidTr="000F6E3E">
        <w:trPr>
          <w:trHeight w:val="288"/>
        </w:trPr>
        <w:tc>
          <w:tcPr>
            <w:tcW w:w="140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28-Aug-21</w:t>
            </w:r>
          </w:p>
        </w:tc>
        <w:tc>
          <w:tcPr>
            <w:tcW w:w="3005"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114204.4</w:t>
            </w:r>
          </w:p>
        </w:tc>
        <w:tc>
          <w:tcPr>
            <w:tcW w:w="351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405</w:t>
            </w:r>
          </w:p>
        </w:tc>
      </w:tr>
      <w:tr w:rsidR="00764DA2" w:rsidRPr="00095FBD" w:rsidTr="000F6E3E">
        <w:trPr>
          <w:trHeight w:val="288"/>
        </w:trPr>
        <w:tc>
          <w:tcPr>
            <w:tcW w:w="140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29-Aug-21</w:t>
            </w:r>
          </w:p>
        </w:tc>
        <w:tc>
          <w:tcPr>
            <w:tcW w:w="3005"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114605.8</w:t>
            </w:r>
          </w:p>
        </w:tc>
        <w:tc>
          <w:tcPr>
            <w:tcW w:w="351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401.4</w:t>
            </w:r>
          </w:p>
        </w:tc>
      </w:tr>
      <w:tr w:rsidR="00764DA2" w:rsidRPr="00095FBD" w:rsidTr="000F6E3E">
        <w:trPr>
          <w:trHeight w:val="288"/>
        </w:trPr>
        <w:tc>
          <w:tcPr>
            <w:tcW w:w="140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30-Aug-21</w:t>
            </w:r>
          </w:p>
        </w:tc>
        <w:tc>
          <w:tcPr>
            <w:tcW w:w="3005"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115008</w:t>
            </w:r>
          </w:p>
        </w:tc>
        <w:tc>
          <w:tcPr>
            <w:tcW w:w="351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402.2</w:t>
            </w:r>
          </w:p>
        </w:tc>
      </w:tr>
      <w:tr w:rsidR="00764DA2" w:rsidRPr="00095FBD" w:rsidTr="000F6E3E">
        <w:trPr>
          <w:trHeight w:val="288"/>
        </w:trPr>
        <w:tc>
          <w:tcPr>
            <w:tcW w:w="140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31-Aug-21</w:t>
            </w:r>
          </w:p>
        </w:tc>
        <w:tc>
          <w:tcPr>
            <w:tcW w:w="3005"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115406</w:t>
            </w:r>
          </w:p>
        </w:tc>
        <w:tc>
          <w:tcPr>
            <w:tcW w:w="351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398</w:t>
            </w:r>
          </w:p>
        </w:tc>
      </w:tr>
      <w:tr w:rsidR="00764DA2" w:rsidRPr="00095FBD" w:rsidTr="000F6E3E">
        <w:trPr>
          <w:trHeight w:val="288"/>
        </w:trPr>
        <w:tc>
          <w:tcPr>
            <w:tcW w:w="140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1-Sep-21</w:t>
            </w:r>
          </w:p>
        </w:tc>
        <w:tc>
          <w:tcPr>
            <w:tcW w:w="3005"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115805.5</w:t>
            </w:r>
          </w:p>
        </w:tc>
        <w:tc>
          <w:tcPr>
            <w:tcW w:w="351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399.5</w:t>
            </w:r>
          </w:p>
        </w:tc>
      </w:tr>
      <w:tr w:rsidR="00764DA2" w:rsidRPr="00095FBD" w:rsidTr="000F6E3E">
        <w:trPr>
          <w:trHeight w:val="288"/>
        </w:trPr>
        <w:tc>
          <w:tcPr>
            <w:tcW w:w="140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2-Sep-21</w:t>
            </w:r>
          </w:p>
        </w:tc>
        <w:tc>
          <w:tcPr>
            <w:tcW w:w="3005"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116200.4</w:t>
            </w:r>
          </w:p>
        </w:tc>
        <w:tc>
          <w:tcPr>
            <w:tcW w:w="351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394.9</w:t>
            </w:r>
          </w:p>
        </w:tc>
      </w:tr>
      <w:tr w:rsidR="00764DA2" w:rsidRPr="00095FBD" w:rsidTr="000F6E3E">
        <w:trPr>
          <w:trHeight w:val="288"/>
        </w:trPr>
        <w:tc>
          <w:tcPr>
            <w:tcW w:w="140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3-Sep-21</w:t>
            </w:r>
          </w:p>
        </w:tc>
        <w:tc>
          <w:tcPr>
            <w:tcW w:w="3005"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116595.7</w:t>
            </w:r>
          </w:p>
        </w:tc>
        <w:tc>
          <w:tcPr>
            <w:tcW w:w="351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395.3</w:t>
            </w:r>
          </w:p>
        </w:tc>
      </w:tr>
      <w:tr w:rsidR="00764DA2" w:rsidRPr="00095FBD" w:rsidTr="000F6E3E">
        <w:trPr>
          <w:trHeight w:val="288"/>
        </w:trPr>
        <w:tc>
          <w:tcPr>
            <w:tcW w:w="140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4-Sep-21</w:t>
            </w:r>
          </w:p>
        </w:tc>
        <w:tc>
          <w:tcPr>
            <w:tcW w:w="3005"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116986</w:t>
            </w:r>
          </w:p>
        </w:tc>
        <w:tc>
          <w:tcPr>
            <w:tcW w:w="351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390.3</w:t>
            </w:r>
          </w:p>
        </w:tc>
      </w:tr>
      <w:tr w:rsidR="00764DA2" w:rsidRPr="00095FBD" w:rsidTr="000F6E3E">
        <w:trPr>
          <w:trHeight w:val="288"/>
        </w:trPr>
        <w:tc>
          <w:tcPr>
            <w:tcW w:w="140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5-Sep-21</w:t>
            </w:r>
          </w:p>
        </w:tc>
        <w:tc>
          <w:tcPr>
            <w:tcW w:w="3005"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117376.6</w:t>
            </w:r>
          </w:p>
        </w:tc>
        <w:tc>
          <w:tcPr>
            <w:tcW w:w="351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390.6</w:t>
            </w:r>
          </w:p>
        </w:tc>
      </w:tr>
      <w:tr w:rsidR="00764DA2" w:rsidRPr="00095FBD" w:rsidTr="000F6E3E">
        <w:trPr>
          <w:trHeight w:val="288"/>
        </w:trPr>
        <w:tc>
          <w:tcPr>
            <w:tcW w:w="140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6-Sep-21</w:t>
            </w:r>
          </w:p>
        </w:tc>
        <w:tc>
          <w:tcPr>
            <w:tcW w:w="3005"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117762.3</w:t>
            </w:r>
          </w:p>
        </w:tc>
        <w:tc>
          <w:tcPr>
            <w:tcW w:w="351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385.7</w:t>
            </w:r>
          </w:p>
        </w:tc>
      </w:tr>
      <w:tr w:rsidR="00764DA2" w:rsidRPr="00095FBD" w:rsidTr="000F6E3E">
        <w:trPr>
          <w:trHeight w:val="288"/>
        </w:trPr>
        <w:tc>
          <w:tcPr>
            <w:tcW w:w="140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7-Sep-21</w:t>
            </w:r>
          </w:p>
        </w:tc>
        <w:tc>
          <w:tcPr>
            <w:tcW w:w="3005"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118147.6</w:t>
            </w:r>
          </w:p>
        </w:tc>
        <w:tc>
          <w:tcPr>
            <w:tcW w:w="351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385.3</w:t>
            </w:r>
          </w:p>
        </w:tc>
      </w:tr>
      <w:tr w:rsidR="00764DA2" w:rsidRPr="00095FBD" w:rsidTr="000F6E3E">
        <w:trPr>
          <w:trHeight w:val="288"/>
        </w:trPr>
        <w:tc>
          <w:tcPr>
            <w:tcW w:w="140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8-Sep-21</w:t>
            </w:r>
          </w:p>
        </w:tc>
        <w:tc>
          <w:tcPr>
            <w:tcW w:w="3005"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118527.8</w:t>
            </w:r>
          </w:p>
        </w:tc>
        <w:tc>
          <w:tcPr>
            <w:tcW w:w="351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380.2</w:t>
            </w:r>
          </w:p>
        </w:tc>
      </w:tr>
      <w:tr w:rsidR="00764DA2" w:rsidRPr="00095FBD" w:rsidTr="000F6E3E">
        <w:trPr>
          <w:trHeight w:val="288"/>
        </w:trPr>
        <w:tc>
          <w:tcPr>
            <w:tcW w:w="140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9-Sep-21</w:t>
            </w:r>
          </w:p>
        </w:tc>
        <w:tc>
          <w:tcPr>
            <w:tcW w:w="3005"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118906.9</w:t>
            </w:r>
          </w:p>
        </w:tc>
        <w:tc>
          <w:tcPr>
            <w:tcW w:w="351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379.1</w:t>
            </w:r>
          </w:p>
        </w:tc>
      </w:tr>
      <w:tr w:rsidR="00764DA2" w:rsidRPr="00095FBD" w:rsidTr="000F6E3E">
        <w:trPr>
          <w:trHeight w:val="288"/>
        </w:trPr>
        <w:tc>
          <w:tcPr>
            <w:tcW w:w="140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10-Sep-21</w:t>
            </w:r>
          </w:p>
        </w:tc>
        <w:tc>
          <w:tcPr>
            <w:tcW w:w="3005"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119281.2</w:t>
            </w:r>
          </w:p>
        </w:tc>
        <w:tc>
          <w:tcPr>
            <w:tcW w:w="351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374.3</w:t>
            </w:r>
          </w:p>
        </w:tc>
      </w:tr>
      <w:tr w:rsidR="00764DA2" w:rsidRPr="00095FBD" w:rsidTr="000F6E3E">
        <w:trPr>
          <w:trHeight w:val="288"/>
        </w:trPr>
        <w:tc>
          <w:tcPr>
            <w:tcW w:w="140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11-Sep-21</w:t>
            </w:r>
          </w:p>
        </w:tc>
        <w:tc>
          <w:tcPr>
            <w:tcW w:w="3005"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119653.7</w:t>
            </w:r>
          </w:p>
        </w:tc>
        <w:tc>
          <w:tcPr>
            <w:tcW w:w="351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372.5</w:t>
            </w:r>
          </w:p>
        </w:tc>
      </w:tr>
      <w:tr w:rsidR="00764DA2" w:rsidRPr="00095FBD" w:rsidTr="000F6E3E">
        <w:trPr>
          <w:trHeight w:val="288"/>
        </w:trPr>
        <w:tc>
          <w:tcPr>
            <w:tcW w:w="140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12-Sep-21</w:t>
            </w:r>
          </w:p>
        </w:tc>
        <w:tc>
          <w:tcPr>
            <w:tcW w:w="3005"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120021.6</w:t>
            </w:r>
          </w:p>
        </w:tc>
        <w:tc>
          <w:tcPr>
            <w:tcW w:w="351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367.9</w:t>
            </w:r>
          </w:p>
        </w:tc>
      </w:tr>
      <w:tr w:rsidR="00764DA2" w:rsidRPr="00095FBD" w:rsidTr="000F6E3E">
        <w:trPr>
          <w:trHeight w:val="288"/>
        </w:trPr>
        <w:tc>
          <w:tcPr>
            <w:tcW w:w="140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13-Sep-21</w:t>
            </w:r>
          </w:p>
        </w:tc>
        <w:tc>
          <w:tcPr>
            <w:tcW w:w="3005"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120386.8</w:t>
            </w:r>
          </w:p>
        </w:tc>
        <w:tc>
          <w:tcPr>
            <w:tcW w:w="351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365.2</w:t>
            </w:r>
          </w:p>
        </w:tc>
      </w:tr>
      <w:tr w:rsidR="00764DA2" w:rsidRPr="00095FBD" w:rsidTr="000F6E3E">
        <w:trPr>
          <w:trHeight w:val="288"/>
        </w:trPr>
        <w:tc>
          <w:tcPr>
            <w:tcW w:w="140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14-Sep-21</w:t>
            </w:r>
          </w:p>
        </w:tc>
        <w:tc>
          <w:tcPr>
            <w:tcW w:w="3005"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120747.7</w:t>
            </w:r>
          </w:p>
        </w:tc>
        <w:tc>
          <w:tcPr>
            <w:tcW w:w="351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360.9</w:t>
            </w:r>
          </w:p>
        </w:tc>
      </w:tr>
      <w:tr w:rsidR="00764DA2" w:rsidRPr="00095FBD" w:rsidTr="000F6E3E">
        <w:trPr>
          <w:trHeight w:val="288"/>
        </w:trPr>
        <w:tc>
          <w:tcPr>
            <w:tcW w:w="140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15-Sep-21</w:t>
            </w:r>
          </w:p>
        </w:tc>
        <w:tc>
          <w:tcPr>
            <w:tcW w:w="3005"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121105.3</w:t>
            </w:r>
          </w:p>
        </w:tc>
        <w:tc>
          <w:tcPr>
            <w:tcW w:w="351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357.6</w:t>
            </w:r>
          </w:p>
        </w:tc>
      </w:tr>
      <w:tr w:rsidR="00764DA2" w:rsidRPr="00095FBD" w:rsidTr="000F6E3E">
        <w:trPr>
          <w:trHeight w:val="288"/>
        </w:trPr>
        <w:tc>
          <w:tcPr>
            <w:tcW w:w="140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16-Sep-21</w:t>
            </w:r>
          </w:p>
        </w:tc>
        <w:tc>
          <w:tcPr>
            <w:tcW w:w="3005"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121458.8</w:t>
            </w:r>
          </w:p>
        </w:tc>
        <w:tc>
          <w:tcPr>
            <w:tcW w:w="351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353.5</w:t>
            </w:r>
          </w:p>
        </w:tc>
      </w:tr>
      <w:tr w:rsidR="00764DA2" w:rsidRPr="00095FBD" w:rsidTr="000F6E3E">
        <w:trPr>
          <w:trHeight w:val="288"/>
        </w:trPr>
        <w:tc>
          <w:tcPr>
            <w:tcW w:w="140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lastRenderedPageBreak/>
              <w:t>17-Sep-21</w:t>
            </w:r>
          </w:p>
        </w:tc>
        <w:tc>
          <w:tcPr>
            <w:tcW w:w="3005"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121808.3</w:t>
            </w:r>
          </w:p>
        </w:tc>
        <w:tc>
          <w:tcPr>
            <w:tcW w:w="351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349.5</w:t>
            </w:r>
          </w:p>
        </w:tc>
      </w:tr>
      <w:tr w:rsidR="00764DA2" w:rsidRPr="00095FBD" w:rsidTr="000F6E3E">
        <w:trPr>
          <w:trHeight w:val="288"/>
        </w:trPr>
        <w:tc>
          <w:tcPr>
            <w:tcW w:w="140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18-Sep-21</w:t>
            </w:r>
          </w:p>
        </w:tc>
        <w:tc>
          <w:tcPr>
            <w:tcW w:w="3005"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122153.9</w:t>
            </w:r>
          </w:p>
        </w:tc>
        <w:tc>
          <w:tcPr>
            <w:tcW w:w="351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345.6</w:t>
            </w:r>
          </w:p>
        </w:tc>
      </w:tr>
      <w:tr w:rsidR="00764DA2" w:rsidRPr="00095FBD" w:rsidTr="000F6E3E">
        <w:trPr>
          <w:trHeight w:val="288"/>
        </w:trPr>
        <w:tc>
          <w:tcPr>
            <w:tcW w:w="140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19-Sep-21</w:t>
            </w:r>
          </w:p>
        </w:tc>
        <w:tc>
          <w:tcPr>
            <w:tcW w:w="3005"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122494.8</w:t>
            </w:r>
          </w:p>
        </w:tc>
        <w:tc>
          <w:tcPr>
            <w:tcW w:w="351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340.9</w:t>
            </w:r>
          </w:p>
        </w:tc>
      </w:tr>
      <w:tr w:rsidR="00764DA2" w:rsidRPr="00095FBD" w:rsidTr="000F6E3E">
        <w:trPr>
          <w:trHeight w:val="288"/>
        </w:trPr>
        <w:tc>
          <w:tcPr>
            <w:tcW w:w="140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20-Sep-21</w:t>
            </w:r>
          </w:p>
        </w:tc>
        <w:tc>
          <w:tcPr>
            <w:tcW w:w="3005"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122832.3</w:t>
            </w:r>
          </w:p>
        </w:tc>
        <w:tc>
          <w:tcPr>
            <w:tcW w:w="351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337.5</w:t>
            </w:r>
          </w:p>
        </w:tc>
      </w:tr>
      <w:tr w:rsidR="00764DA2" w:rsidRPr="00095FBD" w:rsidTr="000F6E3E">
        <w:trPr>
          <w:trHeight w:val="288"/>
        </w:trPr>
        <w:tc>
          <w:tcPr>
            <w:tcW w:w="140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21-Sep-21</w:t>
            </w:r>
          </w:p>
        </w:tc>
        <w:tc>
          <w:tcPr>
            <w:tcW w:w="3005"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123164.5</w:t>
            </w:r>
          </w:p>
        </w:tc>
        <w:tc>
          <w:tcPr>
            <w:tcW w:w="351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332.2</w:t>
            </w:r>
          </w:p>
        </w:tc>
      </w:tr>
      <w:tr w:rsidR="00764DA2" w:rsidRPr="00095FBD" w:rsidTr="000F6E3E">
        <w:trPr>
          <w:trHeight w:val="288"/>
        </w:trPr>
        <w:tc>
          <w:tcPr>
            <w:tcW w:w="140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22-Sep-21</w:t>
            </w:r>
          </w:p>
        </w:tc>
        <w:tc>
          <w:tcPr>
            <w:tcW w:w="3005"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123493.3</w:t>
            </w:r>
          </w:p>
        </w:tc>
        <w:tc>
          <w:tcPr>
            <w:tcW w:w="351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328.8</w:t>
            </w:r>
          </w:p>
        </w:tc>
      </w:tr>
      <w:tr w:rsidR="00764DA2" w:rsidRPr="00095FBD" w:rsidTr="000F6E3E">
        <w:trPr>
          <w:trHeight w:val="288"/>
        </w:trPr>
        <w:tc>
          <w:tcPr>
            <w:tcW w:w="140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23-Sep-21</w:t>
            </w:r>
          </w:p>
        </w:tc>
        <w:tc>
          <w:tcPr>
            <w:tcW w:w="3005"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123816.5</w:t>
            </w:r>
          </w:p>
        </w:tc>
        <w:tc>
          <w:tcPr>
            <w:tcW w:w="351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323.2</w:t>
            </w:r>
          </w:p>
        </w:tc>
      </w:tr>
      <w:tr w:rsidR="00764DA2" w:rsidRPr="00095FBD" w:rsidTr="000F6E3E">
        <w:trPr>
          <w:trHeight w:val="288"/>
        </w:trPr>
        <w:tc>
          <w:tcPr>
            <w:tcW w:w="140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24-Sep-21</w:t>
            </w:r>
          </w:p>
        </w:tc>
        <w:tc>
          <w:tcPr>
            <w:tcW w:w="3005"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124136.4</w:t>
            </w:r>
          </w:p>
        </w:tc>
        <w:tc>
          <w:tcPr>
            <w:tcW w:w="351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319.9</w:t>
            </w:r>
          </w:p>
        </w:tc>
      </w:tr>
      <w:tr w:rsidR="00764DA2" w:rsidRPr="00095FBD" w:rsidTr="000F6E3E">
        <w:trPr>
          <w:trHeight w:val="288"/>
        </w:trPr>
        <w:tc>
          <w:tcPr>
            <w:tcW w:w="140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25-Sep-21</w:t>
            </w:r>
          </w:p>
        </w:tc>
        <w:tc>
          <w:tcPr>
            <w:tcW w:w="3005"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124450.4</w:t>
            </w:r>
          </w:p>
        </w:tc>
        <w:tc>
          <w:tcPr>
            <w:tcW w:w="351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314</w:t>
            </w:r>
          </w:p>
        </w:tc>
      </w:tr>
      <w:tr w:rsidR="00764DA2" w:rsidRPr="00095FBD" w:rsidTr="000F6E3E">
        <w:trPr>
          <w:trHeight w:val="288"/>
        </w:trPr>
        <w:tc>
          <w:tcPr>
            <w:tcW w:w="140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26-Sep-21</w:t>
            </w:r>
          </w:p>
        </w:tc>
        <w:tc>
          <w:tcPr>
            <w:tcW w:w="3005"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124761.1</w:t>
            </w:r>
          </w:p>
        </w:tc>
        <w:tc>
          <w:tcPr>
            <w:tcW w:w="351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310.7</w:t>
            </w:r>
          </w:p>
        </w:tc>
      </w:tr>
      <w:tr w:rsidR="00764DA2" w:rsidRPr="00095FBD" w:rsidTr="000F6E3E">
        <w:trPr>
          <w:trHeight w:val="288"/>
        </w:trPr>
        <w:tc>
          <w:tcPr>
            <w:tcW w:w="140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27-Sep-21</w:t>
            </w:r>
          </w:p>
        </w:tc>
        <w:tc>
          <w:tcPr>
            <w:tcW w:w="3005"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125065.8</w:t>
            </w:r>
          </w:p>
        </w:tc>
        <w:tc>
          <w:tcPr>
            <w:tcW w:w="351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304.7</w:t>
            </w:r>
          </w:p>
        </w:tc>
      </w:tr>
      <w:tr w:rsidR="00764DA2" w:rsidRPr="00095FBD" w:rsidTr="000F6E3E">
        <w:trPr>
          <w:trHeight w:val="288"/>
        </w:trPr>
        <w:tc>
          <w:tcPr>
            <w:tcW w:w="140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28-Sep-21</w:t>
            </w:r>
          </w:p>
        </w:tc>
        <w:tc>
          <w:tcPr>
            <w:tcW w:w="3005"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125367</w:t>
            </w:r>
          </w:p>
        </w:tc>
        <w:tc>
          <w:tcPr>
            <w:tcW w:w="351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301.2</w:t>
            </w:r>
          </w:p>
        </w:tc>
      </w:tr>
      <w:tr w:rsidR="00764DA2" w:rsidRPr="00095FBD" w:rsidTr="000F6E3E">
        <w:trPr>
          <w:trHeight w:val="288"/>
        </w:trPr>
        <w:tc>
          <w:tcPr>
            <w:tcW w:w="140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29-Sep-21</w:t>
            </w:r>
          </w:p>
        </w:tc>
        <w:tc>
          <w:tcPr>
            <w:tcW w:w="3005"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125662.2</w:t>
            </w:r>
          </w:p>
        </w:tc>
        <w:tc>
          <w:tcPr>
            <w:tcW w:w="351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295.2</w:t>
            </w:r>
          </w:p>
        </w:tc>
      </w:tr>
      <w:tr w:rsidR="00764DA2" w:rsidRPr="00095FBD" w:rsidTr="000F6E3E">
        <w:trPr>
          <w:trHeight w:val="288"/>
        </w:trPr>
        <w:tc>
          <w:tcPr>
            <w:tcW w:w="140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30-Sep-21</w:t>
            </w:r>
          </w:p>
        </w:tc>
        <w:tc>
          <w:tcPr>
            <w:tcW w:w="3005"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125953.9</w:t>
            </w:r>
          </w:p>
        </w:tc>
        <w:tc>
          <w:tcPr>
            <w:tcW w:w="351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291.7</w:t>
            </w:r>
          </w:p>
        </w:tc>
      </w:tr>
      <w:tr w:rsidR="00764DA2" w:rsidRPr="00095FBD" w:rsidTr="000F6E3E">
        <w:trPr>
          <w:trHeight w:val="288"/>
        </w:trPr>
        <w:tc>
          <w:tcPr>
            <w:tcW w:w="140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1-Oct-21</w:t>
            </w:r>
          </w:p>
        </w:tc>
        <w:tc>
          <w:tcPr>
            <w:tcW w:w="3005"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126239.6</w:t>
            </w:r>
          </w:p>
        </w:tc>
        <w:tc>
          <w:tcPr>
            <w:tcW w:w="351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285.7</w:t>
            </w:r>
          </w:p>
        </w:tc>
      </w:tr>
      <w:tr w:rsidR="00764DA2" w:rsidRPr="00095FBD" w:rsidTr="000F6E3E">
        <w:trPr>
          <w:trHeight w:val="288"/>
        </w:trPr>
        <w:tc>
          <w:tcPr>
            <w:tcW w:w="140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2-Oct-21</w:t>
            </w:r>
          </w:p>
        </w:tc>
        <w:tc>
          <w:tcPr>
            <w:tcW w:w="3005"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126521.6</w:t>
            </w:r>
          </w:p>
        </w:tc>
        <w:tc>
          <w:tcPr>
            <w:tcW w:w="351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282</w:t>
            </w:r>
          </w:p>
        </w:tc>
      </w:tr>
      <w:tr w:rsidR="00764DA2" w:rsidRPr="00095FBD" w:rsidTr="000F6E3E">
        <w:trPr>
          <w:trHeight w:val="288"/>
        </w:trPr>
        <w:tc>
          <w:tcPr>
            <w:tcW w:w="140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3-Oct-21</w:t>
            </w:r>
          </w:p>
        </w:tc>
        <w:tc>
          <w:tcPr>
            <w:tcW w:w="3005"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126797.7</w:t>
            </w:r>
          </w:p>
        </w:tc>
        <w:tc>
          <w:tcPr>
            <w:tcW w:w="351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276.1</w:t>
            </w:r>
          </w:p>
        </w:tc>
      </w:tr>
      <w:tr w:rsidR="00764DA2" w:rsidRPr="00095FBD" w:rsidTr="000F6E3E">
        <w:trPr>
          <w:trHeight w:val="288"/>
        </w:trPr>
        <w:tc>
          <w:tcPr>
            <w:tcW w:w="140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4-Oct-21</w:t>
            </w:r>
          </w:p>
        </w:tc>
        <w:tc>
          <w:tcPr>
            <w:tcW w:w="3005"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127069.9</w:t>
            </w:r>
          </w:p>
        </w:tc>
        <w:tc>
          <w:tcPr>
            <w:tcW w:w="351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272.2</w:t>
            </w:r>
          </w:p>
        </w:tc>
      </w:tr>
      <w:tr w:rsidR="00764DA2" w:rsidRPr="00095FBD" w:rsidTr="000F6E3E">
        <w:trPr>
          <w:trHeight w:val="288"/>
        </w:trPr>
        <w:tc>
          <w:tcPr>
            <w:tcW w:w="140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5-Oct-21</w:t>
            </w:r>
          </w:p>
        </w:tc>
        <w:tc>
          <w:tcPr>
            <w:tcW w:w="3005"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127336.5</w:t>
            </w:r>
          </w:p>
        </w:tc>
        <w:tc>
          <w:tcPr>
            <w:tcW w:w="351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266.6</w:t>
            </w:r>
          </w:p>
        </w:tc>
      </w:tr>
      <w:tr w:rsidR="00764DA2" w:rsidRPr="00095FBD" w:rsidTr="000F6E3E">
        <w:trPr>
          <w:trHeight w:val="288"/>
        </w:trPr>
        <w:tc>
          <w:tcPr>
            <w:tcW w:w="140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6-Oct-21</w:t>
            </w:r>
          </w:p>
        </w:tc>
        <w:tc>
          <w:tcPr>
            <w:tcW w:w="3005"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127599</w:t>
            </w:r>
          </w:p>
        </w:tc>
        <w:tc>
          <w:tcPr>
            <w:tcW w:w="351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262.5</w:t>
            </w:r>
          </w:p>
        </w:tc>
      </w:tr>
      <w:tr w:rsidR="00764DA2" w:rsidRPr="00095FBD" w:rsidTr="000F6E3E">
        <w:trPr>
          <w:trHeight w:val="288"/>
        </w:trPr>
        <w:tc>
          <w:tcPr>
            <w:tcW w:w="140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7-Oct-21</w:t>
            </w:r>
          </w:p>
        </w:tc>
        <w:tc>
          <w:tcPr>
            <w:tcW w:w="3005"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127856.1</w:t>
            </w:r>
          </w:p>
        </w:tc>
        <w:tc>
          <w:tcPr>
            <w:tcW w:w="351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257.1</w:t>
            </w:r>
          </w:p>
        </w:tc>
      </w:tr>
      <w:tr w:rsidR="00764DA2" w:rsidRPr="00095FBD" w:rsidTr="000F6E3E">
        <w:trPr>
          <w:trHeight w:val="288"/>
        </w:trPr>
        <w:tc>
          <w:tcPr>
            <w:tcW w:w="140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8-Oct-21</w:t>
            </w:r>
          </w:p>
        </w:tc>
        <w:tc>
          <w:tcPr>
            <w:tcW w:w="3005"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128108.8</w:t>
            </w:r>
          </w:p>
        </w:tc>
        <w:tc>
          <w:tcPr>
            <w:tcW w:w="351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252.7</w:t>
            </w:r>
          </w:p>
        </w:tc>
      </w:tr>
      <w:tr w:rsidR="00764DA2" w:rsidRPr="00095FBD" w:rsidTr="000F6E3E">
        <w:trPr>
          <w:trHeight w:val="288"/>
        </w:trPr>
        <w:tc>
          <w:tcPr>
            <w:tcW w:w="140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9-Oct-21</w:t>
            </w:r>
          </w:p>
        </w:tc>
        <w:tc>
          <w:tcPr>
            <w:tcW w:w="3005"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128356.5</w:t>
            </w:r>
          </w:p>
        </w:tc>
        <w:tc>
          <w:tcPr>
            <w:tcW w:w="351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247.7</w:t>
            </w:r>
          </w:p>
        </w:tc>
      </w:tr>
      <w:tr w:rsidR="00764DA2" w:rsidRPr="00095FBD" w:rsidTr="000F6E3E">
        <w:trPr>
          <w:trHeight w:val="288"/>
        </w:trPr>
        <w:tc>
          <w:tcPr>
            <w:tcW w:w="140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10-Oct-21</w:t>
            </w:r>
          </w:p>
        </w:tc>
        <w:tc>
          <w:tcPr>
            <w:tcW w:w="3005"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128599.6</w:t>
            </w:r>
          </w:p>
        </w:tc>
        <w:tc>
          <w:tcPr>
            <w:tcW w:w="351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243.1</w:t>
            </w:r>
          </w:p>
        </w:tc>
      </w:tr>
      <w:tr w:rsidR="00764DA2" w:rsidRPr="00095FBD" w:rsidTr="000F6E3E">
        <w:trPr>
          <w:trHeight w:val="288"/>
        </w:trPr>
        <w:tc>
          <w:tcPr>
            <w:tcW w:w="140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lastRenderedPageBreak/>
              <w:t>11-Oct-21</w:t>
            </w:r>
          </w:p>
        </w:tc>
        <w:tc>
          <w:tcPr>
            <w:tcW w:w="3005"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128837.9</w:t>
            </w:r>
          </w:p>
        </w:tc>
        <w:tc>
          <w:tcPr>
            <w:tcW w:w="351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238.3</w:t>
            </w:r>
          </w:p>
        </w:tc>
      </w:tr>
      <w:tr w:rsidR="00764DA2" w:rsidRPr="00095FBD" w:rsidTr="000F6E3E">
        <w:trPr>
          <w:trHeight w:val="288"/>
        </w:trPr>
        <w:tc>
          <w:tcPr>
            <w:tcW w:w="140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12-Oct-21</w:t>
            </w:r>
          </w:p>
        </w:tc>
        <w:tc>
          <w:tcPr>
            <w:tcW w:w="3005"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129071.5</w:t>
            </w:r>
          </w:p>
        </w:tc>
        <w:tc>
          <w:tcPr>
            <w:tcW w:w="351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233.6</w:t>
            </w:r>
          </w:p>
        </w:tc>
      </w:tr>
      <w:tr w:rsidR="00764DA2" w:rsidRPr="00095FBD" w:rsidTr="000F6E3E">
        <w:trPr>
          <w:trHeight w:val="288"/>
        </w:trPr>
        <w:tc>
          <w:tcPr>
            <w:tcW w:w="140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13-Oct-21</w:t>
            </w:r>
          </w:p>
        </w:tc>
        <w:tc>
          <w:tcPr>
            <w:tcW w:w="3005"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129300.7</w:t>
            </w:r>
          </w:p>
        </w:tc>
        <w:tc>
          <w:tcPr>
            <w:tcW w:w="351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229.2</w:t>
            </w:r>
          </w:p>
        </w:tc>
      </w:tr>
      <w:tr w:rsidR="00764DA2" w:rsidRPr="00095FBD" w:rsidTr="000F6E3E">
        <w:trPr>
          <w:trHeight w:val="288"/>
        </w:trPr>
        <w:tc>
          <w:tcPr>
            <w:tcW w:w="140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14-Oct-21</w:t>
            </w:r>
          </w:p>
        </w:tc>
        <w:tc>
          <w:tcPr>
            <w:tcW w:w="3005"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129525</w:t>
            </w:r>
          </w:p>
        </w:tc>
        <w:tc>
          <w:tcPr>
            <w:tcW w:w="351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224.3</w:t>
            </w:r>
          </w:p>
        </w:tc>
      </w:tr>
      <w:tr w:rsidR="00764DA2" w:rsidRPr="00095FBD" w:rsidTr="000F6E3E">
        <w:trPr>
          <w:trHeight w:val="288"/>
        </w:trPr>
        <w:tc>
          <w:tcPr>
            <w:tcW w:w="140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15-Oct-21</w:t>
            </w:r>
          </w:p>
        </w:tc>
        <w:tc>
          <w:tcPr>
            <w:tcW w:w="3005"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129745.2</w:t>
            </w:r>
          </w:p>
        </w:tc>
        <w:tc>
          <w:tcPr>
            <w:tcW w:w="351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220.2</w:t>
            </w:r>
          </w:p>
        </w:tc>
      </w:tr>
      <w:tr w:rsidR="00764DA2" w:rsidRPr="00095FBD" w:rsidTr="000F6E3E">
        <w:trPr>
          <w:trHeight w:val="288"/>
        </w:trPr>
        <w:tc>
          <w:tcPr>
            <w:tcW w:w="140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16-Oct-21</w:t>
            </w:r>
          </w:p>
        </w:tc>
        <w:tc>
          <w:tcPr>
            <w:tcW w:w="3005"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129960.5</w:t>
            </w:r>
          </w:p>
        </w:tc>
        <w:tc>
          <w:tcPr>
            <w:tcW w:w="351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215.3</w:t>
            </w:r>
          </w:p>
        </w:tc>
      </w:tr>
      <w:tr w:rsidR="00764DA2" w:rsidRPr="00095FBD" w:rsidTr="000F6E3E">
        <w:trPr>
          <w:trHeight w:val="288"/>
        </w:trPr>
        <w:tc>
          <w:tcPr>
            <w:tcW w:w="140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17-Oct-21</w:t>
            </w:r>
          </w:p>
        </w:tc>
        <w:tc>
          <w:tcPr>
            <w:tcW w:w="3005"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130171.8</w:t>
            </w:r>
          </w:p>
        </w:tc>
        <w:tc>
          <w:tcPr>
            <w:tcW w:w="351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211.3</w:t>
            </w:r>
          </w:p>
        </w:tc>
      </w:tr>
      <w:tr w:rsidR="00764DA2" w:rsidRPr="00095FBD" w:rsidTr="000F6E3E">
        <w:trPr>
          <w:trHeight w:val="288"/>
        </w:trPr>
        <w:tc>
          <w:tcPr>
            <w:tcW w:w="140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18-Oct-21</w:t>
            </w:r>
          </w:p>
        </w:tc>
        <w:tc>
          <w:tcPr>
            <w:tcW w:w="3005"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130378.3</w:t>
            </w:r>
          </w:p>
        </w:tc>
        <w:tc>
          <w:tcPr>
            <w:tcW w:w="351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206.5</w:t>
            </w:r>
          </w:p>
        </w:tc>
      </w:tr>
      <w:tr w:rsidR="00764DA2" w:rsidRPr="00095FBD" w:rsidTr="000F6E3E">
        <w:trPr>
          <w:trHeight w:val="288"/>
        </w:trPr>
        <w:tc>
          <w:tcPr>
            <w:tcW w:w="140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19-Oct-21</w:t>
            </w:r>
          </w:p>
        </w:tc>
        <w:tc>
          <w:tcPr>
            <w:tcW w:w="3005"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130581.1</w:t>
            </w:r>
          </w:p>
        </w:tc>
        <w:tc>
          <w:tcPr>
            <w:tcW w:w="351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202.8</w:t>
            </w:r>
          </w:p>
        </w:tc>
      </w:tr>
      <w:tr w:rsidR="00764DA2" w:rsidRPr="00095FBD" w:rsidTr="000F6E3E">
        <w:trPr>
          <w:trHeight w:val="288"/>
        </w:trPr>
        <w:tc>
          <w:tcPr>
            <w:tcW w:w="140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20-Oct-21</w:t>
            </w:r>
          </w:p>
        </w:tc>
        <w:tc>
          <w:tcPr>
            <w:tcW w:w="3005"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130779.1</w:t>
            </w:r>
          </w:p>
        </w:tc>
        <w:tc>
          <w:tcPr>
            <w:tcW w:w="351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198</w:t>
            </w:r>
          </w:p>
        </w:tc>
      </w:tr>
      <w:tr w:rsidR="00764DA2" w:rsidRPr="00095FBD" w:rsidTr="000F6E3E">
        <w:trPr>
          <w:trHeight w:val="288"/>
        </w:trPr>
        <w:tc>
          <w:tcPr>
            <w:tcW w:w="140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21-Oct-21</w:t>
            </w:r>
          </w:p>
        </w:tc>
        <w:tc>
          <w:tcPr>
            <w:tcW w:w="3005"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130973.6</w:t>
            </w:r>
          </w:p>
        </w:tc>
        <w:tc>
          <w:tcPr>
            <w:tcW w:w="351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194.5</w:t>
            </w:r>
          </w:p>
        </w:tc>
      </w:tr>
      <w:tr w:rsidR="00764DA2" w:rsidRPr="00095FBD" w:rsidTr="000F6E3E">
        <w:trPr>
          <w:trHeight w:val="288"/>
        </w:trPr>
        <w:tc>
          <w:tcPr>
            <w:tcW w:w="140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22-Oct-21</w:t>
            </w:r>
          </w:p>
        </w:tc>
        <w:tc>
          <w:tcPr>
            <w:tcW w:w="3005"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131163.5</w:t>
            </w:r>
          </w:p>
        </w:tc>
        <w:tc>
          <w:tcPr>
            <w:tcW w:w="351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189.9</w:t>
            </w:r>
          </w:p>
        </w:tc>
      </w:tr>
      <w:tr w:rsidR="00764DA2" w:rsidRPr="00095FBD" w:rsidTr="000F6E3E">
        <w:trPr>
          <w:trHeight w:val="288"/>
        </w:trPr>
        <w:tc>
          <w:tcPr>
            <w:tcW w:w="140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23-Oct-21</w:t>
            </w:r>
          </w:p>
        </w:tc>
        <w:tc>
          <w:tcPr>
            <w:tcW w:w="3005"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131350</w:t>
            </w:r>
          </w:p>
        </w:tc>
        <w:tc>
          <w:tcPr>
            <w:tcW w:w="351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186.5</w:t>
            </w:r>
          </w:p>
        </w:tc>
      </w:tr>
      <w:tr w:rsidR="00764DA2" w:rsidRPr="00095FBD" w:rsidTr="000F6E3E">
        <w:trPr>
          <w:trHeight w:val="288"/>
        </w:trPr>
        <w:tc>
          <w:tcPr>
            <w:tcW w:w="140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24-Oct-21</w:t>
            </w:r>
          </w:p>
        </w:tc>
        <w:tc>
          <w:tcPr>
            <w:tcW w:w="3005"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131532.1</w:t>
            </w:r>
          </w:p>
        </w:tc>
        <w:tc>
          <w:tcPr>
            <w:tcW w:w="351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182.1</w:t>
            </w:r>
          </w:p>
        </w:tc>
      </w:tr>
      <w:tr w:rsidR="00764DA2" w:rsidRPr="00095FBD" w:rsidTr="000F6E3E">
        <w:trPr>
          <w:trHeight w:val="288"/>
        </w:trPr>
        <w:tc>
          <w:tcPr>
            <w:tcW w:w="140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25-Oct-21</w:t>
            </w:r>
          </w:p>
        </w:tc>
        <w:tc>
          <w:tcPr>
            <w:tcW w:w="3005"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131710.9</w:t>
            </w:r>
          </w:p>
        </w:tc>
        <w:tc>
          <w:tcPr>
            <w:tcW w:w="351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178.8</w:t>
            </w:r>
          </w:p>
        </w:tc>
      </w:tr>
      <w:tr w:rsidR="00764DA2" w:rsidRPr="00095FBD" w:rsidTr="000F6E3E">
        <w:trPr>
          <w:trHeight w:val="288"/>
        </w:trPr>
        <w:tc>
          <w:tcPr>
            <w:tcW w:w="140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26-Oct-21</w:t>
            </w:r>
          </w:p>
        </w:tc>
        <w:tc>
          <w:tcPr>
            <w:tcW w:w="3005"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131885.6</w:t>
            </w:r>
          </w:p>
        </w:tc>
        <w:tc>
          <w:tcPr>
            <w:tcW w:w="351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174.7</w:t>
            </w:r>
          </w:p>
        </w:tc>
      </w:tr>
      <w:tr w:rsidR="00764DA2" w:rsidRPr="00095FBD" w:rsidTr="000F6E3E">
        <w:trPr>
          <w:trHeight w:val="288"/>
        </w:trPr>
        <w:tc>
          <w:tcPr>
            <w:tcW w:w="140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27-Oct-21</w:t>
            </w:r>
          </w:p>
        </w:tc>
        <w:tc>
          <w:tcPr>
            <w:tcW w:w="3005"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132057.2</w:t>
            </w:r>
          </w:p>
        </w:tc>
        <w:tc>
          <w:tcPr>
            <w:tcW w:w="351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171.6</w:t>
            </w:r>
          </w:p>
        </w:tc>
      </w:tr>
      <w:tr w:rsidR="00764DA2" w:rsidRPr="00095FBD" w:rsidTr="000F6E3E">
        <w:trPr>
          <w:trHeight w:val="288"/>
        </w:trPr>
        <w:tc>
          <w:tcPr>
            <w:tcW w:w="140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28-Oct-21</w:t>
            </w:r>
          </w:p>
        </w:tc>
        <w:tc>
          <w:tcPr>
            <w:tcW w:w="3005"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132224.8</w:t>
            </w:r>
          </w:p>
        </w:tc>
        <w:tc>
          <w:tcPr>
            <w:tcW w:w="351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167.6</w:t>
            </w:r>
          </w:p>
        </w:tc>
      </w:tr>
      <w:tr w:rsidR="00764DA2" w:rsidRPr="00095FBD" w:rsidTr="000F6E3E">
        <w:trPr>
          <w:trHeight w:val="288"/>
        </w:trPr>
        <w:tc>
          <w:tcPr>
            <w:tcW w:w="140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29-Oct-21</w:t>
            </w:r>
          </w:p>
        </w:tc>
        <w:tc>
          <w:tcPr>
            <w:tcW w:w="3005"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132389.5</w:t>
            </w:r>
          </w:p>
        </w:tc>
        <w:tc>
          <w:tcPr>
            <w:tcW w:w="351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164.7</w:t>
            </w:r>
          </w:p>
        </w:tc>
      </w:tr>
      <w:tr w:rsidR="00764DA2" w:rsidRPr="00095FBD" w:rsidTr="000F6E3E">
        <w:trPr>
          <w:trHeight w:val="288"/>
        </w:trPr>
        <w:tc>
          <w:tcPr>
            <w:tcW w:w="140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30-Oct-21</w:t>
            </w:r>
          </w:p>
        </w:tc>
        <w:tc>
          <w:tcPr>
            <w:tcW w:w="3005"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132550.5</w:t>
            </w:r>
          </w:p>
        </w:tc>
        <w:tc>
          <w:tcPr>
            <w:tcW w:w="351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161</w:t>
            </w:r>
          </w:p>
        </w:tc>
      </w:tr>
      <w:tr w:rsidR="00764DA2" w:rsidRPr="00095FBD" w:rsidTr="000F6E3E">
        <w:trPr>
          <w:trHeight w:val="288"/>
        </w:trPr>
        <w:tc>
          <w:tcPr>
            <w:tcW w:w="140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31-Oct-21</w:t>
            </w:r>
          </w:p>
        </w:tc>
        <w:tc>
          <w:tcPr>
            <w:tcW w:w="3005"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132708.7</w:t>
            </w:r>
          </w:p>
        </w:tc>
        <w:tc>
          <w:tcPr>
            <w:tcW w:w="351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158.2</w:t>
            </w:r>
          </w:p>
        </w:tc>
      </w:tr>
      <w:tr w:rsidR="00764DA2" w:rsidRPr="00095FBD" w:rsidTr="000F6E3E">
        <w:trPr>
          <w:trHeight w:val="288"/>
        </w:trPr>
        <w:tc>
          <w:tcPr>
            <w:tcW w:w="140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1-Nov-21</w:t>
            </w:r>
          </w:p>
        </w:tc>
        <w:tc>
          <w:tcPr>
            <w:tcW w:w="3005"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132863.6</w:t>
            </w:r>
          </w:p>
        </w:tc>
        <w:tc>
          <w:tcPr>
            <w:tcW w:w="351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154.9</w:t>
            </w:r>
          </w:p>
        </w:tc>
      </w:tr>
      <w:tr w:rsidR="00764DA2" w:rsidRPr="00095FBD" w:rsidTr="000F6E3E">
        <w:trPr>
          <w:trHeight w:val="288"/>
        </w:trPr>
        <w:tc>
          <w:tcPr>
            <w:tcW w:w="140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2-Nov-21</w:t>
            </w:r>
          </w:p>
        </w:tc>
        <w:tc>
          <w:tcPr>
            <w:tcW w:w="3005"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133015.7</w:t>
            </w:r>
          </w:p>
        </w:tc>
        <w:tc>
          <w:tcPr>
            <w:tcW w:w="351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152.1</w:t>
            </w:r>
          </w:p>
        </w:tc>
      </w:tr>
      <w:tr w:rsidR="00764DA2" w:rsidRPr="00095FBD" w:rsidTr="000F6E3E">
        <w:trPr>
          <w:trHeight w:val="288"/>
        </w:trPr>
        <w:tc>
          <w:tcPr>
            <w:tcW w:w="140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3-Nov-21</w:t>
            </w:r>
          </w:p>
        </w:tc>
        <w:tc>
          <w:tcPr>
            <w:tcW w:w="3005"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133164.9</w:t>
            </w:r>
          </w:p>
        </w:tc>
        <w:tc>
          <w:tcPr>
            <w:tcW w:w="351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149.2</w:t>
            </w:r>
          </w:p>
        </w:tc>
      </w:tr>
      <w:tr w:rsidR="00764DA2" w:rsidRPr="00095FBD" w:rsidTr="000F6E3E">
        <w:trPr>
          <w:trHeight w:val="288"/>
        </w:trPr>
        <w:tc>
          <w:tcPr>
            <w:tcW w:w="140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lastRenderedPageBreak/>
              <w:t>4-Nov-21</w:t>
            </w:r>
          </w:p>
        </w:tc>
        <w:tc>
          <w:tcPr>
            <w:tcW w:w="3005"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133311.5</w:t>
            </w:r>
          </w:p>
        </w:tc>
        <w:tc>
          <w:tcPr>
            <w:tcW w:w="351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146.6</w:t>
            </w:r>
          </w:p>
        </w:tc>
      </w:tr>
      <w:tr w:rsidR="00764DA2" w:rsidRPr="00095FBD" w:rsidTr="000F6E3E">
        <w:trPr>
          <w:trHeight w:val="288"/>
        </w:trPr>
        <w:tc>
          <w:tcPr>
            <w:tcW w:w="140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5-Nov-21</w:t>
            </w:r>
          </w:p>
        </w:tc>
        <w:tc>
          <w:tcPr>
            <w:tcW w:w="3005"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133455.4</w:t>
            </w:r>
          </w:p>
        </w:tc>
        <w:tc>
          <w:tcPr>
            <w:tcW w:w="351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143.9</w:t>
            </w:r>
          </w:p>
        </w:tc>
      </w:tr>
      <w:tr w:rsidR="00764DA2" w:rsidRPr="00095FBD" w:rsidTr="000F6E3E">
        <w:trPr>
          <w:trHeight w:val="288"/>
        </w:trPr>
        <w:tc>
          <w:tcPr>
            <w:tcW w:w="140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6-Nov-21</w:t>
            </w:r>
          </w:p>
        </w:tc>
        <w:tc>
          <w:tcPr>
            <w:tcW w:w="3005"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133596.8</w:t>
            </w:r>
          </w:p>
        </w:tc>
        <w:tc>
          <w:tcPr>
            <w:tcW w:w="351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141.4</w:t>
            </w:r>
          </w:p>
        </w:tc>
      </w:tr>
      <w:tr w:rsidR="00764DA2" w:rsidRPr="00095FBD" w:rsidTr="000F6E3E">
        <w:trPr>
          <w:trHeight w:val="288"/>
        </w:trPr>
        <w:tc>
          <w:tcPr>
            <w:tcW w:w="140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7-Nov-21</w:t>
            </w:r>
          </w:p>
        </w:tc>
        <w:tc>
          <w:tcPr>
            <w:tcW w:w="3005"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133736</w:t>
            </w:r>
          </w:p>
        </w:tc>
        <w:tc>
          <w:tcPr>
            <w:tcW w:w="351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139.2</w:t>
            </w:r>
          </w:p>
        </w:tc>
      </w:tr>
      <w:tr w:rsidR="00764DA2" w:rsidRPr="00095FBD" w:rsidTr="000F6E3E">
        <w:trPr>
          <w:trHeight w:val="288"/>
        </w:trPr>
        <w:tc>
          <w:tcPr>
            <w:tcW w:w="140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8-Nov-21</w:t>
            </w:r>
          </w:p>
        </w:tc>
        <w:tc>
          <w:tcPr>
            <w:tcW w:w="3005"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133872.8</w:t>
            </w:r>
          </w:p>
        </w:tc>
        <w:tc>
          <w:tcPr>
            <w:tcW w:w="351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136.8</w:t>
            </w:r>
          </w:p>
        </w:tc>
      </w:tr>
      <w:tr w:rsidR="00764DA2" w:rsidRPr="00095FBD" w:rsidTr="000F6E3E">
        <w:trPr>
          <w:trHeight w:val="288"/>
        </w:trPr>
        <w:tc>
          <w:tcPr>
            <w:tcW w:w="140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9-Nov-21</w:t>
            </w:r>
          </w:p>
        </w:tc>
        <w:tc>
          <w:tcPr>
            <w:tcW w:w="3005"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134007.7</w:t>
            </w:r>
          </w:p>
        </w:tc>
        <w:tc>
          <w:tcPr>
            <w:tcW w:w="351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134.9</w:t>
            </w:r>
          </w:p>
        </w:tc>
      </w:tr>
      <w:tr w:rsidR="00764DA2" w:rsidRPr="00095FBD" w:rsidTr="000F6E3E">
        <w:trPr>
          <w:trHeight w:val="288"/>
        </w:trPr>
        <w:tc>
          <w:tcPr>
            <w:tcW w:w="140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10-Nov-21</w:t>
            </w:r>
          </w:p>
        </w:tc>
        <w:tc>
          <w:tcPr>
            <w:tcW w:w="3005"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134140.3</w:t>
            </w:r>
          </w:p>
        </w:tc>
        <w:tc>
          <w:tcPr>
            <w:tcW w:w="351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132.6</w:t>
            </w:r>
          </w:p>
        </w:tc>
      </w:tr>
      <w:tr w:rsidR="00764DA2" w:rsidRPr="00095FBD" w:rsidTr="000F6E3E">
        <w:trPr>
          <w:trHeight w:val="288"/>
        </w:trPr>
        <w:tc>
          <w:tcPr>
            <w:tcW w:w="140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11-Nov-21</w:t>
            </w:r>
          </w:p>
        </w:tc>
        <w:tc>
          <w:tcPr>
            <w:tcW w:w="3005"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134271.4</w:t>
            </w:r>
          </w:p>
        </w:tc>
        <w:tc>
          <w:tcPr>
            <w:tcW w:w="351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131.1</w:t>
            </w:r>
          </w:p>
        </w:tc>
      </w:tr>
      <w:tr w:rsidR="00764DA2" w:rsidRPr="00095FBD" w:rsidTr="000F6E3E">
        <w:trPr>
          <w:trHeight w:val="288"/>
        </w:trPr>
        <w:tc>
          <w:tcPr>
            <w:tcW w:w="140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12-Nov-21</w:t>
            </w:r>
          </w:p>
        </w:tc>
        <w:tc>
          <w:tcPr>
            <w:tcW w:w="3005"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134400.4</w:t>
            </w:r>
          </w:p>
        </w:tc>
        <w:tc>
          <w:tcPr>
            <w:tcW w:w="351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129</w:t>
            </w:r>
          </w:p>
        </w:tc>
      </w:tr>
      <w:tr w:rsidR="00764DA2" w:rsidRPr="00095FBD" w:rsidTr="000F6E3E">
        <w:trPr>
          <w:trHeight w:val="288"/>
        </w:trPr>
        <w:tc>
          <w:tcPr>
            <w:tcW w:w="140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13-Nov-21</w:t>
            </w:r>
          </w:p>
        </w:tc>
        <w:tc>
          <w:tcPr>
            <w:tcW w:w="3005"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134528.2</w:t>
            </w:r>
          </w:p>
        </w:tc>
        <w:tc>
          <w:tcPr>
            <w:tcW w:w="351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127.8</w:t>
            </w:r>
          </w:p>
        </w:tc>
      </w:tr>
      <w:tr w:rsidR="00764DA2" w:rsidRPr="00095FBD" w:rsidTr="000F6E3E">
        <w:trPr>
          <w:trHeight w:val="288"/>
        </w:trPr>
        <w:tc>
          <w:tcPr>
            <w:tcW w:w="140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14-Nov-21</w:t>
            </w:r>
          </w:p>
        </w:tc>
        <w:tc>
          <w:tcPr>
            <w:tcW w:w="3005"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134654.1</w:t>
            </w:r>
          </w:p>
        </w:tc>
        <w:tc>
          <w:tcPr>
            <w:tcW w:w="351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125.9</w:t>
            </w:r>
          </w:p>
        </w:tc>
      </w:tr>
      <w:tr w:rsidR="00764DA2" w:rsidRPr="00095FBD" w:rsidTr="000F6E3E">
        <w:trPr>
          <w:trHeight w:val="288"/>
        </w:trPr>
        <w:tc>
          <w:tcPr>
            <w:tcW w:w="140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15-Nov-21</w:t>
            </w:r>
          </w:p>
        </w:tc>
        <w:tc>
          <w:tcPr>
            <w:tcW w:w="3005"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134779</w:t>
            </w:r>
          </w:p>
        </w:tc>
        <w:tc>
          <w:tcPr>
            <w:tcW w:w="351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124.9</w:t>
            </w:r>
          </w:p>
        </w:tc>
      </w:tr>
      <w:tr w:rsidR="00764DA2" w:rsidRPr="00095FBD" w:rsidTr="000F6E3E">
        <w:trPr>
          <w:trHeight w:val="288"/>
        </w:trPr>
        <w:tc>
          <w:tcPr>
            <w:tcW w:w="140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16-Nov-21</w:t>
            </w:r>
          </w:p>
        </w:tc>
        <w:tc>
          <w:tcPr>
            <w:tcW w:w="3005"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134902.3</w:t>
            </w:r>
          </w:p>
        </w:tc>
        <w:tc>
          <w:tcPr>
            <w:tcW w:w="351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123.3</w:t>
            </w:r>
          </w:p>
        </w:tc>
      </w:tr>
      <w:tr w:rsidR="00764DA2" w:rsidRPr="00095FBD" w:rsidTr="000F6E3E">
        <w:trPr>
          <w:trHeight w:val="288"/>
        </w:trPr>
        <w:tc>
          <w:tcPr>
            <w:tcW w:w="140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17-Nov-21</w:t>
            </w:r>
          </w:p>
        </w:tc>
        <w:tc>
          <w:tcPr>
            <w:tcW w:w="3005"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135024.8</w:t>
            </w:r>
          </w:p>
        </w:tc>
        <w:tc>
          <w:tcPr>
            <w:tcW w:w="351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122.5</w:t>
            </w:r>
          </w:p>
        </w:tc>
      </w:tr>
      <w:tr w:rsidR="00764DA2" w:rsidRPr="00095FBD" w:rsidTr="000F6E3E">
        <w:trPr>
          <w:trHeight w:val="288"/>
        </w:trPr>
        <w:tc>
          <w:tcPr>
            <w:tcW w:w="140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18-Nov-21</w:t>
            </w:r>
          </w:p>
        </w:tc>
        <w:tc>
          <w:tcPr>
            <w:tcW w:w="3005"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135146</w:t>
            </w:r>
          </w:p>
        </w:tc>
        <w:tc>
          <w:tcPr>
            <w:tcW w:w="351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121.2</w:t>
            </w:r>
          </w:p>
        </w:tc>
      </w:tr>
      <w:tr w:rsidR="00764DA2" w:rsidRPr="00095FBD" w:rsidTr="000F6E3E">
        <w:trPr>
          <w:trHeight w:val="288"/>
        </w:trPr>
        <w:tc>
          <w:tcPr>
            <w:tcW w:w="140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19-Nov-21</w:t>
            </w:r>
          </w:p>
        </w:tc>
        <w:tc>
          <w:tcPr>
            <w:tcW w:w="3005"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135266.7</w:t>
            </w:r>
          </w:p>
        </w:tc>
        <w:tc>
          <w:tcPr>
            <w:tcW w:w="351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120.7</w:t>
            </w:r>
          </w:p>
        </w:tc>
      </w:tr>
      <w:tr w:rsidR="00764DA2" w:rsidRPr="00095FBD" w:rsidTr="000F6E3E">
        <w:trPr>
          <w:trHeight w:val="288"/>
        </w:trPr>
        <w:tc>
          <w:tcPr>
            <w:tcW w:w="140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20-Nov-21</w:t>
            </w:r>
          </w:p>
        </w:tc>
        <w:tc>
          <w:tcPr>
            <w:tcW w:w="3005"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135386.4</w:t>
            </w:r>
          </w:p>
        </w:tc>
        <w:tc>
          <w:tcPr>
            <w:tcW w:w="351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119.7</w:t>
            </w:r>
          </w:p>
        </w:tc>
      </w:tr>
      <w:tr w:rsidR="00764DA2" w:rsidRPr="00095FBD" w:rsidTr="000F6E3E">
        <w:trPr>
          <w:trHeight w:val="288"/>
        </w:trPr>
        <w:tc>
          <w:tcPr>
            <w:tcW w:w="140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21-Nov-21</w:t>
            </w:r>
          </w:p>
        </w:tc>
        <w:tc>
          <w:tcPr>
            <w:tcW w:w="3005"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135505.6</w:t>
            </w:r>
          </w:p>
        </w:tc>
        <w:tc>
          <w:tcPr>
            <w:tcW w:w="351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119.2</w:t>
            </w:r>
          </w:p>
        </w:tc>
      </w:tr>
      <w:tr w:rsidR="00764DA2" w:rsidRPr="00095FBD" w:rsidTr="000F6E3E">
        <w:trPr>
          <w:trHeight w:val="288"/>
        </w:trPr>
        <w:tc>
          <w:tcPr>
            <w:tcW w:w="140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22-Nov-21</w:t>
            </w:r>
          </w:p>
        </w:tc>
        <w:tc>
          <w:tcPr>
            <w:tcW w:w="3005"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135624.2</w:t>
            </w:r>
          </w:p>
        </w:tc>
        <w:tc>
          <w:tcPr>
            <w:tcW w:w="351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118.6</w:t>
            </w:r>
          </w:p>
        </w:tc>
      </w:tr>
      <w:tr w:rsidR="00764DA2" w:rsidRPr="00095FBD" w:rsidTr="000F6E3E">
        <w:trPr>
          <w:trHeight w:val="288"/>
        </w:trPr>
        <w:tc>
          <w:tcPr>
            <w:tcW w:w="140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23-Nov-21</w:t>
            </w:r>
          </w:p>
        </w:tc>
        <w:tc>
          <w:tcPr>
            <w:tcW w:w="3005"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135742.6</w:t>
            </w:r>
          </w:p>
        </w:tc>
        <w:tc>
          <w:tcPr>
            <w:tcW w:w="351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118.4</w:t>
            </w:r>
          </w:p>
        </w:tc>
      </w:tr>
      <w:tr w:rsidR="00764DA2" w:rsidRPr="00095FBD" w:rsidTr="000F6E3E">
        <w:trPr>
          <w:trHeight w:val="288"/>
        </w:trPr>
        <w:tc>
          <w:tcPr>
            <w:tcW w:w="140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24-Nov-21</w:t>
            </w:r>
          </w:p>
        </w:tc>
        <w:tc>
          <w:tcPr>
            <w:tcW w:w="3005"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135860.5</w:t>
            </w:r>
          </w:p>
        </w:tc>
        <w:tc>
          <w:tcPr>
            <w:tcW w:w="351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117.9</w:t>
            </w:r>
          </w:p>
        </w:tc>
      </w:tr>
      <w:tr w:rsidR="00764DA2" w:rsidRPr="00095FBD" w:rsidTr="000F6E3E">
        <w:trPr>
          <w:trHeight w:val="288"/>
        </w:trPr>
        <w:tc>
          <w:tcPr>
            <w:tcW w:w="140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25-Nov-21</w:t>
            </w:r>
          </w:p>
        </w:tc>
        <w:tc>
          <w:tcPr>
            <w:tcW w:w="3005"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135978.5</w:t>
            </w:r>
          </w:p>
        </w:tc>
        <w:tc>
          <w:tcPr>
            <w:tcW w:w="351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118</w:t>
            </w:r>
          </w:p>
        </w:tc>
      </w:tr>
      <w:tr w:rsidR="00764DA2" w:rsidRPr="00095FBD" w:rsidTr="000F6E3E">
        <w:trPr>
          <w:trHeight w:val="288"/>
        </w:trPr>
        <w:tc>
          <w:tcPr>
            <w:tcW w:w="140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26-Nov-21</w:t>
            </w:r>
          </w:p>
        </w:tc>
        <w:tc>
          <w:tcPr>
            <w:tcW w:w="3005"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136096.3</w:t>
            </w:r>
          </w:p>
        </w:tc>
        <w:tc>
          <w:tcPr>
            <w:tcW w:w="351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117.8</w:t>
            </w:r>
          </w:p>
        </w:tc>
      </w:tr>
      <w:tr w:rsidR="00764DA2" w:rsidRPr="00095FBD" w:rsidTr="000F6E3E">
        <w:trPr>
          <w:trHeight w:val="288"/>
        </w:trPr>
        <w:tc>
          <w:tcPr>
            <w:tcW w:w="140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27-Nov-21</w:t>
            </w:r>
          </w:p>
        </w:tc>
        <w:tc>
          <w:tcPr>
            <w:tcW w:w="3005"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136214.3</w:t>
            </w:r>
          </w:p>
        </w:tc>
        <w:tc>
          <w:tcPr>
            <w:tcW w:w="351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118</w:t>
            </w:r>
          </w:p>
        </w:tc>
      </w:tr>
      <w:tr w:rsidR="00764DA2" w:rsidRPr="00095FBD" w:rsidTr="000F6E3E">
        <w:trPr>
          <w:trHeight w:val="288"/>
        </w:trPr>
        <w:tc>
          <w:tcPr>
            <w:tcW w:w="140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lastRenderedPageBreak/>
              <w:t>28-Nov-21</w:t>
            </w:r>
          </w:p>
        </w:tc>
        <w:tc>
          <w:tcPr>
            <w:tcW w:w="3005"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136332.5</w:t>
            </w:r>
          </w:p>
        </w:tc>
        <w:tc>
          <w:tcPr>
            <w:tcW w:w="351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118.2</w:t>
            </w:r>
          </w:p>
        </w:tc>
      </w:tr>
      <w:tr w:rsidR="00764DA2" w:rsidRPr="00095FBD" w:rsidTr="000F6E3E">
        <w:trPr>
          <w:trHeight w:val="288"/>
        </w:trPr>
        <w:tc>
          <w:tcPr>
            <w:tcW w:w="140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29-Nov-21</w:t>
            </w:r>
          </w:p>
        </w:tc>
        <w:tc>
          <w:tcPr>
            <w:tcW w:w="3005"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136451</w:t>
            </w:r>
          </w:p>
        </w:tc>
        <w:tc>
          <w:tcPr>
            <w:tcW w:w="351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118.5</w:t>
            </w:r>
          </w:p>
        </w:tc>
      </w:tr>
      <w:tr w:rsidR="00764DA2" w:rsidRPr="00095FBD" w:rsidTr="000F6E3E">
        <w:trPr>
          <w:trHeight w:val="288"/>
        </w:trPr>
        <w:tc>
          <w:tcPr>
            <w:tcW w:w="140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30-Nov-21</w:t>
            </w:r>
          </w:p>
        </w:tc>
        <w:tc>
          <w:tcPr>
            <w:tcW w:w="3005"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136570</w:t>
            </w:r>
          </w:p>
        </w:tc>
        <w:tc>
          <w:tcPr>
            <w:tcW w:w="351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119</w:t>
            </w:r>
          </w:p>
        </w:tc>
      </w:tr>
      <w:tr w:rsidR="00764DA2" w:rsidRPr="00095FBD" w:rsidTr="000F6E3E">
        <w:trPr>
          <w:trHeight w:val="288"/>
        </w:trPr>
        <w:tc>
          <w:tcPr>
            <w:tcW w:w="140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1-Dec-21</w:t>
            </w:r>
          </w:p>
        </w:tc>
        <w:tc>
          <w:tcPr>
            <w:tcW w:w="3005"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136689.4</w:t>
            </w:r>
          </w:p>
        </w:tc>
        <w:tc>
          <w:tcPr>
            <w:tcW w:w="351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119.4</w:t>
            </w:r>
          </w:p>
        </w:tc>
      </w:tr>
      <w:tr w:rsidR="00764DA2" w:rsidRPr="00095FBD" w:rsidTr="000F6E3E">
        <w:trPr>
          <w:trHeight w:val="288"/>
        </w:trPr>
        <w:tc>
          <w:tcPr>
            <w:tcW w:w="140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2-Dec-21</w:t>
            </w:r>
          </w:p>
        </w:tc>
        <w:tc>
          <w:tcPr>
            <w:tcW w:w="3005"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136809.6</w:t>
            </w:r>
          </w:p>
        </w:tc>
        <w:tc>
          <w:tcPr>
            <w:tcW w:w="351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120.2</w:t>
            </w:r>
          </w:p>
        </w:tc>
      </w:tr>
      <w:tr w:rsidR="00764DA2" w:rsidRPr="00095FBD" w:rsidTr="000F6E3E">
        <w:trPr>
          <w:trHeight w:val="288"/>
        </w:trPr>
        <w:tc>
          <w:tcPr>
            <w:tcW w:w="140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3-Dec-21</w:t>
            </w:r>
          </w:p>
        </w:tc>
        <w:tc>
          <w:tcPr>
            <w:tcW w:w="3005"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136930.4</w:t>
            </w:r>
          </w:p>
        </w:tc>
        <w:tc>
          <w:tcPr>
            <w:tcW w:w="351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120.8</w:t>
            </w:r>
          </w:p>
        </w:tc>
      </w:tr>
      <w:tr w:rsidR="00764DA2" w:rsidRPr="00095FBD" w:rsidTr="000F6E3E">
        <w:trPr>
          <w:trHeight w:val="288"/>
        </w:trPr>
        <w:tc>
          <w:tcPr>
            <w:tcW w:w="140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4-Dec-21</w:t>
            </w:r>
          </w:p>
        </w:tc>
        <w:tc>
          <w:tcPr>
            <w:tcW w:w="3005"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137052.2</w:t>
            </w:r>
          </w:p>
        </w:tc>
        <w:tc>
          <w:tcPr>
            <w:tcW w:w="351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121.8</w:t>
            </w:r>
          </w:p>
        </w:tc>
      </w:tr>
      <w:tr w:rsidR="00764DA2" w:rsidRPr="00095FBD" w:rsidTr="000F6E3E">
        <w:trPr>
          <w:trHeight w:val="288"/>
        </w:trPr>
        <w:tc>
          <w:tcPr>
            <w:tcW w:w="140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5-Dec-21</w:t>
            </w:r>
          </w:p>
        </w:tc>
        <w:tc>
          <w:tcPr>
            <w:tcW w:w="3005"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137174.9</w:t>
            </w:r>
          </w:p>
        </w:tc>
        <w:tc>
          <w:tcPr>
            <w:tcW w:w="351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122.7</w:t>
            </w:r>
          </w:p>
        </w:tc>
      </w:tr>
      <w:tr w:rsidR="00764DA2" w:rsidRPr="00095FBD" w:rsidTr="000F6E3E">
        <w:trPr>
          <w:trHeight w:val="288"/>
        </w:trPr>
        <w:tc>
          <w:tcPr>
            <w:tcW w:w="140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6-Dec-21</w:t>
            </w:r>
          </w:p>
        </w:tc>
        <w:tc>
          <w:tcPr>
            <w:tcW w:w="3005"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137298.7</w:t>
            </w:r>
          </w:p>
        </w:tc>
        <w:tc>
          <w:tcPr>
            <w:tcW w:w="351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123.8</w:t>
            </w:r>
          </w:p>
        </w:tc>
      </w:tr>
      <w:tr w:rsidR="00764DA2" w:rsidRPr="00095FBD" w:rsidTr="000F6E3E">
        <w:trPr>
          <w:trHeight w:val="288"/>
        </w:trPr>
        <w:tc>
          <w:tcPr>
            <w:tcW w:w="140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7-Dec-21</w:t>
            </w:r>
          </w:p>
        </w:tc>
        <w:tc>
          <w:tcPr>
            <w:tcW w:w="3005"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137423.5</w:t>
            </w:r>
          </w:p>
        </w:tc>
        <w:tc>
          <w:tcPr>
            <w:tcW w:w="351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124.8</w:t>
            </w:r>
          </w:p>
        </w:tc>
      </w:tr>
      <w:tr w:rsidR="00764DA2" w:rsidRPr="00095FBD" w:rsidTr="000F6E3E">
        <w:trPr>
          <w:trHeight w:val="288"/>
        </w:trPr>
        <w:tc>
          <w:tcPr>
            <w:tcW w:w="140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8-Dec-21</w:t>
            </w:r>
          </w:p>
        </w:tc>
        <w:tc>
          <w:tcPr>
            <w:tcW w:w="3005"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137549.8</w:t>
            </w:r>
          </w:p>
        </w:tc>
        <w:tc>
          <w:tcPr>
            <w:tcW w:w="351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126.3</w:t>
            </w:r>
          </w:p>
        </w:tc>
      </w:tr>
      <w:tr w:rsidR="00764DA2" w:rsidRPr="00095FBD" w:rsidTr="000F6E3E">
        <w:trPr>
          <w:trHeight w:val="288"/>
        </w:trPr>
        <w:tc>
          <w:tcPr>
            <w:tcW w:w="140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9-Dec-21</w:t>
            </w:r>
          </w:p>
        </w:tc>
        <w:tc>
          <w:tcPr>
            <w:tcW w:w="3005"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137677.2</w:t>
            </w:r>
          </w:p>
        </w:tc>
        <w:tc>
          <w:tcPr>
            <w:tcW w:w="351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127.4</w:t>
            </w:r>
          </w:p>
        </w:tc>
      </w:tr>
      <w:tr w:rsidR="00764DA2" w:rsidRPr="00095FBD" w:rsidTr="000F6E3E">
        <w:trPr>
          <w:trHeight w:val="288"/>
        </w:trPr>
        <w:tc>
          <w:tcPr>
            <w:tcW w:w="140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10-Dec-21</w:t>
            </w:r>
          </w:p>
        </w:tc>
        <w:tc>
          <w:tcPr>
            <w:tcW w:w="3005"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137806.2</w:t>
            </w:r>
          </w:p>
        </w:tc>
        <w:tc>
          <w:tcPr>
            <w:tcW w:w="351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129</w:t>
            </w:r>
          </w:p>
        </w:tc>
      </w:tr>
      <w:tr w:rsidR="00764DA2" w:rsidRPr="00095FBD" w:rsidTr="000F6E3E">
        <w:trPr>
          <w:trHeight w:val="288"/>
        </w:trPr>
        <w:tc>
          <w:tcPr>
            <w:tcW w:w="140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11-Dec-21</w:t>
            </w:r>
          </w:p>
        </w:tc>
        <w:tc>
          <w:tcPr>
            <w:tcW w:w="3005"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137936.5</w:t>
            </w:r>
          </w:p>
        </w:tc>
        <w:tc>
          <w:tcPr>
            <w:tcW w:w="351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130.3</w:t>
            </w:r>
          </w:p>
        </w:tc>
      </w:tr>
      <w:tr w:rsidR="00764DA2" w:rsidRPr="00095FBD" w:rsidTr="000F6E3E">
        <w:trPr>
          <w:trHeight w:val="288"/>
        </w:trPr>
        <w:tc>
          <w:tcPr>
            <w:tcW w:w="140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12-Dec-21</w:t>
            </w:r>
          </w:p>
        </w:tc>
        <w:tc>
          <w:tcPr>
            <w:tcW w:w="3005"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138068.6</w:t>
            </w:r>
          </w:p>
        </w:tc>
        <w:tc>
          <w:tcPr>
            <w:tcW w:w="351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132.1</w:t>
            </w:r>
          </w:p>
        </w:tc>
      </w:tr>
      <w:tr w:rsidR="00764DA2" w:rsidRPr="00095FBD" w:rsidTr="000F6E3E">
        <w:trPr>
          <w:trHeight w:val="288"/>
        </w:trPr>
        <w:tc>
          <w:tcPr>
            <w:tcW w:w="140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13-Dec-21</w:t>
            </w:r>
          </w:p>
        </w:tc>
        <w:tc>
          <w:tcPr>
            <w:tcW w:w="3005"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138202.2</w:t>
            </w:r>
          </w:p>
        </w:tc>
        <w:tc>
          <w:tcPr>
            <w:tcW w:w="351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133.6</w:t>
            </w:r>
          </w:p>
        </w:tc>
      </w:tr>
      <w:tr w:rsidR="00764DA2" w:rsidRPr="00095FBD" w:rsidTr="000F6E3E">
        <w:trPr>
          <w:trHeight w:val="288"/>
        </w:trPr>
        <w:tc>
          <w:tcPr>
            <w:tcW w:w="140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14-Dec-21</w:t>
            </w:r>
          </w:p>
        </w:tc>
        <w:tc>
          <w:tcPr>
            <w:tcW w:w="3005"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138337.7</w:t>
            </w:r>
          </w:p>
        </w:tc>
        <w:tc>
          <w:tcPr>
            <w:tcW w:w="351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135.5</w:t>
            </w:r>
          </w:p>
        </w:tc>
      </w:tr>
      <w:tr w:rsidR="00764DA2" w:rsidRPr="00095FBD" w:rsidTr="000F6E3E">
        <w:trPr>
          <w:trHeight w:val="288"/>
        </w:trPr>
        <w:tc>
          <w:tcPr>
            <w:tcW w:w="140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15-Dec-21</w:t>
            </w:r>
          </w:p>
        </w:tc>
        <w:tc>
          <w:tcPr>
            <w:tcW w:w="3005"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138474.8</w:t>
            </w:r>
          </w:p>
        </w:tc>
        <w:tc>
          <w:tcPr>
            <w:tcW w:w="351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137.1</w:t>
            </w:r>
          </w:p>
        </w:tc>
      </w:tr>
      <w:tr w:rsidR="00764DA2" w:rsidRPr="00095FBD" w:rsidTr="000F6E3E">
        <w:trPr>
          <w:trHeight w:val="288"/>
        </w:trPr>
        <w:tc>
          <w:tcPr>
            <w:tcW w:w="140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16-Dec-21</w:t>
            </w:r>
          </w:p>
        </w:tc>
        <w:tc>
          <w:tcPr>
            <w:tcW w:w="3005"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138614</w:t>
            </w:r>
          </w:p>
        </w:tc>
        <w:tc>
          <w:tcPr>
            <w:tcW w:w="351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139.2</w:t>
            </w:r>
          </w:p>
        </w:tc>
      </w:tr>
      <w:tr w:rsidR="00764DA2" w:rsidRPr="00095FBD" w:rsidTr="000F6E3E">
        <w:trPr>
          <w:trHeight w:val="288"/>
        </w:trPr>
        <w:tc>
          <w:tcPr>
            <w:tcW w:w="140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17-Dec-21</w:t>
            </w:r>
          </w:p>
        </w:tc>
        <w:tc>
          <w:tcPr>
            <w:tcW w:w="3005"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138755.1</w:t>
            </w:r>
          </w:p>
        </w:tc>
        <w:tc>
          <w:tcPr>
            <w:tcW w:w="351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141.1</w:t>
            </w:r>
          </w:p>
        </w:tc>
      </w:tr>
      <w:tr w:rsidR="00764DA2" w:rsidRPr="00095FBD" w:rsidTr="000F6E3E">
        <w:trPr>
          <w:trHeight w:val="288"/>
        </w:trPr>
        <w:tc>
          <w:tcPr>
            <w:tcW w:w="140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18-Dec-21</w:t>
            </w:r>
          </w:p>
        </w:tc>
        <w:tc>
          <w:tcPr>
            <w:tcW w:w="3005"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138898.2</w:t>
            </w:r>
          </w:p>
        </w:tc>
        <w:tc>
          <w:tcPr>
            <w:tcW w:w="351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143.1</w:t>
            </w:r>
          </w:p>
        </w:tc>
      </w:tr>
      <w:tr w:rsidR="00764DA2" w:rsidRPr="00095FBD" w:rsidTr="000F6E3E">
        <w:trPr>
          <w:trHeight w:val="288"/>
        </w:trPr>
        <w:tc>
          <w:tcPr>
            <w:tcW w:w="140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19-Dec-21</w:t>
            </w:r>
          </w:p>
        </w:tc>
        <w:tc>
          <w:tcPr>
            <w:tcW w:w="3005"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139043.4</w:t>
            </w:r>
          </w:p>
        </w:tc>
        <w:tc>
          <w:tcPr>
            <w:tcW w:w="351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145.2</w:t>
            </w:r>
          </w:p>
        </w:tc>
      </w:tr>
      <w:tr w:rsidR="00764DA2" w:rsidRPr="00095FBD" w:rsidTr="000F6E3E">
        <w:trPr>
          <w:trHeight w:val="288"/>
        </w:trPr>
        <w:tc>
          <w:tcPr>
            <w:tcW w:w="140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20-Dec-21</w:t>
            </w:r>
          </w:p>
        </w:tc>
        <w:tc>
          <w:tcPr>
            <w:tcW w:w="3005"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139190.7</w:t>
            </w:r>
          </w:p>
        </w:tc>
        <w:tc>
          <w:tcPr>
            <w:tcW w:w="351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147.3</w:t>
            </w:r>
          </w:p>
        </w:tc>
      </w:tr>
      <w:tr w:rsidR="00764DA2" w:rsidRPr="00095FBD" w:rsidTr="000F6E3E">
        <w:trPr>
          <w:trHeight w:val="288"/>
        </w:trPr>
        <w:tc>
          <w:tcPr>
            <w:tcW w:w="140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21-Dec-21</w:t>
            </w:r>
          </w:p>
        </w:tc>
        <w:tc>
          <w:tcPr>
            <w:tcW w:w="3005"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139340.2</w:t>
            </w:r>
          </w:p>
        </w:tc>
        <w:tc>
          <w:tcPr>
            <w:tcW w:w="351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149.5</w:t>
            </w:r>
          </w:p>
        </w:tc>
      </w:tr>
      <w:tr w:rsidR="00764DA2" w:rsidRPr="00095FBD" w:rsidTr="000F6E3E">
        <w:trPr>
          <w:trHeight w:val="288"/>
        </w:trPr>
        <w:tc>
          <w:tcPr>
            <w:tcW w:w="140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lastRenderedPageBreak/>
              <w:t>22-Dec-21</w:t>
            </w:r>
          </w:p>
        </w:tc>
        <w:tc>
          <w:tcPr>
            <w:tcW w:w="3005"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139492</w:t>
            </w:r>
          </w:p>
        </w:tc>
        <w:tc>
          <w:tcPr>
            <w:tcW w:w="351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151.8</w:t>
            </w:r>
          </w:p>
        </w:tc>
      </w:tr>
      <w:tr w:rsidR="00764DA2" w:rsidRPr="00095FBD" w:rsidTr="000F6E3E">
        <w:trPr>
          <w:trHeight w:val="288"/>
        </w:trPr>
        <w:tc>
          <w:tcPr>
            <w:tcW w:w="140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23-Dec-21</w:t>
            </w:r>
          </w:p>
        </w:tc>
        <w:tc>
          <w:tcPr>
            <w:tcW w:w="3005"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139646.1</w:t>
            </w:r>
          </w:p>
        </w:tc>
        <w:tc>
          <w:tcPr>
            <w:tcW w:w="351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154.1</w:t>
            </w:r>
          </w:p>
        </w:tc>
      </w:tr>
      <w:tr w:rsidR="00764DA2" w:rsidRPr="00095FBD" w:rsidTr="000F6E3E">
        <w:trPr>
          <w:trHeight w:val="288"/>
        </w:trPr>
        <w:tc>
          <w:tcPr>
            <w:tcW w:w="140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24-Dec-21</w:t>
            </w:r>
          </w:p>
        </w:tc>
        <w:tc>
          <w:tcPr>
            <w:tcW w:w="3005"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139802.5</w:t>
            </w:r>
          </w:p>
        </w:tc>
        <w:tc>
          <w:tcPr>
            <w:tcW w:w="351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156.4</w:t>
            </w:r>
          </w:p>
        </w:tc>
      </w:tr>
      <w:tr w:rsidR="00764DA2" w:rsidRPr="00095FBD" w:rsidTr="000F6E3E">
        <w:trPr>
          <w:trHeight w:val="288"/>
        </w:trPr>
        <w:tc>
          <w:tcPr>
            <w:tcW w:w="140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25-Dec-21</w:t>
            </w:r>
          </w:p>
        </w:tc>
        <w:tc>
          <w:tcPr>
            <w:tcW w:w="3005"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139961.3</w:t>
            </w:r>
          </w:p>
        </w:tc>
        <w:tc>
          <w:tcPr>
            <w:tcW w:w="351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158.8</w:t>
            </w:r>
          </w:p>
        </w:tc>
      </w:tr>
      <w:tr w:rsidR="00764DA2" w:rsidRPr="00095FBD" w:rsidTr="000F6E3E">
        <w:trPr>
          <w:trHeight w:val="288"/>
        </w:trPr>
        <w:tc>
          <w:tcPr>
            <w:tcW w:w="140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26-Dec-21</w:t>
            </w:r>
          </w:p>
        </w:tc>
        <w:tc>
          <w:tcPr>
            <w:tcW w:w="3005"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140122.5</w:t>
            </w:r>
          </w:p>
        </w:tc>
        <w:tc>
          <w:tcPr>
            <w:tcW w:w="351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161.2</w:t>
            </w:r>
          </w:p>
        </w:tc>
      </w:tr>
      <w:tr w:rsidR="00764DA2" w:rsidRPr="00095FBD" w:rsidTr="000F6E3E">
        <w:trPr>
          <w:trHeight w:val="288"/>
        </w:trPr>
        <w:tc>
          <w:tcPr>
            <w:tcW w:w="140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27-Dec-21</w:t>
            </w:r>
          </w:p>
        </w:tc>
        <w:tc>
          <w:tcPr>
            <w:tcW w:w="3005"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140286.2</w:t>
            </w:r>
          </w:p>
        </w:tc>
        <w:tc>
          <w:tcPr>
            <w:tcW w:w="351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163.7</w:t>
            </w:r>
          </w:p>
        </w:tc>
      </w:tr>
      <w:tr w:rsidR="00764DA2" w:rsidRPr="00095FBD" w:rsidTr="000F6E3E">
        <w:trPr>
          <w:trHeight w:val="288"/>
        </w:trPr>
        <w:tc>
          <w:tcPr>
            <w:tcW w:w="140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28-Dec-21</w:t>
            </w:r>
          </w:p>
        </w:tc>
        <w:tc>
          <w:tcPr>
            <w:tcW w:w="3005"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140452.3</w:t>
            </w:r>
          </w:p>
        </w:tc>
        <w:tc>
          <w:tcPr>
            <w:tcW w:w="351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166.1</w:t>
            </w:r>
          </w:p>
        </w:tc>
      </w:tr>
      <w:tr w:rsidR="00764DA2" w:rsidRPr="00095FBD" w:rsidTr="000F6E3E">
        <w:trPr>
          <w:trHeight w:val="288"/>
        </w:trPr>
        <w:tc>
          <w:tcPr>
            <w:tcW w:w="140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29-Dec-21</w:t>
            </w:r>
          </w:p>
        </w:tc>
        <w:tc>
          <w:tcPr>
            <w:tcW w:w="3005"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140621</w:t>
            </w:r>
          </w:p>
        </w:tc>
        <w:tc>
          <w:tcPr>
            <w:tcW w:w="351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168.7</w:t>
            </w:r>
          </w:p>
        </w:tc>
      </w:tr>
      <w:tr w:rsidR="00764DA2" w:rsidRPr="00095FBD" w:rsidTr="000F6E3E">
        <w:trPr>
          <w:trHeight w:val="288"/>
        </w:trPr>
        <w:tc>
          <w:tcPr>
            <w:tcW w:w="140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30-Dec-21</w:t>
            </w:r>
          </w:p>
        </w:tc>
        <w:tc>
          <w:tcPr>
            <w:tcW w:w="3005"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140792.2</w:t>
            </w:r>
          </w:p>
        </w:tc>
        <w:tc>
          <w:tcPr>
            <w:tcW w:w="351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171.2</w:t>
            </w:r>
          </w:p>
        </w:tc>
      </w:tr>
      <w:tr w:rsidR="00764DA2" w:rsidRPr="00095FBD" w:rsidTr="000F6E3E">
        <w:trPr>
          <w:trHeight w:val="288"/>
        </w:trPr>
        <w:tc>
          <w:tcPr>
            <w:tcW w:w="140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31-Dec-21</w:t>
            </w:r>
          </w:p>
        </w:tc>
        <w:tc>
          <w:tcPr>
            <w:tcW w:w="3005"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140966.1</w:t>
            </w:r>
          </w:p>
        </w:tc>
        <w:tc>
          <w:tcPr>
            <w:tcW w:w="351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173.9</w:t>
            </w:r>
          </w:p>
        </w:tc>
      </w:tr>
      <w:tr w:rsidR="00764DA2" w:rsidRPr="00095FBD" w:rsidTr="000F6E3E">
        <w:trPr>
          <w:trHeight w:val="288"/>
        </w:trPr>
        <w:tc>
          <w:tcPr>
            <w:tcW w:w="140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1-Jan-22</w:t>
            </w:r>
          </w:p>
        </w:tc>
        <w:tc>
          <w:tcPr>
            <w:tcW w:w="3005"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141142.4</w:t>
            </w:r>
          </w:p>
        </w:tc>
        <w:tc>
          <w:tcPr>
            <w:tcW w:w="351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176.3</w:t>
            </w:r>
          </w:p>
        </w:tc>
      </w:tr>
      <w:tr w:rsidR="00764DA2" w:rsidRPr="00095FBD" w:rsidTr="000F6E3E">
        <w:trPr>
          <w:trHeight w:val="288"/>
        </w:trPr>
        <w:tc>
          <w:tcPr>
            <w:tcW w:w="140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2-Jan-22</w:t>
            </w:r>
          </w:p>
        </w:tc>
        <w:tc>
          <w:tcPr>
            <w:tcW w:w="3005"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141321.5</w:t>
            </w:r>
          </w:p>
        </w:tc>
        <w:tc>
          <w:tcPr>
            <w:tcW w:w="351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179.1</w:t>
            </w:r>
          </w:p>
        </w:tc>
      </w:tr>
      <w:tr w:rsidR="00764DA2" w:rsidRPr="00095FBD" w:rsidTr="000F6E3E">
        <w:trPr>
          <w:trHeight w:val="288"/>
        </w:trPr>
        <w:tc>
          <w:tcPr>
            <w:tcW w:w="140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3-Jan-22</w:t>
            </w:r>
          </w:p>
        </w:tc>
        <w:tc>
          <w:tcPr>
            <w:tcW w:w="3005"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141503</w:t>
            </w:r>
          </w:p>
        </w:tc>
        <w:tc>
          <w:tcPr>
            <w:tcW w:w="351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181.5</w:t>
            </w:r>
          </w:p>
        </w:tc>
      </w:tr>
      <w:tr w:rsidR="00764DA2" w:rsidRPr="00095FBD" w:rsidTr="000F6E3E">
        <w:trPr>
          <w:trHeight w:val="288"/>
        </w:trPr>
        <w:tc>
          <w:tcPr>
            <w:tcW w:w="140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4-Jan-22</w:t>
            </w:r>
          </w:p>
        </w:tc>
        <w:tc>
          <w:tcPr>
            <w:tcW w:w="3005"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141687.3</w:t>
            </w:r>
          </w:p>
        </w:tc>
        <w:tc>
          <w:tcPr>
            <w:tcW w:w="351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184.3</w:t>
            </w:r>
          </w:p>
        </w:tc>
      </w:tr>
      <w:tr w:rsidR="00764DA2" w:rsidRPr="00095FBD" w:rsidTr="000F6E3E">
        <w:trPr>
          <w:trHeight w:val="288"/>
        </w:trPr>
        <w:tc>
          <w:tcPr>
            <w:tcW w:w="140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5-Jan-22</w:t>
            </w:r>
          </w:p>
        </w:tc>
        <w:tc>
          <w:tcPr>
            <w:tcW w:w="3005"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141874.2</w:t>
            </w:r>
          </w:p>
        </w:tc>
        <w:tc>
          <w:tcPr>
            <w:tcW w:w="351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186.9</w:t>
            </w:r>
          </w:p>
        </w:tc>
      </w:tr>
      <w:tr w:rsidR="00764DA2" w:rsidRPr="00095FBD" w:rsidTr="000F6E3E">
        <w:trPr>
          <w:trHeight w:val="288"/>
        </w:trPr>
        <w:tc>
          <w:tcPr>
            <w:tcW w:w="140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6-Jan-22</w:t>
            </w:r>
          </w:p>
        </w:tc>
        <w:tc>
          <w:tcPr>
            <w:tcW w:w="3005"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142063.7</w:t>
            </w:r>
          </w:p>
        </w:tc>
        <w:tc>
          <w:tcPr>
            <w:tcW w:w="351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189.5</w:t>
            </w:r>
          </w:p>
        </w:tc>
      </w:tr>
      <w:tr w:rsidR="00764DA2" w:rsidRPr="00095FBD" w:rsidTr="000F6E3E">
        <w:trPr>
          <w:trHeight w:val="288"/>
        </w:trPr>
        <w:tc>
          <w:tcPr>
            <w:tcW w:w="140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7-Jan-22</w:t>
            </w:r>
          </w:p>
        </w:tc>
        <w:tc>
          <w:tcPr>
            <w:tcW w:w="3005"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142255.8</w:t>
            </w:r>
          </w:p>
        </w:tc>
        <w:tc>
          <w:tcPr>
            <w:tcW w:w="351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192.1</w:t>
            </w:r>
          </w:p>
        </w:tc>
      </w:tr>
      <w:tr w:rsidR="00764DA2" w:rsidRPr="00095FBD" w:rsidTr="000F6E3E">
        <w:trPr>
          <w:trHeight w:val="288"/>
        </w:trPr>
        <w:tc>
          <w:tcPr>
            <w:tcW w:w="140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8-Jan-22</w:t>
            </w:r>
          </w:p>
        </w:tc>
        <w:tc>
          <w:tcPr>
            <w:tcW w:w="3005"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142450.6</w:t>
            </w:r>
          </w:p>
        </w:tc>
        <w:tc>
          <w:tcPr>
            <w:tcW w:w="351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194.8</w:t>
            </w:r>
          </w:p>
        </w:tc>
      </w:tr>
      <w:tr w:rsidR="00764DA2" w:rsidRPr="00095FBD" w:rsidTr="000F6E3E">
        <w:trPr>
          <w:trHeight w:val="288"/>
        </w:trPr>
        <w:tc>
          <w:tcPr>
            <w:tcW w:w="140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9-Jan-22</w:t>
            </w:r>
          </w:p>
        </w:tc>
        <w:tc>
          <w:tcPr>
            <w:tcW w:w="3005"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142648</w:t>
            </w:r>
          </w:p>
        </w:tc>
        <w:tc>
          <w:tcPr>
            <w:tcW w:w="351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197.4</w:t>
            </w:r>
          </w:p>
        </w:tc>
      </w:tr>
      <w:tr w:rsidR="00764DA2" w:rsidRPr="00095FBD" w:rsidTr="000F6E3E">
        <w:trPr>
          <w:trHeight w:val="288"/>
        </w:trPr>
        <w:tc>
          <w:tcPr>
            <w:tcW w:w="140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10-Jan-22</w:t>
            </w:r>
          </w:p>
        </w:tc>
        <w:tc>
          <w:tcPr>
            <w:tcW w:w="3005"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142848.1</w:t>
            </w:r>
          </w:p>
        </w:tc>
        <w:tc>
          <w:tcPr>
            <w:tcW w:w="351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200.1</w:t>
            </w:r>
          </w:p>
        </w:tc>
      </w:tr>
      <w:tr w:rsidR="00764DA2" w:rsidRPr="00095FBD" w:rsidTr="000F6E3E">
        <w:trPr>
          <w:trHeight w:val="288"/>
        </w:trPr>
        <w:tc>
          <w:tcPr>
            <w:tcW w:w="140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11-Jan-22</w:t>
            </w:r>
          </w:p>
        </w:tc>
        <w:tc>
          <w:tcPr>
            <w:tcW w:w="3005"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143050.8</w:t>
            </w:r>
          </w:p>
        </w:tc>
        <w:tc>
          <w:tcPr>
            <w:tcW w:w="351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202.7</w:t>
            </w:r>
          </w:p>
        </w:tc>
      </w:tr>
      <w:tr w:rsidR="00764DA2" w:rsidRPr="00095FBD" w:rsidTr="000F6E3E">
        <w:trPr>
          <w:trHeight w:val="288"/>
        </w:trPr>
        <w:tc>
          <w:tcPr>
            <w:tcW w:w="140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12-Jan-22</w:t>
            </w:r>
          </w:p>
        </w:tc>
        <w:tc>
          <w:tcPr>
            <w:tcW w:w="3005"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143256.1</w:t>
            </w:r>
          </w:p>
        </w:tc>
        <w:tc>
          <w:tcPr>
            <w:tcW w:w="351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205.3</w:t>
            </w:r>
          </w:p>
        </w:tc>
      </w:tr>
      <w:tr w:rsidR="00764DA2" w:rsidRPr="00095FBD" w:rsidTr="000F6E3E">
        <w:trPr>
          <w:trHeight w:val="288"/>
        </w:trPr>
        <w:tc>
          <w:tcPr>
            <w:tcW w:w="140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13-Jan-22</w:t>
            </w:r>
          </w:p>
        </w:tc>
        <w:tc>
          <w:tcPr>
            <w:tcW w:w="3005"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143463.9</w:t>
            </w:r>
          </w:p>
        </w:tc>
        <w:tc>
          <w:tcPr>
            <w:tcW w:w="351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207.8</w:t>
            </w:r>
          </w:p>
        </w:tc>
      </w:tr>
      <w:tr w:rsidR="00764DA2" w:rsidRPr="00095FBD" w:rsidTr="000F6E3E">
        <w:trPr>
          <w:trHeight w:val="288"/>
        </w:trPr>
        <w:tc>
          <w:tcPr>
            <w:tcW w:w="140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14-Jan-22</w:t>
            </w:r>
          </w:p>
        </w:tc>
        <w:tc>
          <w:tcPr>
            <w:tcW w:w="3005"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143674.3</w:t>
            </w:r>
          </w:p>
        </w:tc>
        <w:tc>
          <w:tcPr>
            <w:tcW w:w="351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210.4</w:t>
            </w:r>
          </w:p>
        </w:tc>
      </w:tr>
      <w:tr w:rsidR="00764DA2" w:rsidRPr="00095FBD" w:rsidTr="000F6E3E">
        <w:trPr>
          <w:trHeight w:val="288"/>
        </w:trPr>
        <w:tc>
          <w:tcPr>
            <w:tcW w:w="140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lastRenderedPageBreak/>
              <w:t>15-Jan-22</w:t>
            </w:r>
          </w:p>
        </w:tc>
        <w:tc>
          <w:tcPr>
            <w:tcW w:w="3005"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143887.3</w:t>
            </w:r>
          </w:p>
        </w:tc>
        <w:tc>
          <w:tcPr>
            <w:tcW w:w="351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213</w:t>
            </w:r>
          </w:p>
        </w:tc>
      </w:tr>
      <w:tr w:rsidR="00764DA2" w:rsidRPr="00095FBD" w:rsidTr="000F6E3E">
        <w:trPr>
          <w:trHeight w:val="288"/>
        </w:trPr>
        <w:tc>
          <w:tcPr>
            <w:tcW w:w="140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16-Jan-22</w:t>
            </w:r>
          </w:p>
        </w:tc>
        <w:tc>
          <w:tcPr>
            <w:tcW w:w="3005"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144102.8</w:t>
            </w:r>
          </w:p>
        </w:tc>
        <w:tc>
          <w:tcPr>
            <w:tcW w:w="351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215.5</w:t>
            </w:r>
          </w:p>
        </w:tc>
      </w:tr>
      <w:tr w:rsidR="00764DA2" w:rsidRPr="00095FBD" w:rsidTr="000F6E3E">
        <w:trPr>
          <w:trHeight w:val="288"/>
        </w:trPr>
        <w:tc>
          <w:tcPr>
            <w:tcW w:w="140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17-Jan-22</w:t>
            </w:r>
          </w:p>
        </w:tc>
        <w:tc>
          <w:tcPr>
            <w:tcW w:w="3005"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144320.7</w:t>
            </w:r>
          </w:p>
        </w:tc>
        <w:tc>
          <w:tcPr>
            <w:tcW w:w="351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217.9</w:t>
            </w:r>
          </w:p>
        </w:tc>
      </w:tr>
      <w:tr w:rsidR="00764DA2" w:rsidRPr="00095FBD" w:rsidTr="000F6E3E">
        <w:trPr>
          <w:trHeight w:val="288"/>
        </w:trPr>
        <w:tc>
          <w:tcPr>
            <w:tcW w:w="140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18-Jan-22</w:t>
            </w:r>
          </w:p>
        </w:tc>
        <w:tc>
          <w:tcPr>
            <w:tcW w:w="3005"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144541.1</w:t>
            </w:r>
          </w:p>
        </w:tc>
        <w:tc>
          <w:tcPr>
            <w:tcW w:w="351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220.4</w:t>
            </w:r>
          </w:p>
        </w:tc>
      </w:tr>
      <w:tr w:rsidR="00764DA2" w:rsidRPr="00095FBD" w:rsidTr="000F6E3E">
        <w:trPr>
          <w:trHeight w:val="288"/>
        </w:trPr>
        <w:tc>
          <w:tcPr>
            <w:tcW w:w="140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19-Jan-22</w:t>
            </w:r>
          </w:p>
        </w:tc>
        <w:tc>
          <w:tcPr>
            <w:tcW w:w="3005"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144764</w:t>
            </w:r>
          </w:p>
        </w:tc>
        <w:tc>
          <w:tcPr>
            <w:tcW w:w="351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222.9</w:t>
            </w:r>
          </w:p>
        </w:tc>
      </w:tr>
      <w:tr w:rsidR="00764DA2" w:rsidRPr="00095FBD" w:rsidTr="000F6E3E">
        <w:trPr>
          <w:trHeight w:val="288"/>
        </w:trPr>
        <w:tc>
          <w:tcPr>
            <w:tcW w:w="140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20-Jan-22</w:t>
            </w:r>
          </w:p>
        </w:tc>
        <w:tc>
          <w:tcPr>
            <w:tcW w:w="3005"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144989.3</w:t>
            </w:r>
          </w:p>
        </w:tc>
        <w:tc>
          <w:tcPr>
            <w:tcW w:w="351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225.3</w:t>
            </w:r>
          </w:p>
        </w:tc>
      </w:tr>
      <w:tr w:rsidR="00764DA2" w:rsidRPr="00095FBD" w:rsidTr="000F6E3E">
        <w:trPr>
          <w:trHeight w:val="288"/>
        </w:trPr>
        <w:tc>
          <w:tcPr>
            <w:tcW w:w="140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21-Jan-22</w:t>
            </w:r>
          </w:p>
        </w:tc>
        <w:tc>
          <w:tcPr>
            <w:tcW w:w="3005"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145216.9</w:t>
            </w:r>
          </w:p>
        </w:tc>
        <w:tc>
          <w:tcPr>
            <w:tcW w:w="351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227.6</w:t>
            </w:r>
          </w:p>
        </w:tc>
      </w:tr>
      <w:tr w:rsidR="00764DA2" w:rsidRPr="00095FBD" w:rsidTr="000F6E3E">
        <w:trPr>
          <w:trHeight w:val="288"/>
        </w:trPr>
        <w:tc>
          <w:tcPr>
            <w:tcW w:w="140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22-Jan-22</w:t>
            </w:r>
          </w:p>
        </w:tc>
        <w:tc>
          <w:tcPr>
            <w:tcW w:w="3005"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145446.8</w:t>
            </w:r>
          </w:p>
        </w:tc>
        <w:tc>
          <w:tcPr>
            <w:tcW w:w="351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229.9</w:t>
            </w:r>
          </w:p>
        </w:tc>
      </w:tr>
      <w:tr w:rsidR="00764DA2" w:rsidRPr="00095FBD" w:rsidTr="000F6E3E">
        <w:trPr>
          <w:trHeight w:val="288"/>
        </w:trPr>
        <w:tc>
          <w:tcPr>
            <w:tcW w:w="140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23-Jan-22</w:t>
            </w:r>
          </w:p>
        </w:tc>
        <w:tc>
          <w:tcPr>
            <w:tcW w:w="3005"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145679</w:t>
            </w:r>
          </w:p>
        </w:tc>
        <w:tc>
          <w:tcPr>
            <w:tcW w:w="351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232.2</w:t>
            </w:r>
          </w:p>
        </w:tc>
      </w:tr>
      <w:tr w:rsidR="00764DA2" w:rsidRPr="00095FBD" w:rsidTr="000F6E3E">
        <w:trPr>
          <w:trHeight w:val="288"/>
        </w:trPr>
        <w:tc>
          <w:tcPr>
            <w:tcW w:w="140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24-Jan-22</w:t>
            </w:r>
          </w:p>
        </w:tc>
        <w:tc>
          <w:tcPr>
            <w:tcW w:w="3005"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145913.5</w:t>
            </w:r>
          </w:p>
        </w:tc>
        <w:tc>
          <w:tcPr>
            <w:tcW w:w="351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234.5</w:t>
            </w:r>
          </w:p>
        </w:tc>
      </w:tr>
      <w:tr w:rsidR="00764DA2" w:rsidRPr="00095FBD" w:rsidTr="000F6E3E">
        <w:trPr>
          <w:trHeight w:val="288"/>
        </w:trPr>
        <w:tc>
          <w:tcPr>
            <w:tcW w:w="140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25-Jan-22</w:t>
            </w:r>
          </w:p>
        </w:tc>
        <w:tc>
          <w:tcPr>
            <w:tcW w:w="3005"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146150.1</w:t>
            </w:r>
          </w:p>
        </w:tc>
        <w:tc>
          <w:tcPr>
            <w:tcW w:w="351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236.6</w:t>
            </w:r>
          </w:p>
        </w:tc>
      </w:tr>
      <w:tr w:rsidR="00764DA2" w:rsidRPr="00095FBD" w:rsidTr="000F6E3E">
        <w:trPr>
          <w:trHeight w:val="288"/>
        </w:trPr>
        <w:tc>
          <w:tcPr>
            <w:tcW w:w="140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26-Jan-22</w:t>
            </w:r>
          </w:p>
        </w:tc>
        <w:tc>
          <w:tcPr>
            <w:tcW w:w="3005"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146388.9</w:t>
            </w:r>
          </w:p>
        </w:tc>
        <w:tc>
          <w:tcPr>
            <w:tcW w:w="351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238.8</w:t>
            </w:r>
          </w:p>
        </w:tc>
      </w:tr>
      <w:tr w:rsidR="00764DA2" w:rsidRPr="00095FBD" w:rsidTr="000F6E3E">
        <w:trPr>
          <w:trHeight w:val="288"/>
        </w:trPr>
        <w:tc>
          <w:tcPr>
            <w:tcW w:w="140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27-Jan-22</w:t>
            </w:r>
          </w:p>
        </w:tc>
        <w:tc>
          <w:tcPr>
            <w:tcW w:w="3005"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146629.8</w:t>
            </w:r>
          </w:p>
        </w:tc>
        <w:tc>
          <w:tcPr>
            <w:tcW w:w="351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240.9</w:t>
            </w:r>
          </w:p>
        </w:tc>
      </w:tr>
      <w:tr w:rsidR="00764DA2" w:rsidRPr="00095FBD" w:rsidTr="000F6E3E">
        <w:trPr>
          <w:trHeight w:val="288"/>
        </w:trPr>
        <w:tc>
          <w:tcPr>
            <w:tcW w:w="140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28-Jan-22</w:t>
            </w:r>
          </w:p>
        </w:tc>
        <w:tc>
          <w:tcPr>
            <w:tcW w:w="3005"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146872.7</w:t>
            </w:r>
          </w:p>
        </w:tc>
        <w:tc>
          <w:tcPr>
            <w:tcW w:w="351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242.9</w:t>
            </w:r>
          </w:p>
        </w:tc>
      </w:tr>
      <w:tr w:rsidR="00764DA2" w:rsidRPr="00095FBD" w:rsidTr="000F6E3E">
        <w:trPr>
          <w:trHeight w:val="288"/>
        </w:trPr>
        <w:tc>
          <w:tcPr>
            <w:tcW w:w="140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29-Jan-22</w:t>
            </w:r>
          </w:p>
        </w:tc>
        <w:tc>
          <w:tcPr>
            <w:tcW w:w="3005"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147117.6</w:t>
            </w:r>
          </w:p>
        </w:tc>
        <w:tc>
          <w:tcPr>
            <w:tcW w:w="351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244.9</w:t>
            </w:r>
          </w:p>
        </w:tc>
      </w:tr>
      <w:tr w:rsidR="00764DA2" w:rsidRPr="00095FBD" w:rsidTr="000F6E3E">
        <w:trPr>
          <w:trHeight w:val="288"/>
        </w:trPr>
        <w:tc>
          <w:tcPr>
            <w:tcW w:w="140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30-Jan-22</w:t>
            </w:r>
          </w:p>
        </w:tc>
        <w:tc>
          <w:tcPr>
            <w:tcW w:w="3005"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147364.5</w:t>
            </w:r>
          </w:p>
        </w:tc>
        <w:tc>
          <w:tcPr>
            <w:tcW w:w="351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246.9</w:t>
            </w:r>
          </w:p>
        </w:tc>
      </w:tr>
      <w:tr w:rsidR="00764DA2" w:rsidRPr="00095FBD" w:rsidTr="000F6E3E">
        <w:trPr>
          <w:trHeight w:val="288"/>
        </w:trPr>
        <w:tc>
          <w:tcPr>
            <w:tcW w:w="140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31-Jan-22</w:t>
            </w:r>
          </w:p>
        </w:tc>
        <w:tc>
          <w:tcPr>
            <w:tcW w:w="3005"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147613.3</w:t>
            </w:r>
          </w:p>
        </w:tc>
        <w:tc>
          <w:tcPr>
            <w:tcW w:w="351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248.8</w:t>
            </w:r>
          </w:p>
        </w:tc>
      </w:tr>
      <w:tr w:rsidR="00764DA2" w:rsidRPr="00095FBD" w:rsidTr="000F6E3E">
        <w:trPr>
          <w:trHeight w:val="288"/>
        </w:trPr>
        <w:tc>
          <w:tcPr>
            <w:tcW w:w="140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1-Feb-22</w:t>
            </w:r>
          </w:p>
        </w:tc>
        <w:tc>
          <w:tcPr>
            <w:tcW w:w="3005"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147863.8</w:t>
            </w:r>
          </w:p>
        </w:tc>
        <w:tc>
          <w:tcPr>
            <w:tcW w:w="351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250.5</w:t>
            </w:r>
          </w:p>
        </w:tc>
      </w:tr>
      <w:tr w:rsidR="00764DA2" w:rsidRPr="00095FBD" w:rsidTr="000F6E3E">
        <w:trPr>
          <w:trHeight w:val="288"/>
        </w:trPr>
        <w:tc>
          <w:tcPr>
            <w:tcW w:w="140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2-Feb-22</w:t>
            </w:r>
          </w:p>
        </w:tc>
        <w:tc>
          <w:tcPr>
            <w:tcW w:w="3005"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148116.2</w:t>
            </w:r>
          </w:p>
        </w:tc>
        <w:tc>
          <w:tcPr>
            <w:tcW w:w="351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252.4</w:t>
            </w:r>
          </w:p>
        </w:tc>
      </w:tr>
      <w:tr w:rsidR="00764DA2" w:rsidRPr="00095FBD" w:rsidTr="000F6E3E">
        <w:trPr>
          <w:trHeight w:val="288"/>
        </w:trPr>
        <w:tc>
          <w:tcPr>
            <w:tcW w:w="140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3-Feb-22</w:t>
            </w:r>
          </w:p>
        </w:tc>
        <w:tc>
          <w:tcPr>
            <w:tcW w:w="3005"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148370.2</w:t>
            </w:r>
          </w:p>
        </w:tc>
        <w:tc>
          <w:tcPr>
            <w:tcW w:w="351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254</w:t>
            </w:r>
          </w:p>
        </w:tc>
      </w:tr>
      <w:tr w:rsidR="00764DA2" w:rsidRPr="00095FBD" w:rsidTr="000F6E3E">
        <w:trPr>
          <w:trHeight w:val="288"/>
        </w:trPr>
        <w:tc>
          <w:tcPr>
            <w:tcW w:w="140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4-Feb-22</w:t>
            </w:r>
          </w:p>
        </w:tc>
        <w:tc>
          <w:tcPr>
            <w:tcW w:w="3005"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148625.9</w:t>
            </w:r>
          </w:p>
        </w:tc>
        <w:tc>
          <w:tcPr>
            <w:tcW w:w="351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255.7</w:t>
            </w:r>
          </w:p>
        </w:tc>
      </w:tr>
      <w:tr w:rsidR="00764DA2" w:rsidRPr="00095FBD" w:rsidTr="000F6E3E">
        <w:trPr>
          <w:trHeight w:val="288"/>
        </w:trPr>
        <w:tc>
          <w:tcPr>
            <w:tcW w:w="140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5-Feb-22</w:t>
            </w:r>
          </w:p>
        </w:tc>
        <w:tc>
          <w:tcPr>
            <w:tcW w:w="3005"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148883.2</w:t>
            </w:r>
          </w:p>
        </w:tc>
        <w:tc>
          <w:tcPr>
            <w:tcW w:w="351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257.3</w:t>
            </w:r>
          </w:p>
        </w:tc>
      </w:tr>
      <w:tr w:rsidR="00764DA2" w:rsidRPr="00095FBD" w:rsidTr="000F6E3E">
        <w:trPr>
          <w:trHeight w:val="288"/>
        </w:trPr>
        <w:tc>
          <w:tcPr>
            <w:tcW w:w="140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6-Feb-22</w:t>
            </w:r>
          </w:p>
        </w:tc>
        <w:tc>
          <w:tcPr>
            <w:tcW w:w="3005"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149142</w:t>
            </w:r>
          </w:p>
        </w:tc>
        <w:tc>
          <w:tcPr>
            <w:tcW w:w="351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258.8</w:t>
            </w:r>
          </w:p>
        </w:tc>
      </w:tr>
      <w:tr w:rsidR="00764DA2" w:rsidRPr="00095FBD" w:rsidTr="000F6E3E">
        <w:trPr>
          <w:trHeight w:val="288"/>
        </w:trPr>
        <w:tc>
          <w:tcPr>
            <w:tcW w:w="140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7-Feb-22</w:t>
            </w:r>
          </w:p>
        </w:tc>
        <w:tc>
          <w:tcPr>
            <w:tcW w:w="3005"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149402.3</w:t>
            </w:r>
          </w:p>
        </w:tc>
        <w:tc>
          <w:tcPr>
            <w:tcW w:w="351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260.3</w:t>
            </w:r>
          </w:p>
        </w:tc>
      </w:tr>
      <w:tr w:rsidR="00764DA2" w:rsidRPr="00095FBD" w:rsidTr="000F6E3E">
        <w:trPr>
          <w:trHeight w:val="288"/>
        </w:trPr>
        <w:tc>
          <w:tcPr>
            <w:tcW w:w="140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lastRenderedPageBreak/>
              <w:t>8-Feb-22</w:t>
            </w:r>
          </w:p>
        </w:tc>
        <w:tc>
          <w:tcPr>
            <w:tcW w:w="3005"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149664</w:t>
            </w:r>
          </w:p>
        </w:tc>
        <w:tc>
          <w:tcPr>
            <w:tcW w:w="351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261.7</w:t>
            </w:r>
          </w:p>
        </w:tc>
      </w:tr>
      <w:tr w:rsidR="00764DA2" w:rsidRPr="00095FBD" w:rsidTr="000F6E3E">
        <w:trPr>
          <w:trHeight w:val="288"/>
        </w:trPr>
        <w:tc>
          <w:tcPr>
            <w:tcW w:w="140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9-Feb-22</w:t>
            </w:r>
          </w:p>
        </w:tc>
        <w:tc>
          <w:tcPr>
            <w:tcW w:w="3005"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149927</w:t>
            </w:r>
          </w:p>
        </w:tc>
        <w:tc>
          <w:tcPr>
            <w:tcW w:w="351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263</w:t>
            </w:r>
          </w:p>
        </w:tc>
      </w:tr>
      <w:tr w:rsidR="00764DA2" w:rsidRPr="00095FBD" w:rsidTr="000F6E3E">
        <w:trPr>
          <w:trHeight w:val="288"/>
        </w:trPr>
        <w:tc>
          <w:tcPr>
            <w:tcW w:w="140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10-Feb-22</w:t>
            </w:r>
          </w:p>
        </w:tc>
        <w:tc>
          <w:tcPr>
            <w:tcW w:w="3005"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150191.3</w:t>
            </w:r>
          </w:p>
        </w:tc>
        <w:tc>
          <w:tcPr>
            <w:tcW w:w="351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264.3</w:t>
            </w:r>
          </w:p>
        </w:tc>
      </w:tr>
      <w:tr w:rsidR="00764DA2" w:rsidRPr="00095FBD" w:rsidTr="000F6E3E">
        <w:trPr>
          <w:trHeight w:val="288"/>
        </w:trPr>
        <w:tc>
          <w:tcPr>
            <w:tcW w:w="140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11-Feb-22</w:t>
            </w:r>
          </w:p>
        </w:tc>
        <w:tc>
          <w:tcPr>
            <w:tcW w:w="3005"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150456.7</w:t>
            </w:r>
          </w:p>
        </w:tc>
        <w:tc>
          <w:tcPr>
            <w:tcW w:w="351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265.4</w:t>
            </w:r>
          </w:p>
        </w:tc>
      </w:tr>
      <w:tr w:rsidR="00764DA2" w:rsidRPr="00095FBD" w:rsidTr="000F6E3E">
        <w:trPr>
          <w:trHeight w:val="288"/>
        </w:trPr>
        <w:tc>
          <w:tcPr>
            <w:tcW w:w="140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12-Feb-22</w:t>
            </w:r>
          </w:p>
        </w:tc>
        <w:tc>
          <w:tcPr>
            <w:tcW w:w="3005"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150723.3</w:t>
            </w:r>
          </w:p>
        </w:tc>
        <w:tc>
          <w:tcPr>
            <w:tcW w:w="351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266.6</w:t>
            </w:r>
          </w:p>
        </w:tc>
      </w:tr>
      <w:tr w:rsidR="00764DA2" w:rsidRPr="00095FBD" w:rsidTr="000F6E3E">
        <w:trPr>
          <w:trHeight w:val="288"/>
        </w:trPr>
        <w:tc>
          <w:tcPr>
            <w:tcW w:w="140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13-Feb-22</w:t>
            </w:r>
          </w:p>
        </w:tc>
        <w:tc>
          <w:tcPr>
            <w:tcW w:w="3005"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150991</w:t>
            </w:r>
          </w:p>
        </w:tc>
        <w:tc>
          <w:tcPr>
            <w:tcW w:w="351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267.7</w:t>
            </w:r>
          </w:p>
        </w:tc>
      </w:tr>
      <w:tr w:rsidR="00764DA2" w:rsidRPr="00095FBD" w:rsidTr="000F6E3E">
        <w:trPr>
          <w:trHeight w:val="288"/>
        </w:trPr>
        <w:tc>
          <w:tcPr>
            <w:tcW w:w="140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14-Feb-22</w:t>
            </w:r>
          </w:p>
        </w:tc>
        <w:tc>
          <w:tcPr>
            <w:tcW w:w="3005"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151259.7</w:t>
            </w:r>
          </w:p>
        </w:tc>
        <w:tc>
          <w:tcPr>
            <w:tcW w:w="351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268.7</w:t>
            </w:r>
          </w:p>
        </w:tc>
      </w:tr>
      <w:tr w:rsidR="00764DA2" w:rsidRPr="00095FBD" w:rsidTr="000F6E3E">
        <w:trPr>
          <w:trHeight w:val="288"/>
        </w:trPr>
        <w:tc>
          <w:tcPr>
            <w:tcW w:w="140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15-Feb-22</w:t>
            </w:r>
          </w:p>
        </w:tc>
        <w:tc>
          <w:tcPr>
            <w:tcW w:w="3005"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151529.3</w:t>
            </w:r>
          </w:p>
        </w:tc>
        <w:tc>
          <w:tcPr>
            <w:tcW w:w="351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269.6</w:t>
            </w:r>
          </w:p>
        </w:tc>
      </w:tr>
      <w:tr w:rsidR="00764DA2" w:rsidRPr="00095FBD" w:rsidTr="000F6E3E">
        <w:trPr>
          <w:trHeight w:val="288"/>
        </w:trPr>
        <w:tc>
          <w:tcPr>
            <w:tcW w:w="140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16-Feb-22</w:t>
            </w:r>
          </w:p>
        </w:tc>
        <w:tc>
          <w:tcPr>
            <w:tcW w:w="3005"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151799.7</w:t>
            </w:r>
          </w:p>
        </w:tc>
        <w:tc>
          <w:tcPr>
            <w:tcW w:w="351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270.4</w:t>
            </w:r>
          </w:p>
        </w:tc>
      </w:tr>
      <w:tr w:rsidR="00764DA2" w:rsidRPr="00095FBD" w:rsidTr="000F6E3E">
        <w:trPr>
          <w:trHeight w:val="288"/>
        </w:trPr>
        <w:tc>
          <w:tcPr>
            <w:tcW w:w="140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17-Feb-22</w:t>
            </w:r>
          </w:p>
        </w:tc>
        <w:tc>
          <w:tcPr>
            <w:tcW w:w="3005"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152071</w:t>
            </w:r>
          </w:p>
        </w:tc>
        <w:tc>
          <w:tcPr>
            <w:tcW w:w="351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271.3</w:t>
            </w:r>
          </w:p>
        </w:tc>
      </w:tr>
      <w:tr w:rsidR="00764DA2" w:rsidRPr="00095FBD" w:rsidTr="000F6E3E">
        <w:trPr>
          <w:trHeight w:val="288"/>
        </w:trPr>
        <w:tc>
          <w:tcPr>
            <w:tcW w:w="140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18-Feb-22</w:t>
            </w:r>
          </w:p>
        </w:tc>
        <w:tc>
          <w:tcPr>
            <w:tcW w:w="3005"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152342.9</w:t>
            </w:r>
          </w:p>
        </w:tc>
        <w:tc>
          <w:tcPr>
            <w:tcW w:w="351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271.9</w:t>
            </w:r>
          </w:p>
        </w:tc>
      </w:tr>
      <w:tr w:rsidR="00764DA2" w:rsidRPr="00095FBD" w:rsidTr="000F6E3E">
        <w:trPr>
          <w:trHeight w:val="288"/>
        </w:trPr>
        <w:tc>
          <w:tcPr>
            <w:tcW w:w="140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19-Feb-22</w:t>
            </w:r>
          </w:p>
        </w:tc>
        <w:tc>
          <w:tcPr>
            <w:tcW w:w="3005"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152615.6</w:t>
            </w:r>
          </w:p>
        </w:tc>
        <w:tc>
          <w:tcPr>
            <w:tcW w:w="351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272.7</w:t>
            </w:r>
          </w:p>
        </w:tc>
      </w:tr>
      <w:tr w:rsidR="00764DA2" w:rsidRPr="00095FBD" w:rsidTr="000F6E3E">
        <w:trPr>
          <w:trHeight w:val="288"/>
        </w:trPr>
        <w:tc>
          <w:tcPr>
            <w:tcW w:w="140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20-Feb-22</w:t>
            </w:r>
          </w:p>
        </w:tc>
        <w:tc>
          <w:tcPr>
            <w:tcW w:w="3005"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152888.8</w:t>
            </w:r>
          </w:p>
        </w:tc>
        <w:tc>
          <w:tcPr>
            <w:tcW w:w="351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273.2</w:t>
            </w:r>
          </w:p>
        </w:tc>
      </w:tr>
      <w:tr w:rsidR="00764DA2" w:rsidRPr="00095FBD" w:rsidTr="000F6E3E">
        <w:trPr>
          <w:trHeight w:val="288"/>
        </w:trPr>
        <w:tc>
          <w:tcPr>
            <w:tcW w:w="140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21-Feb-22</w:t>
            </w:r>
          </w:p>
        </w:tc>
        <w:tc>
          <w:tcPr>
            <w:tcW w:w="3005"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153162.5</w:t>
            </w:r>
          </w:p>
        </w:tc>
        <w:tc>
          <w:tcPr>
            <w:tcW w:w="351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273.7</w:t>
            </w:r>
          </w:p>
        </w:tc>
      </w:tr>
      <w:tr w:rsidR="00764DA2" w:rsidRPr="00095FBD" w:rsidTr="000F6E3E">
        <w:trPr>
          <w:trHeight w:val="288"/>
        </w:trPr>
        <w:tc>
          <w:tcPr>
            <w:tcW w:w="140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22-Feb-22</w:t>
            </w:r>
          </w:p>
        </w:tc>
        <w:tc>
          <w:tcPr>
            <w:tcW w:w="3005"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153436.7</w:t>
            </w:r>
          </w:p>
        </w:tc>
        <w:tc>
          <w:tcPr>
            <w:tcW w:w="351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274.2</w:t>
            </w:r>
          </w:p>
        </w:tc>
      </w:tr>
      <w:tr w:rsidR="00764DA2" w:rsidRPr="00095FBD" w:rsidTr="000F6E3E">
        <w:trPr>
          <w:trHeight w:val="288"/>
        </w:trPr>
        <w:tc>
          <w:tcPr>
            <w:tcW w:w="140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23-Feb-22</w:t>
            </w:r>
          </w:p>
        </w:tc>
        <w:tc>
          <w:tcPr>
            <w:tcW w:w="3005"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153711.3</w:t>
            </w:r>
          </w:p>
        </w:tc>
        <w:tc>
          <w:tcPr>
            <w:tcW w:w="351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274.6</w:t>
            </w:r>
          </w:p>
        </w:tc>
      </w:tr>
      <w:tr w:rsidR="00764DA2" w:rsidRPr="00095FBD" w:rsidTr="000F6E3E">
        <w:trPr>
          <w:trHeight w:val="288"/>
        </w:trPr>
        <w:tc>
          <w:tcPr>
            <w:tcW w:w="140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24-Feb-22</w:t>
            </w:r>
          </w:p>
        </w:tc>
        <w:tc>
          <w:tcPr>
            <w:tcW w:w="3005"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153986.2</w:t>
            </w:r>
          </w:p>
        </w:tc>
        <w:tc>
          <w:tcPr>
            <w:tcW w:w="351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274.9</w:t>
            </w:r>
          </w:p>
        </w:tc>
      </w:tr>
      <w:tr w:rsidR="00764DA2" w:rsidRPr="00095FBD" w:rsidTr="000F6E3E">
        <w:trPr>
          <w:trHeight w:val="288"/>
        </w:trPr>
        <w:tc>
          <w:tcPr>
            <w:tcW w:w="140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25-Feb-22</w:t>
            </w:r>
          </w:p>
        </w:tc>
        <w:tc>
          <w:tcPr>
            <w:tcW w:w="3005"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154261.3</w:t>
            </w:r>
          </w:p>
        </w:tc>
        <w:tc>
          <w:tcPr>
            <w:tcW w:w="351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275.1</w:t>
            </w:r>
          </w:p>
        </w:tc>
      </w:tr>
      <w:tr w:rsidR="00764DA2" w:rsidRPr="00095FBD" w:rsidTr="000F6E3E">
        <w:trPr>
          <w:trHeight w:val="288"/>
        </w:trPr>
        <w:tc>
          <w:tcPr>
            <w:tcW w:w="140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26-Feb-22</w:t>
            </w:r>
          </w:p>
        </w:tc>
        <w:tc>
          <w:tcPr>
            <w:tcW w:w="3005"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154536.7</w:t>
            </w:r>
          </w:p>
        </w:tc>
        <w:tc>
          <w:tcPr>
            <w:tcW w:w="351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275.4</w:t>
            </w:r>
          </w:p>
        </w:tc>
      </w:tr>
      <w:tr w:rsidR="00764DA2" w:rsidRPr="00095FBD" w:rsidTr="000F6E3E">
        <w:trPr>
          <w:trHeight w:val="288"/>
        </w:trPr>
        <w:tc>
          <w:tcPr>
            <w:tcW w:w="140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27-Feb-22</w:t>
            </w:r>
          </w:p>
        </w:tc>
        <w:tc>
          <w:tcPr>
            <w:tcW w:w="3005"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154812.1</w:t>
            </w:r>
          </w:p>
        </w:tc>
        <w:tc>
          <w:tcPr>
            <w:tcW w:w="351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275.4</w:t>
            </w:r>
          </w:p>
        </w:tc>
      </w:tr>
      <w:tr w:rsidR="00764DA2" w:rsidRPr="00095FBD" w:rsidTr="000F6E3E">
        <w:trPr>
          <w:trHeight w:val="288"/>
        </w:trPr>
        <w:tc>
          <w:tcPr>
            <w:tcW w:w="140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28-Feb-22</w:t>
            </w:r>
          </w:p>
        </w:tc>
        <w:tc>
          <w:tcPr>
            <w:tcW w:w="3005"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155087.6</w:t>
            </w:r>
          </w:p>
        </w:tc>
        <w:tc>
          <w:tcPr>
            <w:tcW w:w="351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275.5</w:t>
            </w:r>
          </w:p>
        </w:tc>
      </w:tr>
      <w:tr w:rsidR="00764DA2" w:rsidRPr="00095FBD" w:rsidTr="000F6E3E">
        <w:trPr>
          <w:trHeight w:val="288"/>
        </w:trPr>
        <w:tc>
          <w:tcPr>
            <w:tcW w:w="140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1-Mar-22</w:t>
            </w:r>
          </w:p>
        </w:tc>
        <w:tc>
          <w:tcPr>
            <w:tcW w:w="3005"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155363.1</w:t>
            </w:r>
          </w:p>
        </w:tc>
        <w:tc>
          <w:tcPr>
            <w:tcW w:w="351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275.5</w:t>
            </w:r>
          </w:p>
        </w:tc>
      </w:tr>
      <w:tr w:rsidR="00764DA2" w:rsidRPr="00095FBD" w:rsidTr="000F6E3E">
        <w:trPr>
          <w:trHeight w:val="288"/>
        </w:trPr>
        <w:tc>
          <w:tcPr>
            <w:tcW w:w="140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2-Mar-22</w:t>
            </w:r>
          </w:p>
        </w:tc>
        <w:tc>
          <w:tcPr>
            <w:tcW w:w="3005"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155638.5</w:t>
            </w:r>
          </w:p>
        </w:tc>
        <w:tc>
          <w:tcPr>
            <w:tcW w:w="351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275.4</w:t>
            </w:r>
          </w:p>
        </w:tc>
      </w:tr>
      <w:tr w:rsidR="00764DA2" w:rsidRPr="00095FBD" w:rsidTr="000F6E3E">
        <w:trPr>
          <w:trHeight w:val="288"/>
        </w:trPr>
        <w:tc>
          <w:tcPr>
            <w:tcW w:w="140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3-Mar-22</w:t>
            </w:r>
          </w:p>
        </w:tc>
        <w:tc>
          <w:tcPr>
            <w:tcW w:w="3005"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155913.8</w:t>
            </w:r>
          </w:p>
        </w:tc>
        <w:tc>
          <w:tcPr>
            <w:tcW w:w="351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275.3</w:t>
            </w:r>
          </w:p>
        </w:tc>
      </w:tr>
      <w:tr w:rsidR="00764DA2" w:rsidRPr="00095FBD" w:rsidTr="000F6E3E">
        <w:trPr>
          <w:trHeight w:val="288"/>
        </w:trPr>
        <w:tc>
          <w:tcPr>
            <w:tcW w:w="140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lastRenderedPageBreak/>
              <w:t>4-Mar-22</w:t>
            </w:r>
          </w:p>
        </w:tc>
        <w:tc>
          <w:tcPr>
            <w:tcW w:w="3005"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156188.9</w:t>
            </w:r>
          </w:p>
        </w:tc>
        <w:tc>
          <w:tcPr>
            <w:tcW w:w="351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275.1</w:t>
            </w:r>
          </w:p>
        </w:tc>
      </w:tr>
      <w:tr w:rsidR="00764DA2" w:rsidRPr="00095FBD" w:rsidTr="000F6E3E">
        <w:trPr>
          <w:trHeight w:val="288"/>
        </w:trPr>
        <w:tc>
          <w:tcPr>
            <w:tcW w:w="140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5-Mar-22</w:t>
            </w:r>
          </w:p>
        </w:tc>
        <w:tc>
          <w:tcPr>
            <w:tcW w:w="3005"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156463.8</w:t>
            </w:r>
          </w:p>
        </w:tc>
        <w:tc>
          <w:tcPr>
            <w:tcW w:w="351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274.9</w:t>
            </w:r>
          </w:p>
        </w:tc>
      </w:tr>
      <w:tr w:rsidR="00764DA2" w:rsidRPr="00095FBD" w:rsidTr="000F6E3E">
        <w:trPr>
          <w:trHeight w:val="288"/>
        </w:trPr>
        <w:tc>
          <w:tcPr>
            <w:tcW w:w="140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6-Mar-22</w:t>
            </w:r>
          </w:p>
        </w:tc>
        <w:tc>
          <w:tcPr>
            <w:tcW w:w="3005"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156738.3</w:t>
            </w:r>
          </w:p>
        </w:tc>
        <w:tc>
          <w:tcPr>
            <w:tcW w:w="351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274.5</w:t>
            </w:r>
          </w:p>
        </w:tc>
      </w:tr>
      <w:tr w:rsidR="00764DA2" w:rsidRPr="00095FBD" w:rsidTr="000F6E3E">
        <w:trPr>
          <w:trHeight w:val="288"/>
        </w:trPr>
        <w:tc>
          <w:tcPr>
            <w:tcW w:w="140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7-Mar-22</w:t>
            </w:r>
          </w:p>
        </w:tc>
        <w:tc>
          <w:tcPr>
            <w:tcW w:w="3005"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157012.5</w:t>
            </w:r>
          </w:p>
        </w:tc>
        <w:tc>
          <w:tcPr>
            <w:tcW w:w="351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274.2</w:t>
            </w:r>
          </w:p>
        </w:tc>
      </w:tr>
      <w:tr w:rsidR="00764DA2" w:rsidRPr="00095FBD" w:rsidTr="000F6E3E">
        <w:trPr>
          <w:trHeight w:val="288"/>
        </w:trPr>
        <w:tc>
          <w:tcPr>
            <w:tcW w:w="140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8-Mar-22</w:t>
            </w:r>
          </w:p>
        </w:tc>
        <w:tc>
          <w:tcPr>
            <w:tcW w:w="3005"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157286.2</w:t>
            </w:r>
          </w:p>
        </w:tc>
        <w:tc>
          <w:tcPr>
            <w:tcW w:w="351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273.7</w:t>
            </w:r>
          </w:p>
        </w:tc>
      </w:tr>
      <w:tr w:rsidR="00764DA2" w:rsidRPr="00095FBD" w:rsidTr="000F6E3E">
        <w:trPr>
          <w:trHeight w:val="288"/>
        </w:trPr>
        <w:tc>
          <w:tcPr>
            <w:tcW w:w="140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9-Mar-22</w:t>
            </w:r>
          </w:p>
        </w:tc>
        <w:tc>
          <w:tcPr>
            <w:tcW w:w="3005"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157559.4</w:t>
            </w:r>
          </w:p>
        </w:tc>
        <w:tc>
          <w:tcPr>
            <w:tcW w:w="351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273.2</w:t>
            </w:r>
          </w:p>
        </w:tc>
      </w:tr>
      <w:tr w:rsidR="00764DA2" w:rsidRPr="00095FBD" w:rsidTr="000F6E3E">
        <w:trPr>
          <w:trHeight w:val="288"/>
        </w:trPr>
        <w:tc>
          <w:tcPr>
            <w:tcW w:w="140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10-Mar-22</w:t>
            </w:r>
          </w:p>
        </w:tc>
        <w:tc>
          <w:tcPr>
            <w:tcW w:w="3005"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157832.1</w:t>
            </w:r>
          </w:p>
        </w:tc>
        <w:tc>
          <w:tcPr>
            <w:tcW w:w="351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272.7</w:t>
            </w:r>
          </w:p>
        </w:tc>
      </w:tr>
      <w:tr w:rsidR="00764DA2" w:rsidRPr="00095FBD" w:rsidTr="000F6E3E">
        <w:trPr>
          <w:trHeight w:val="288"/>
        </w:trPr>
        <w:tc>
          <w:tcPr>
            <w:tcW w:w="140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11-Mar-22</w:t>
            </w:r>
          </w:p>
        </w:tc>
        <w:tc>
          <w:tcPr>
            <w:tcW w:w="3005"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158104.2</w:t>
            </w:r>
          </w:p>
        </w:tc>
        <w:tc>
          <w:tcPr>
            <w:tcW w:w="351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272.1</w:t>
            </w:r>
          </w:p>
        </w:tc>
      </w:tr>
      <w:tr w:rsidR="00764DA2" w:rsidRPr="00095FBD" w:rsidTr="000F6E3E">
        <w:trPr>
          <w:trHeight w:val="288"/>
        </w:trPr>
        <w:tc>
          <w:tcPr>
            <w:tcW w:w="140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12-Mar-22</w:t>
            </w:r>
          </w:p>
        </w:tc>
        <w:tc>
          <w:tcPr>
            <w:tcW w:w="3005"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158375.7</w:t>
            </w:r>
          </w:p>
        </w:tc>
        <w:tc>
          <w:tcPr>
            <w:tcW w:w="351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271.5</w:t>
            </w:r>
          </w:p>
        </w:tc>
      </w:tr>
      <w:tr w:rsidR="00764DA2" w:rsidRPr="00095FBD" w:rsidTr="000F6E3E">
        <w:trPr>
          <w:trHeight w:val="288"/>
        </w:trPr>
        <w:tc>
          <w:tcPr>
            <w:tcW w:w="140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13-Mar-22</w:t>
            </w:r>
          </w:p>
        </w:tc>
        <w:tc>
          <w:tcPr>
            <w:tcW w:w="3005"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158646.5</w:t>
            </w:r>
          </w:p>
        </w:tc>
        <w:tc>
          <w:tcPr>
            <w:tcW w:w="351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270.8</w:t>
            </w:r>
          </w:p>
        </w:tc>
      </w:tr>
      <w:tr w:rsidR="00764DA2" w:rsidRPr="00095FBD" w:rsidTr="000F6E3E">
        <w:trPr>
          <w:trHeight w:val="288"/>
        </w:trPr>
        <w:tc>
          <w:tcPr>
            <w:tcW w:w="140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14-Mar-22</w:t>
            </w:r>
          </w:p>
        </w:tc>
        <w:tc>
          <w:tcPr>
            <w:tcW w:w="3005"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158916.5</w:t>
            </w:r>
          </w:p>
        </w:tc>
        <w:tc>
          <w:tcPr>
            <w:tcW w:w="351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270</w:t>
            </w:r>
          </w:p>
        </w:tc>
      </w:tr>
      <w:tr w:rsidR="00764DA2" w:rsidRPr="00095FBD" w:rsidTr="000F6E3E">
        <w:trPr>
          <w:trHeight w:val="288"/>
        </w:trPr>
        <w:tc>
          <w:tcPr>
            <w:tcW w:w="140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15-Mar-22</w:t>
            </w:r>
          </w:p>
        </w:tc>
        <w:tc>
          <w:tcPr>
            <w:tcW w:w="3005"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159185.7</w:t>
            </w:r>
          </w:p>
        </w:tc>
        <w:tc>
          <w:tcPr>
            <w:tcW w:w="351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269.2</w:t>
            </w:r>
          </w:p>
        </w:tc>
      </w:tr>
      <w:tr w:rsidR="00764DA2" w:rsidRPr="00095FBD" w:rsidTr="000F6E3E">
        <w:trPr>
          <w:trHeight w:val="288"/>
        </w:trPr>
        <w:tc>
          <w:tcPr>
            <w:tcW w:w="140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16-Mar-22</w:t>
            </w:r>
          </w:p>
        </w:tc>
        <w:tc>
          <w:tcPr>
            <w:tcW w:w="3005"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159454.1</w:t>
            </w:r>
          </w:p>
        </w:tc>
        <w:tc>
          <w:tcPr>
            <w:tcW w:w="351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268.4</w:t>
            </w:r>
          </w:p>
        </w:tc>
      </w:tr>
      <w:tr w:rsidR="00764DA2" w:rsidRPr="00095FBD" w:rsidTr="000F6E3E">
        <w:trPr>
          <w:trHeight w:val="288"/>
        </w:trPr>
        <w:tc>
          <w:tcPr>
            <w:tcW w:w="140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17-Mar-22</w:t>
            </w:r>
          </w:p>
        </w:tc>
        <w:tc>
          <w:tcPr>
            <w:tcW w:w="3005"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159721.6</w:t>
            </w:r>
          </w:p>
        </w:tc>
        <w:tc>
          <w:tcPr>
            <w:tcW w:w="351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267.5</w:t>
            </w:r>
          </w:p>
        </w:tc>
      </w:tr>
      <w:tr w:rsidR="00764DA2" w:rsidRPr="00095FBD" w:rsidTr="000F6E3E">
        <w:trPr>
          <w:trHeight w:val="288"/>
        </w:trPr>
        <w:tc>
          <w:tcPr>
            <w:tcW w:w="140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18-Mar-22</w:t>
            </w:r>
          </w:p>
        </w:tc>
        <w:tc>
          <w:tcPr>
            <w:tcW w:w="3005"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159988.2</w:t>
            </w:r>
          </w:p>
        </w:tc>
        <w:tc>
          <w:tcPr>
            <w:tcW w:w="351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266.6</w:t>
            </w:r>
          </w:p>
        </w:tc>
      </w:tr>
      <w:tr w:rsidR="00764DA2" w:rsidRPr="00095FBD" w:rsidTr="000F6E3E">
        <w:trPr>
          <w:trHeight w:val="288"/>
        </w:trPr>
        <w:tc>
          <w:tcPr>
            <w:tcW w:w="140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19-Mar-22</w:t>
            </w:r>
          </w:p>
        </w:tc>
        <w:tc>
          <w:tcPr>
            <w:tcW w:w="3005"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160253.8</w:t>
            </w:r>
          </w:p>
        </w:tc>
        <w:tc>
          <w:tcPr>
            <w:tcW w:w="351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265.6</w:t>
            </w:r>
          </w:p>
        </w:tc>
      </w:tr>
      <w:tr w:rsidR="00764DA2" w:rsidRPr="00095FBD" w:rsidTr="000F6E3E">
        <w:trPr>
          <w:trHeight w:val="288"/>
        </w:trPr>
        <w:tc>
          <w:tcPr>
            <w:tcW w:w="140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20-Mar-22</w:t>
            </w:r>
          </w:p>
        </w:tc>
        <w:tc>
          <w:tcPr>
            <w:tcW w:w="3005"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160518.5</w:t>
            </w:r>
          </w:p>
        </w:tc>
        <w:tc>
          <w:tcPr>
            <w:tcW w:w="351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264.7</w:t>
            </w:r>
          </w:p>
        </w:tc>
      </w:tr>
      <w:tr w:rsidR="00764DA2" w:rsidRPr="00095FBD" w:rsidTr="000F6E3E">
        <w:trPr>
          <w:trHeight w:val="288"/>
        </w:trPr>
        <w:tc>
          <w:tcPr>
            <w:tcW w:w="140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21-Mar-22</w:t>
            </w:r>
          </w:p>
        </w:tc>
        <w:tc>
          <w:tcPr>
            <w:tcW w:w="3005"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160782</w:t>
            </w:r>
          </w:p>
        </w:tc>
        <w:tc>
          <w:tcPr>
            <w:tcW w:w="351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263.5</w:t>
            </w:r>
          </w:p>
        </w:tc>
      </w:tr>
      <w:tr w:rsidR="00764DA2" w:rsidRPr="00095FBD" w:rsidTr="000F6E3E">
        <w:trPr>
          <w:trHeight w:val="288"/>
        </w:trPr>
        <w:tc>
          <w:tcPr>
            <w:tcW w:w="140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22-Mar-22</w:t>
            </w:r>
          </w:p>
        </w:tc>
        <w:tc>
          <w:tcPr>
            <w:tcW w:w="3005"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161044.5</w:t>
            </w:r>
          </w:p>
        </w:tc>
        <w:tc>
          <w:tcPr>
            <w:tcW w:w="351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262.5</w:t>
            </w:r>
          </w:p>
        </w:tc>
      </w:tr>
      <w:tr w:rsidR="00764DA2" w:rsidRPr="00095FBD" w:rsidTr="000F6E3E">
        <w:trPr>
          <w:trHeight w:val="288"/>
        </w:trPr>
        <w:tc>
          <w:tcPr>
            <w:tcW w:w="140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23-Mar-22</w:t>
            </w:r>
          </w:p>
        </w:tc>
        <w:tc>
          <w:tcPr>
            <w:tcW w:w="3005"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161305.9</w:t>
            </w:r>
          </w:p>
        </w:tc>
        <w:tc>
          <w:tcPr>
            <w:tcW w:w="351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261.4</w:t>
            </w:r>
          </w:p>
        </w:tc>
      </w:tr>
      <w:tr w:rsidR="00764DA2" w:rsidRPr="00095FBD" w:rsidTr="000F6E3E">
        <w:trPr>
          <w:trHeight w:val="288"/>
        </w:trPr>
        <w:tc>
          <w:tcPr>
            <w:tcW w:w="140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24-Mar-22</w:t>
            </w:r>
          </w:p>
        </w:tc>
        <w:tc>
          <w:tcPr>
            <w:tcW w:w="3005"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161566.1</w:t>
            </w:r>
          </w:p>
        </w:tc>
        <w:tc>
          <w:tcPr>
            <w:tcW w:w="351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260.2</w:t>
            </w:r>
          </w:p>
        </w:tc>
      </w:tr>
      <w:tr w:rsidR="00764DA2" w:rsidRPr="00095FBD" w:rsidTr="000F6E3E">
        <w:trPr>
          <w:trHeight w:val="288"/>
        </w:trPr>
        <w:tc>
          <w:tcPr>
            <w:tcW w:w="140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25-Mar-22</w:t>
            </w:r>
          </w:p>
        </w:tc>
        <w:tc>
          <w:tcPr>
            <w:tcW w:w="3005"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161825.2</w:t>
            </w:r>
          </w:p>
        </w:tc>
        <w:tc>
          <w:tcPr>
            <w:tcW w:w="351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259.1</w:t>
            </w:r>
          </w:p>
        </w:tc>
      </w:tr>
      <w:tr w:rsidR="00764DA2" w:rsidRPr="00095FBD" w:rsidTr="000F6E3E">
        <w:trPr>
          <w:trHeight w:val="288"/>
        </w:trPr>
        <w:tc>
          <w:tcPr>
            <w:tcW w:w="140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26-Mar-22</w:t>
            </w:r>
          </w:p>
        </w:tc>
        <w:tc>
          <w:tcPr>
            <w:tcW w:w="3005"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162083</w:t>
            </w:r>
          </w:p>
        </w:tc>
        <w:tc>
          <w:tcPr>
            <w:tcW w:w="351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257.8</w:t>
            </w:r>
          </w:p>
        </w:tc>
      </w:tr>
      <w:tr w:rsidR="00764DA2" w:rsidRPr="00095FBD" w:rsidTr="000F6E3E">
        <w:trPr>
          <w:trHeight w:val="288"/>
        </w:trPr>
        <w:tc>
          <w:tcPr>
            <w:tcW w:w="140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27-Mar-22</w:t>
            </w:r>
          </w:p>
        </w:tc>
        <w:tc>
          <w:tcPr>
            <w:tcW w:w="3005"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162339.6</w:t>
            </w:r>
          </w:p>
        </w:tc>
        <w:tc>
          <w:tcPr>
            <w:tcW w:w="351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256.6</w:t>
            </w:r>
          </w:p>
        </w:tc>
      </w:tr>
      <w:tr w:rsidR="00764DA2" w:rsidRPr="00095FBD" w:rsidTr="000F6E3E">
        <w:trPr>
          <w:trHeight w:val="288"/>
        </w:trPr>
        <w:tc>
          <w:tcPr>
            <w:tcW w:w="140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lastRenderedPageBreak/>
              <w:t>28-Mar-22</w:t>
            </w:r>
          </w:p>
        </w:tc>
        <w:tc>
          <w:tcPr>
            <w:tcW w:w="3005"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162594.9</w:t>
            </w:r>
          </w:p>
        </w:tc>
        <w:tc>
          <w:tcPr>
            <w:tcW w:w="351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255.3</w:t>
            </w:r>
          </w:p>
        </w:tc>
      </w:tr>
      <w:tr w:rsidR="00764DA2" w:rsidRPr="00095FBD" w:rsidTr="000F6E3E">
        <w:trPr>
          <w:trHeight w:val="288"/>
        </w:trPr>
        <w:tc>
          <w:tcPr>
            <w:tcW w:w="140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29-Mar-22</w:t>
            </w:r>
          </w:p>
        </w:tc>
        <w:tc>
          <w:tcPr>
            <w:tcW w:w="3005"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162849</w:t>
            </w:r>
          </w:p>
        </w:tc>
        <w:tc>
          <w:tcPr>
            <w:tcW w:w="351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254.1</w:t>
            </w:r>
          </w:p>
        </w:tc>
      </w:tr>
      <w:tr w:rsidR="00764DA2" w:rsidRPr="00095FBD" w:rsidTr="000F6E3E">
        <w:trPr>
          <w:trHeight w:val="288"/>
        </w:trPr>
        <w:tc>
          <w:tcPr>
            <w:tcW w:w="140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30-Mar-22</w:t>
            </w:r>
          </w:p>
        </w:tc>
        <w:tc>
          <w:tcPr>
            <w:tcW w:w="3005"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163101.7</w:t>
            </w:r>
          </w:p>
        </w:tc>
        <w:tc>
          <w:tcPr>
            <w:tcW w:w="351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252.7</w:t>
            </w:r>
          </w:p>
        </w:tc>
      </w:tr>
      <w:tr w:rsidR="00764DA2" w:rsidRPr="00095FBD" w:rsidTr="000F6E3E">
        <w:trPr>
          <w:trHeight w:val="288"/>
        </w:trPr>
        <w:tc>
          <w:tcPr>
            <w:tcW w:w="140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31-Mar-22</w:t>
            </w:r>
          </w:p>
        </w:tc>
        <w:tc>
          <w:tcPr>
            <w:tcW w:w="3005"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163353.1</w:t>
            </w:r>
          </w:p>
        </w:tc>
        <w:tc>
          <w:tcPr>
            <w:tcW w:w="3510" w:type="dxa"/>
            <w:noWrap/>
            <w:hideMark/>
          </w:tcPr>
          <w:p w:rsidR="00764DA2" w:rsidRPr="00095FBD" w:rsidRDefault="00764DA2" w:rsidP="000F6E3E">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251.4</w:t>
            </w:r>
          </w:p>
        </w:tc>
      </w:tr>
      <w:tr w:rsidR="00764DA2" w:rsidRPr="00095FBD" w:rsidTr="000F6E3E">
        <w:trPr>
          <w:trHeight w:val="288"/>
        </w:trPr>
        <w:tc>
          <w:tcPr>
            <w:tcW w:w="1400" w:type="dxa"/>
            <w:noWrap/>
            <w:hideMark/>
          </w:tcPr>
          <w:p w:rsidR="00764DA2" w:rsidRPr="00095FBD" w:rsidRDefault="00764DA2" w:rsidP="000F6E3E">
            <w:pPr>
              <w:spacing w:line="480" w:lineRule="auto"/>
              <w:jc w:val="both"/>
              <w:rPr>
                <w:rFonts w:ascii="Times New Roman" w:hAnsi="Times New Roman" w:cs="Times New Roman"/>
                <w:sz w:val="24"/>
                <w:szCs w:val="24"/>
              </w:rPr>
            </w:pPr>
          </w:p>
        </w:tc>
        <w:tc>
          <w:tcPr>
            <w:tcW w:w="3005" w:type="dxa"/>
            <w:noWrap/>
            <w:hideMark/>
          </w:tcPr>
          <w:p w:rsidR="00764DA2" w:rsidRPr="00095FBD" w:rsidRDefault="00764DA2" w:rsidP="000F6E3E">
            <w:pPr>
              <w:spacing w:line="480" w:lineRule="auto"/>
              <w:jc w:val="both"/>
              <w:rPr>
                <w:rFonts w:ascii="Times New Roman" w:hAnsi="Times New Roman" w:cs="Times New Roman"/>
                <w:sz w:val="24"/>
                <w:szCs w:val="24"/>
              </w:rPr>
            </w:pPr>
          </w:p>
        </w:tc>
        <w:tc>
          <w:tcPr>
            <w:tcW w:w="3510" w:type="dxa"/>
            <w:noWrap/>
            <w:hideMark/>
          </w:tcPr>
          <w:p w:rsidR="00764DA2" w:rsidRPr="00095FBD" w:rsidRDefault="00764DA2" w:rsidP="000F6E3E">
            <w:pPr>
              <w:spacing w:line="480" w:lineRule="auto"/>
              <w:jc w:val="both"/>
              <w:rPr>
                <w:rFonts w:ascii="Times New Roman" w:hAnsi="Times New Roman" w:cs="Times New Roman"/>
                <w:b/>
                <w:bCs/>
                <w:sz w:val="24"/>
                <w:szCs w:val="24"/>
              </w:rPr>
            </w:pPr>
            <w:r w:rsidRPr="00095FBD">
              <w:rPr>
                <w:rFonts w:ascii="Times New Roman" w:hAnsi="Times New Roman" w:cs="Times New Roman"/>
                <w:b/>
                <w:bCs/>
                <w:sz w:val="24"/>
                <w:szCs w:val="24"/>
              </w:rPr>
              <w:t>66</w:t>
            </w:r>
            <w:r>
              <w:rPr>
                <w:rFonts w:ascii="Times New Roman" w:hAnsi="Times New Roman" w:cs="Times New Roman"/>
                <w:b/>
                <w:bCs/>
                <w:sz w:val="24"/>
                <w:szCs w:val="24"/>
              </w:rPr>
              <w:t>,</w:t>
            </w:r>
            <w:r w:rsidRPr="00095FBD">
              <w:rPr>
                <w:rFonts w:ascii="Times New Roman" w:hAnsi="Times New Roman" w:cs="Times New Roman"/>
                <w:b/>
                <w:bCs/>
                <w:sz w:val="24"/>
                <w:szCs w:val="24"/>
              </w:rPr>
              <w:t>382.1</w:t>
            </w:r>
          </w:p>
        </w:tc>
      </w:tr>
    </w:tbl>
    <w:p w:rsidR="00764DA2" w:rsidRPr="00095FBD" w:rsidRDefault="00764DA2" w:rsidP="00764DA2">
      <w:pPr>
        <w:spacing w:line="480" w:lineRule="auto"/>
        <w:jc w:val="both"/>
        <w:rPr>
          <w:rFonts w:ascii="Times New Roman" w:hAnsi="Times New Roman" w:cs="Times New Roman"/>
          <w:sz w:val="24"/>
          <w:szCs w:val="24"/>
        </w:rPr>
      </w:pPr>
    </w:p>
    <w:p w:rsidR="00764DA2" w:rsidRPr="00095FBD" w:rsidRDefault="00764DA2" w:rsidP="00764DA2">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By applying ARIMA (6 1 8) model to forecast confirmed cases. It is found that the predicted case has a consistent decrease after 19-OCT-21 to 9-JAN-22. Which in general indicate a rise and fall of cases in the country.</w:t>
      </w:r>
    </w:p>
    <w:p w:rsidR="00764DA2" w:rsidRPr="00095FBD" w:rsidRDefault="00764DA2" w:rsidP="00764DA2">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The study also found that, the country would experience an additional case of 66,382 with in the forecasted period adding to the existing cases of 96,971 as at July 8th 2021. This will help the government and doctors prepare for the forthcoming of the virus. Based on the period predictions, these methods can also be used to forecast the mortality rate for a long period.</w:t>
      </w:r>
    </w:p>
    <w:p w:rsidR="00764DA2" w:rsidRDefault="00764DA2" w:rsidP="00764DA2">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Per the above results, we also analyzed that health facilities/ hospitals will be overwhelmed with the hi</w:t>
      </w:r>
      <w:r>
        <w:rPr>
          <w:rFonts w:ascii="Times New Roman" w:hAnsi="Times New Roman" w:cs="Times New Roman"/>
          <w:sz w:val="24"/>
          <w:szCs w:val="24"/>
        </w:rPr>
        <w:t>gher rise in confirmed cases and</w:t>
      </w:r>
      <w:r w:rsidRPr="00095FBD">
        <w:rPr>
          <w:rFonts w:ascii="Times New Roman" w:hAnsi="Times New Roman" w:cs="Times New Roman"/>
          <w:sz w:val="24"/>
          <w:szCs w:val="24"/>
        </w:rPr>
        <w:t xml:space="preserve"> it is going to affect healthcare delivery across the nation, since the country lacks isolation centers and that would lead to more of commu</w:t>
      </w:r>
      <w:r>
        <w:rPr>
          <w:rFonts w:ascii="Times New Roman" w:hAnsi="Times New Roman" w:cs="Times New Roman"/>
          <w:sz w:val="24"/>
          <w:szCs w:val="24"/>
        </w:rPr>
        <w:t>nity spread within the country.</w:t>
      </w:r>
    </w:p>
    <w:p w:rsidR="00764DA2" w:rsidRPr="00F63C4C" w:rsidRDefault="00764DA2" w:rsidP="00764DA2">
      <w:pPr>
        <w:spacing w:line="240" w:lineRule="auto"/>
        <w:jc w:val="both"/>
        <w:rPr>
          <w:rFonts w:ascii="Times New Roman" w:hAnsi="Times New Roman" w:cs="Times New Roman"/>
          <w:sz w:val="2"/>
          <w:szCs w:val="2"/>
        </w:rPr>
      </w:pPr>
    </w:p>
    <w:p w:rsidR="00764DA2" w:rsidRPr="00095FBD" w:rsidRDefault="00764DA2" w:rsidP="00764DA2">
      <w:pPr>
        <w:pStyle w:val="Heading2"/>
      </w:pPr>
      <w:bookmarkStart w:id="65" w:name="_Toc85890738"/>
      <w:r w:rsidRPr="00095FBD">
        <w:t>CORRELATION RESULTS</w:t>
      </w:r>
      <w:bookmarkEnd w:id="65"/>
    </w:p>
    <w:p w:rsidR="00764DA2" w:rsidRPr="00764DA2" w:rsidRDefault="00764DA2" w:rsidP="00764DA2">
      <w:pPr>
        <w:spacing w:line="480" w:lineRule="auto"/>
        <w:jc w:val="both"/>
        <w:rPr>
          <w:rFonts w:ascii="Times New Roman" w:hAnsi="Times New Roman" w:cs="Times New Roman"/>
          <w:b/>
          <w:sz w:val="24"/>
          <w:szCs w:val="24"/>
          <w:highlight w:val="lightGray"/>
        </w:rPr>
      </w:pPr>
      <w:r w:rsidRPr="00095FBD">
        <w:rPr>
          <w:rFonts w:ascii="Times New Roman" w:hAnsi="Times New Roman" w:cs="Times New Roman"/>
          <w:b/>
          <w:sz w:val="24"/>
          <w:szCs w:val="24"/>
          <w:highlight w:val="lightGray"/>
        </w:rPr>
        <w:t>Command</w:t>
      </w:r>
    </w:p>
    <w:p w:rsidR="00764DA2" w:rsidRPr="00095FBD" w:rsidRDefault="00764DA2" w:rsidP="00764DA2">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(observations=482)</w:t>
      </w:r>
    </w:p>
    <w:p w:rsidR="00764DA2" w:rsidRPr="00095FBD" w:rsidRDefault="00764DA2" w:rsidP="00764DA2">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 xml:space="preserve">                              </w:t>
      </w:r>
      <w:proofErr w:type="spellStart"/>
      <w:r w:rsidRPr="00095FBD">
        <w:rPr>
          <w:rFonts w:ascii="Times New Roman" w:hAnsi="Times New Roman" w:cs="Times New Roman"/>
          <w:sz w:val="24"/>
          <w:szCs w:val="24"/>
        </w:rPr>
        <w:t>Totaldeath</w:t>
      </w:r>
      <w:proofErr w:type="spellEnd"/>
      <w:r w:rsidRPr="00095FBD">
        <w:rPr>
          <w:rFonts w:ascii="Times New Roman" w:hAnsi="Times New Roman" w:cs="Times New Roman"/>
          <w:sz w:val="24"/>
          <w:szCs w:val="24"/>
        </w:rPr>
        <w:t xml:space="preserve">    </w:t>
      </w:r>
      <w:proofErr w:type="spellStart"/>
      <w:r w:rsidRPr="00095FBD">
        <w:rPr>
          <w:rFonts w:ascii="Times New Roman" w:hAnsi="Times New Roman" w:cs="Times New Roman"/>
          <w:sz w:val="24"/>
          <w:szCs w:val="24"/>
        </w:rPr>
        <w:t>confirmedcases</w:t>
      </w:r>
      <w:proofErr w:type="spellEnd"/>
      <w:r w:rsidRPr="00095FBD">
        <w:rPr>
          <w:rFonts w:ascii="Times New Roman" w:hAnsi="Times New Roman" w:cs="Times New Roman"/>
          <w:sz w:val="24"/>
          <w:szCs w:val="24"/>
        </w:rPr>
        <w:t xml:space="preserve">    </w:t>
      </w:r>
      <w:proofErr w:type="spellStart"/>
      <w:r w:rsidRPr="00095FBD">
        <w:rPr>
          <w:rFonts w:ascii="Times New Roman" w:hAnsi="Times New Roman" w:cs="Times New Roman"/>
          <w:sz w:val="24"/>
          <w:szCs w:val="24"/>
        </w:rPr>
        <w:t>recoveredcases</w:t>
      </w:r>
      <w:proofErr w:type="spellEnd"/>
      <w:r w:rsidRPr="00095FBD">
        <w:rPr>
          <w:rFonts w:ascii="Times New Roman" w:hAnsi="Times New Roman" w:cs="Times New Roman"/>
          <w:sz w:val="24"/>
          <w:szCs w:val="24"/>
        </w:rPr>
        <w:tab/>
      </w:r>
      <w:r w:rsidRPr="00095FBD">
        <w:rPr>
          <w:rFonts w:ascii="Times New Roman" w:hAnsi="Times New Roman" w:cs="Times New Roman"/>
          <w:sz w:val="24"/>
          <w:szCs w:val="24"/>
        </w:rPr>
        <w:tab/>
      </w:r>
    </w:p>
    <w:p w:rsidR="00764DA2" w:rsidRPr="00095FBD" w:rsidRDefault="00764DA2" w:rsidP="00764DA2">
      <w:pPr>
        <w:spacing w:line="480" w:lineRule="auto"/>
        <w:jc w:val="both"/>
        <w:rPr>
          <w:rFonts w:ascii="Times New Roman" w:hAnsi="Times New Roman" w:cs="Times New Roman"/>
          <w:sz w:val="24"/>
          <w:szCs w:val="24"/>
        </w:rPr>
      </w:pPr>
      <w:proofErr w:type="spellStart"/>
      <w:r w:rsidRPr="00095FBD">
        <w:rPr>
          <w:rFonts w:ascii="Times New Roman" w:hAnsi="Times New Roman" w:cs="Times New Roman"/>
          <w:sz w:val="24"/>
          <w:szCs w:val="24"/>
        </w:rPr>
        <w:t>totaldeath</w:t>
      </w:r>
      <w:proofErr w:type="spellEnd"/>
      <w:r w:rsidRPr="00095FBD">
        <w:rPr>
          <w:rFonts w:ascii="Times New Roman" w:hAnsi="Times New Roman" w:cs="Times New Roman"/>
          <w:sz w:val="24"/>
          <w:szCs w:val="24"/>
        </w:rPr>
        <w:tab/>
        <w:t xml:space="preserve">       1.0000</w:t>
      </w:r>
    </w:p>
    <w:p w:rsidR="00764DA2" w:rsidRPr="00095FBD" w:rsidRDefault="00764DA2" w:rsidP="00764DA2">
      <w:pPr>
        <w:spacing w:line="480" w:lineRule="auto"/>
        <w:jc w:val="both"/>
        <w:rPr>
          <w:rFonts w:ascii="Times New Roman" w:hAnsi="Times New Roman" w:cs="Times New Roman"/>
          <w:sz w:val="24"/>
          <w:szCs w:val="24"/>
        </w:rPr>
      </w:pPr>
      <w:proofErr w:type="spellStart"/>
      <w:r w:rsidRPr="00095FBD">
        <w:rPr>
          <w:rFonts w:ascii="Times New Roman" w:hAnsi="Times New Roman" w:cs="Times New Roman"/>
          <w:sz w:val="24"/>
          <w:szCs w:val="24"/>
        </w:rPr>
        <w:lastRenderedPageBreak/>
        <w:t>confirmedcases</w:t>
      </w:r>
      <w:proofErr w:type="spellEnd"/>
      <w:r w:rsidRPr="00095FBD">
        <w:rPr>
          <w:rFonts w:ascii="Times New Roman" w:hAnsi="Times New Roman" w:cs="Times New Roman"/>
          <w:sz w:val="24"/>
          <w:szCs w:val="24"/>
        </w:rPr>
        <w:t xml:space="preserve">      0.9830                 1.0000</w:t>
      </w:r>
    </w:p>
    <w:p w:rsidR="00764DA2" w:rsidRPr="00095FBD" w:rsidRDefault="00764DA2" w:rsidP="00764DA2">
      <w:pPr>
        <w:spacing w:line="480" w:lineRule="auto"/>
        <w:jc w:val="both"/>
        <w:rPr>
          <w:rFonts w:ascii="Times New Roman" w:hAnsi="Times New Roman" w:cs="Times New Roman"/>
          <w:sz w:val="24"/>
          <w:szCs w:val="24"/>
        </w:rPr>
      </w:pPr>
      <w:proofErr w:type="spellStart"/>
      <w:r w:rsidRPr="00095FBD">
        <w:rPr>
          <w:rFonts w:ascii="Times New Roman" w:hAnsi="Times New Roman" w:cs="Times New Roman"/>
          <w:sz w:val="24"/>
          <w:szCs w:val="24"/>
        </w:rPr>
        <w:t>recoveredcases</w:t>
      </w:r>
      <w:proofErr w:type="spellEnd"/>
      <w:r w:rsidRPr="00095FBD">
        <w:rPr>
          <w:rFonts w:ascii="Times New Roman" w:hAnsi="Times New Roman" w:cs="Times New Roman"/>
          <w:sz w:val="24"/>
          <w:szCs w:val="24"/>
        </w:rPr>
        <w:t xml:space="preserve">       0.9824                  0.9981</w:t>
      </w:r>
      <w:r w:rsidRPr="00095FBD">
        <w:rPr>
          <w:rFonts w:ascii="Times New Roman" w:hAnsi="Times New Roman" w:cs="Times New Roman"/>
          <w:sz w:val="24"/>
          <w:szCs w:val="24"/>
        </w:rPr>
        <w:tab/>
        <w:t xml:space="preserve">              1.0000</w:t>
      </w:r>
    </w:p>
    <w:p w:rsidR="00764DA2" w:rsidRPr="00F63C4C" w:rsidRDefault="00764DA2" w:rsidP="00764DA2">
      <w:pPr>
        <w:spacing w:line="480" w:lineRule="auto"/>
        <w:jc w:val="both"/>
        <w:rPr>
          <w:rFonts w:ascii="Times New Roman" w:hAnsi="Times New Roman" w:cs="Times New Roman"/>
          <w:b/>
          <w:sz w:val="24"/>
          <w:szCs w:val="24"/>
        </w:rPr>
      </w:pPr>
      <w:r w:rsidRPr="00F63C4C">
        <w:rPr>
          <w:rFonts w:ascii="Times New Roman" w:hAnsi="Times New Roman" w:cs="Times New Roman"/>
          <w:b/>
          <w:sz w:val="24"/>
          <w:szCs w:val="24"/>
        </w:rPr>
        <w:t>Table 4.7</w:t>
      </w:r>
      <w:r>
        <w:rPr>
          <w:rFonts w:ascii="Times New Roman" w:hAnsi="Times New Roman" w:cs="Times New Roman"/>
          <w:b/>
          <w:sz w:val="24"/>
          <w:szCs w:val="24"/>
        </w:rPr>
        <w:t xml:space="preserve"> Correlation result</w:t>
      </w:r>
    </w:p>
    <w:p w:rsidR="00764DA2" w:rsidRPr="00095FBD" w:rsidRDefault="00764DA2" w:rsidP="00764DA2">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the above result indicates that there is a strong positive relationship between all the three variables, which implies</w:t>
      </w:r>
      <w:r>
        <w:rPr>
          <w:rFonts w:ascii="Times New Roman" w:hAnsi="Times New Roman" w:cs="Times New Roman"/>
          <w:sz w:val="24"/>
          <w:szCs w:val="24"/>
        </w:rPr>
        <w:t>,</w:t>
      </w:r>
      <w:r w:rsidRPr="00095FBD">
        <w:rPr>
          <w:rFonts w:ascii="Times New Roman" w:hAnsi="Times New Roman" w:cs="Times New Roman"/>
          <w:sz w:val="24"/>
          <w:szCs w:val="24"/>
        </w:rPr>
        <w:t xml:space="preserve"> as our death toll rises up the country turns to experience more confirmed cases and more recoveries likewise suggest that confirmed cases and recovered cases are positively related.</w:t>
      </w:r>
    </w:p>
    <w:p w:rsidR="00764DA2" w:rsidRPr="00095FBD" w:rsidRDefault="00764DA2" w:rsidP="00764DA2">
      <w:pPr>
        <w:pStyle w:val="Heading2"/>
        <w:jc w:val="center"/>
      </w:pPr>
      <w:bookmarkStart w:id="66" w:name="_Toc85890739"/>
      <w:r w:rsidRPr="00095FBD">
        <w:t>CHAPTER FIVE</w:t>
      </w:r>
      <w:bookmarkEnd w:id="66"/>
    </w:p>
    <w:p w:rsidR="00764DA2" w:rsidRPr="00095FBD" w:rsidRDefault="00764DA2" w:rsidP="00764DA2">
      <w:pPr>
        <w:pStyle w:val="Heading2"/>
        <w:jc w:val="center"/>
      </w:pPr>
      <w:bookmarkStart w:id="67" w:name="_Toc85890740"/>
      <w:r w:rsidRPr="00095FBD">
        <w:t>CONCLUSION AND RECOMMENDATIONS</w:t>
      </w:r>
      <w:bookmarkEnd w:id="67"/>
    </w:p>
    <w:p w:rsidR="00764DA2" w:rsidRPr="00095FBD" w:rsidRDefault="00764DA2" w:rsidP="00764DA2">
      <w:pPr>
        <w:pStyle w:val="Heading2"/>
      </w:pPr>
      <w:bookmarkStart w:id="68" w:name="_Toc85890741"/>
      <w:r w:rsidRPr="00095FBD">
        <w:t>5.1 Introduction</w:t>
      </w:r>
      <w:bookmarkEnd w:id="68"/>
      <w:r w:rsidRPr="00095FBD">
        <w:t xml:space="preserve"> </w:t>
      </w:r>
    </w:p>
    <w:p w:rsidR="00764DA2" w:rsidRPr="00095FBD" w:rsidRDefault="00764DA2" w:rsidP="00764DA2">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This chapter discusses the study's findings as well as some recommendations for policymakers in the country</w:t>
      </w:r>
      <w:proofErr w:type="gramStart"/>
      <w:r w:rsidRPr="00095FBD">
        <w:rPr>
          <w:rFonts w:ascii="Times New Roman" w:hAnsi="Times New Roman" w:cs="Times New Roman"/>
          <w:sz w:val="24"/>
          <w:szCs w:val="24"/>
        </w:rPr>
        <w:t>. .</w:t>
      </w:r>
      <w:proofErr w:type="gramEnd"/>
      <w:r w:rsidRPr="00095FBD">
        <w:rPr>
          <w:rFonts w:ascii="Times New Roman" w:hAnsi="Times New Roman" w:cs="Times New Roman"/>
          <w:sz w:val="24"/>
          <w:szCs w:val="24"/>
        </w:rPr>
        <w:t xml:space="preserve"> </w:t>
      </w:r>
    </w:p>
    <w:p w:rsidR="00764DA2" w:rsidRPr="00095FBD" w:rsidRDefault="00764DA2" w:rsidP="00764DA2">
      <w:pPr>
        <w:pStyle w:val="Heading2"/>
      </w:pPr>
      <w:bookmarkStart w:id="69" w:name="_Toc85890742"/>
      <w:r w:rsidRPr="00095FBD">
        <w:t>Conclusion</w:t>
      </w:r>
      <w:bookmarkEnd w:id="69"/>
      <w:r w:rsidRPr="00095FBD">
        <w:t xml:space="preserve"> </w:t>
      </w:r>
    </w:p>
    <w:p w:rsidR="00764DA2" w:rsidRPr="00095FBD" w:rsidRDefault="00764DA2" w:rsidP="00764DA2">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The objective of this research was to develop a time series model and forecast COVID-19 cases for the next 266 days (09 July, 2021 to 31 March 2022). Data from March 14, 2020 to July 08, 2021 were collated from DHIMS. The preliminary analysis revealed that our data was non-stationary with a positive increasing trend from 14</w:t>
      </w:r>
      <w:r w:rsidRPr="00095FBD">
        <w:rPr>
          <w:rFonts w:ascii="Times New Roman" w:hAnsi="Times New Roman" w:cs="Times New Roman"/>
          <w:sz w:val="24"/>
          <w:szCs w:val="24"/>
          <w:vertAlign w:val="superscript"/>
        </w:rPr>
        <w:t>th</w:t>
      </w:r>
      <w:r w:rsidRPr="00095FBD">
        <w:rPr>
          <w:rFonts w:ascii="Times New Roman" w:hAnsi="Times New Roman" w:cs="Times New Roman"/>
          <w:sz w:val="24"/>
          <w:szCs w:val="24"/>
        </w:rPr>
        <w:t xml:space="preserve"> march 2020 to 8</w:t>
      </w:r>
      <w:r w:rsidRPr="00095FBD">
        <w:rPr>
          <w:rFonts w:ascii="Times New Roman" w:hAnsi="Times New Roman" w:cs="Times New Roman"/>
          <w:sz w:val="24"/>
          <w:szCs w:val="24"/>
          <w:vertAlign w:val="superscript"/>
        </w:rPr>
        <w:t>th</w:t>
      </w:r>
      <w:r w:rsidRPr="00095FBD">
        <w:rPr>
          <w:rFonts w:ascii="Times New Roman" w:hAnsi="Times New Roman" w:cs="Times New Roman"/>
          <w:sz w:val="24"/>
          <w:szCs w:val="24"/>
        </w:rPr>
        <w:t xml:space="preserve"> July 2021, with the Country’s cases going upward. Several time series models including AR, MA, and Autoregressive Integrated Moving Average (ARIMA) were used in modelling the data in the Stata 13.1. The study identified 4 ‘candidate ‘models which best fitted the data ARIMA (5,1,1), ARIMA (5,1,8), ARIMA (6,1,1) and ARIMA (6,1,8). However, with the use of the Modified Box-Jenkins (Significance of the ARIMA components Compare, Akaike and Bayesian criterions (</w:t>
      </w:r>
      <w:r w:rsidRPr="00095FBD">
        <w:rPr>
          <w:rFonts w:ascii="Times New Roman" w:hAnsi="Times New Roman" w:cs="Times New Roman"/>
          <w:b/>
          <w:sz w:val="24"/>
          <w:szCs w:val="24"/>
        </w:rPr>
        <w:t>Smaller is better</w:t>
      </w:r>
      <w:r w:rsidRPr="00095FBD">
        <w:rPr>
          <w:rFonts w:ascii="Times New Roman" w:hAnsi="Times New Roman" w:cs="Times New Roman"/>
          <w:sz w:val="24"/>
          <w:szCs w:val="24"/>
        </w:rPr>
        <w:t>), Maximum likelihood (</w:t>
      </w:r>
      <w:r w:rsidRPr="00095FBD">
        <w:rPr>
          <w:rFonts w:ascii="Times New Roman" w:hAnsi="Times New Roman" w:cs="Times New Roman"/>
          <w:b/>
          <w:sz w:val="24"/>
          <w:szCs w:val="24"/>
        </w:rPr>
        <w:t>Bigger is better</w:t>
      </w:r>
      <w:r w:rsidRPr="00095FBD">
        <w:rPr>
          <w:rFonts w:ascii="Times New Roman" w:hAnsi="Times New Roman" w:cs="Times New Roman"/>
          <w:sz w:val="24"/>
          <w:szCs w:val="24"/>
        </w:rPr>
        <w:t xml:space="preserve">), </w:t>
      </w:r>
      <w:proofErr w:type="spellStart"/>
      <w:r w:rsidRPr="00095FBD">
        <w:rPr>
          <w:rFonts w:ascii="Times New Roman" w:hAnsi="Times New Roman" w:cs="Times New Roman"/>
          <w:sz w:val="24"/>
          <w:szCs w:val="24"/>
        </w:rPr>
        <w:t>SigmaSQ</w:t>
      </w:r>
      <w:proofErr w:type="spellEnd"/>
      <w:r w:rsidRPr="00095FBD">
        <w:rPr>
          <w:rFonts w:ascii="Times New Roman" w:hAnsi="Times New Roman" w:cs="Times New Roman"/>
          <w:sz w:val="24"/>
          <w:szCs w:val="24"/>
        </w:rPr>
        <w:t xml:space="preserve">: estimate of the error variance </w:t>
      </w:r>
      <w:r w:rsidRPr="00095FBD">
        <w:rPr>
          <w:rFonts w:ascii="Times New Roman" w:hAnsi="Times New Roman" w:cs="Times New Roman"/>
          <w:sz w:val="24"/>
          <w:szCs w:val="24"/>
        </w:rPr>
        <w:lastRenderedPageBreak/>
        <w:t>(</w:t>
      </w:r>
      <w:r w:rsidRPr="00095FBD">
        <w:rPr>
          <w:rFonts w:ascii="Times New Roman" w:hAnsi="Times New Roman" w:cs="Times New Roman"/>
          <w:b/>
          <w:sz w:val="24"/>
          <w:szCs w:val="24"/>
        </w:rPr>
        <w:t>Smaller is better</w:t>
      </w:r>
      <w:r w:rsidRPr="00095FBD">
        <w:rPr>
          <w:rFonts w:ascii="Times New Roman" w:hAnsi="Times New Roman" w:cs="Times New Roman"/>
          <w:sz w:val="24"/>
          <w:szCs w:val="24"/>
        </w:rPr>
        <w:t xml:space="preserve">)) model selection statistic criteria of the lowest p-value, our best-fitted ARIMA models tend to be ARIMA (6, 1, 8). ARIMA (6, 1, 8) was selected </w:t>
      </w:r>
      <w:r>
        <w:rPr>
          <w:rFonts w:ascii="Times New Roman" w:hAnsi="Times New Roman" w:cs="Times New Roman"/>
          <w:sz w:val="24"/>
          <w:szCs w:val="24"/>
        </w:rPr>
        <w:t xml:space="preserve">and </w:t>
      </w:r>
      <w:r w:rsidRPr="00095FBD">
        <w:rPr>
          <w:rFonts w:ascii="Times New Roman" w:hAnsi="Times New Roman" w:cs="Times New Roman"/>
          <w:sz w:val="24"/>
          <w:szCs w:val="24"/>
        </w:rPr>
        <w:t>evaluated. After the estimation of the parameters of selected model, a series of diagnostic and forecasting accuracy tests were performed. Having satisfied the Box-Jenkins model selection criteria, ARIMA (6, 1, 8) model was adjudged to be the best and most plausible model for forecasting our COVID-19 total cases in the Country. With reference to the findings of the researc</w:t>
      </w:r>
      <w:r>
        <w:rPr>
          <w:rFonts w:ascii="Times New Roman" w:hAnsi="Times New Roman" w:cs="Times New Roman"/>
          <w:sz w:val="24"/>
          <w:szCs w:val="24"/>
        </w:rPr>
        <w:t>h, it can be concluded that:</w:t>
      </w:r>
    </w:p>
    <w:p w:rsidR="00764DA2" w:rsidRPr="00095FBD" w:rsidRDefault="00764DA2" w:rsidP="00764DA2">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sym w:font="Symbol" w:char="F031"/>
      </w:r>
      <w:r w:rsidRPr="00095FBD">
        <w:rPr>
          <w:rFonts w:ascii="Times New Roman" w:hAnsi="Times New Roman" w:cs="Times New Roman"/>
          <w:sz w:val="24"/>
          <w:szCs w:val="24"/>
        </w:rPr>
        <w:sym w:font="Symbol" w:char="F02E"/>
      </w:r>
      <w:r w:rsidRPr="00095FBD">
        <w:rPr>
          <w:rFonts w:ascii="Times New Roman" w:hAnsi="Times New Roman" w:cs="Times New Roman"/>
          <w:sz w:val="24"/>
          <w:szCs w:val="24"/>
        </w:rPr>
        <w:sym w:font="Symbol" w:char="F020"/>
      </w:r>
      <w:r w:rsidRPr="00095FBD">
        <w:rPr>
          <w:rFonts w:ascii="Times New Roman" w:hAnsi="Times New Roman" w:cs="Times New Roman"/>
          <w:sz w:val="24"/>
          <w:szCs w:val="24"/>
        </w:rPr>
        <w:t xml:space="preserve">The most adequate model for the data was ARIMA (6, 1, 8) </w:t>
      </w:r>
    </w:p>
    <w:p w:rsidR="00764DA2" w:rsidRPr="00095FBD" w:rsidRDefault="00764DA2" w:rsidP="00764DA2">
      <w:pPr>
        <w:spacing w:line="480" w:lineRule="auto"/>
        <w:jc w:val="both"/>
        <w:rPr>
          <w:rFonts w:ascii="Times New Roman" w:hAnsi="Times New Roman" w:cs="Times New Roman"/>
          <w:sz w:val="24"/>
          <w:szCs w:val="24"/>
        </w:rPr>
      </w:pPr>
      <w:r w:rsidRPr="00095FBD">
        <w:rPr>
          <w:rFonts w:ascii="Times New Roman" w:hAnsi="Times New Roman" w:cs="Times New Roman"/>
          <w:sz w:val="24"/>
          <w:szCs w:val="24"/>
        </w:rPr>
        <w:t>2. In the next 266 days, there will be an increase in COVID-19 cases in the country, as anticipated values fell in the vicinity of 97,120 cases on July 9, 2021, and</w:t>
      </w:r>
      <w:r>
        <w:rPr>
          <w:rFonts w:ascii="Times New Roman" w:hAnsi="Times New Roman" w:cs="Times New Roman"/>
          <w:sz w:val="24"/>
          <w:szCs w:val="24"/>
        </w:rPr>
        <w:t xml:space="preserve"> 163,353 cases in March, 2022. </w:t>
      </w:r>
    </w:p>
    <w:p w:rsidR="00764DA2" w:rsidRPr="00095FBD" w:rsidRDefault="00764DA2" w:rsidP="00764DA2">
      <w:pPr>
        <w:pStyle w:val="Heading2"/>
      </w:pPr>
      <w:bookmarkStart w:id="70" w:name="_Toc85890743"/>
      <w:r w:rsidRPr="00095FBD">
        <w:t>Recommendations</w:t>
      </w:r>
      <w:bookmarkEnd w:id="70"/>
      <w:r w:rsidRPr="00095FBD">
        <w:t xml:space="preserve"> </w:t>
      </w:r>
    </w:p>
    <w:p w:rsidR="00764DA2" w:rsidRPr="00095FBD" w:rsidRDefault="00764DA2" w:rsidP="00764DA2">
      <w:pPr>
        <w:spacing w:line="480" w:lineRule="auto"/>
        <w:ind w:left="360"/>
        <w:contextualSpacing/>
        <w:jc w:val="both"/>
        <w:rPr>
          <w:rFonts w:ascii="Times New Roman" w:hAnsi="Times New Roman" w:cs="Times New Roman"/>
          <w:sz w:val="24"/>
          <w:szCs w:val="24"/>
        </w:rPr>
      </w:pPr>
      <w:r w:rsidRPr="00095FBD">
        <w:rPr>
          <w:rFonts w:ascii="Times New Roman" w:hAnsi="Times New Roman" w:cs="Times New Roman"/>
          <w:sz w:val="24"/>
          <w:szCs w:val="24"/>
        </w:rPr>
        <w:t xml:space="preserve">The following recommendations were provided based on the findings of the study: </w:t>
      </w:r>
    </w:p>
    <w:p w:rsidR="00764DA2" w:rsidRPr="00095FBD" w:rsidRDefault="00764DA2" w:rsidP="00764DA2">
      <w:pPr>
        <w:numPr>
          <w:ilvl w:val="0"/>
          <w:numId w:val="15"/>
        </w:numPr>
        <w:spacing w:line="480" w:lineRule="auto"/>
        <w:contextualSpacing/>
        <w:jc w:val="both"/>
        <w:rPr>
          <w:rFonts w:ascii="Times New Roman" w:hAnsi="Times New Roman" w:cs="Times New Roman"/>
          <w:sz w:val="24"/>
          <w:szCs w:val="24"/>
        </w:rPr>
      </w:pPr>
      <w:r w:rsidRPr="00095FBD">
        <w:rPr>
          <w:rFonts w:ascii="Times New Roman" w:hAnsi="Times New Roman" w:cs="Times New Roman"/>
          <w:sz w:val="24"/>
          <w:szCs w:val="24"/>
        </w:rPr>
        <w:t xml:space="preserve">The Center for Disease Control should adopt the ARIMA (6, 1, 8) model in their disease control department (DCD) when planning activities to combat the spread of covid-19. </w:t>
      </w:r>
    </w:p>
    <w:p w:rsidR="00764DA2" w:rsidRPr="00095FBD" w:rsidRDefault="00764DA2" w:rsidP="00764DA2">
      <w:pPr>
        <w:numPr>
          <w:ilvl w:val="0"/>
          <w:numId w:val="15"/>
        </w:numPr>
        <w:spacing w:line="480" w:lineRule="auto"/>
        <w:contextualSpacing/>
        <w:jc w:val="both"/>
        <w:rPr>
          <w:rFonts w:ascii="Times New Roman" w:hAnsi="Times New Roman" w:cs="Times New Roman"/>
          <w:sz w:val="24"/>
          <w:szCs w:val="24"/>
        </w:rPr>
      </w:pPr>
      <w:r w:rsidRPr="00095FBD">
        <w:rPr>
          <w:rFonts w:ascii="Times New Roman" w:hAnsi="Times New Roman" w:cs="Times New Roman"/>
          <w:sz w:val="24"/>
          <w:szCs w:val="24"/>
        </w:rPr>
        <w:t>In terms of regions and districts, vaccination should be prioritized in covid-19-prone areas.</w:t>
      </w:r>
    </w:p>
    <w:p w:rsidR="00764DA2" w:rsidRPr="00095FBD" w:rsidRDefault="00764DA2" w:rsidP="00764DA2">
      <w:pPr>
        <w:spacing w:before="240" w:line="480" w:lineRule="auto"/>
        <w:ind w:left="360"/>
        <w:contextualSpacing/>
        <w:jc w:val="both"/>
        <w:rPr>
          <w:rFonts w:ascii="Times New Roman" w:hAnsi="Times New Roman" w:cs="Times New Roman"/>
          <w:sz w:val="24"/>
          <w:szCs w:val="24"/>
        </w:rPr>
      </w:pPr>
      <w:r>
        <w:rPr>
          <w:rFonts w:ascii="Times New Roman" w:hAnsi="Times New Roman" w:cs="Times New Roman"/>
          <w:sz w:val="24"/>
          <w:szCs w:val="24"/>
        </w:rPr>
        <w:t xml:space="preserve">3. </w:t>
      </w:r>
      <w:r w:rsidRPr="00095FBD">
        <w:rPr>
          <w:rFonts w:ascii="Times New Roman" w:hAnsi="Times New Roman" w:cs="Times New Roman"/>
          <w:sz w:val="24"/>
          <w:szCs w:val="24"/>
        </w:rPr>
        <w:t xml:space="preserve">In order to adequately prepare for the country's continued overwhelming covid-19 cases, the government/authorities should rely on anticipated data (forecasted figures) in their planning operations. </w:t>
      </w:r>
    </w:p>
    <w:p w:rsidR="00764DA2" w:rsidRPr="00095FBD" w:rsidRDefault="00764DA2" w:rsidP="00764DA2">
      <w:pPr>
        <w:spacing w:line="480" w:lineRule="auto"/>
        <w:ind w:left="360"/>
        <w:contextualSpacing/>
        <w:jc w:val="both"/>
        <w:rPr>
          <w:rFonts w:ascii="Times New Roman" w:hAnsi="Times New Roman" w:cs="Times New Roman"/>
          <w:sz w:val="24"/>
          <w:szCs w:val="24"/>
        </w:rPr>
      </w:pPr>
      <w:r w:rsidRPr="00095FBD">
        <w:rPr>
          <w:rFonts w:ascii="Times New Roman" w:hAnsi="Times New Roman" w:cs="Times New Roman"/>
          <w:sz w:val="24"/>
          <w:szCs w:val="24"/>
        </w:rPr>
        <w:t xml:space="preserve">4. In order to deliver quality health care to the citizens, the government must continue to assist health facilities in terms of personnel protection equipment (PPEs) and logistics. </w:t>
      </w:r>
    </w:p>
    <w:p w:rsidR="00764DA2" w:rsidRPr="00095FBD" w:rsidRDefault="00764DA2" w:rsidP="00764DA2">
      <w:pPr>
        <w:spacing w:line="480" w:lineRule="auto"/>
        <w:ind w:left="360"/>
        <w:contextualSpacing/>
        <w:jc w:val="both"/>
        <w:rPr>
          <w:rFonts w:ascii="Times New Roman" w:hAnsi="Times New Roman" w:cs="Times New Roman"/>
          <w:sz w:val="24"/>
          <w:szCs w:val="24"/>
        </w:rPr>
      </w:pPr>
      <w:r w:rsidRPr="00095FBD">
        <w:rPr>
          <w:rFonts w:ascii="Times New Roman" w:hAnsi="Times New Roman" w:cs="Times New Roman"/>
          <w:sz w:val="24"/>
          <w:szCs w:val="24"/>
        </w:rPr>
        <w:lastRenderedPageBreak/>
        <w:t xml:space="preserve">5. The government must look into the causes of high cases in high-case regions and launch aggressive health and environmental initiatives in the areas where they occur. </w:t>
      </w:r>
    </w:p>
    <w:p w:rsidR="00764DA2" w:rsidRPr="00095FBD" w:rsidRDefault="00764DA2" w:rsidP="00764DA2">
      <w:pPr>
        <w:spacing w:line="480" w:lineRule="auto"/>
        <w:ind w:left="360"/>
        <w:contextualSpacing/>
        <w:jc w:val="both"/>
        <w:rPr>
          <w:rFonts w:ascii="Times New Roman" w:hAnsi="Times New Roman" w:cs="Times New Roman"/>
          <w:sz w:val="24"/>
          <w:szCs w:val="24"/>
        </w:rPr>
      </w:pPr>
    </w:p>
    <w:p w:rsidR="00764DA2" w:rsidRPr="00095FBD" w:rsidRDefault="00764DA2" w:rsidP="00764DA2">
      <w:pPr>
        <w:spacing w:line="480" w:lineRule="auto"/>
        <w:ind w:left="360"/>
        <w:contextualSpacing/>
        <w:jc w:val="both"/>
        <w:rPr>
          <w:rFonts w:ascii="Times New Roman" w:hAnsi="Times New Roman" w:cs="Times New Roman"/>
          <w:sz w:val="24"/>
          <w:szCs w:val="24"/>
        </w:rPr>
      </w:pPr>
    </w:p>
    <w:p w:rsidR="00764DA2" w:rsidRPr="00095FBD" w:rsidRDefault="00764DA2" w:rsidP="00764DA2">
      <w:pPr>
        <w:spacing w:line="480" w:lineRule="auto"/>
        <w:ind w:left="360"/>
        <w:contextualSpacing/>
        <w:jc w:val="both"/>
        <w:rPr>
          <w:rFonts w:ascii="Times New Roman" w:hAnsi="Times New Roman" w:cs="Times New Roman"/>
          <w:sz w:val="24"/>
          <w:szCs w:val="24"/>
        </w:rPr>
      </w:pPr>
    </w:p>
    <w:p w:rsidR="00764DA2" w:rsidRPr="00095FBD" w:rsidRDefault="00764DA2" w:rsidP="00764DA2">
      <w:pPr>
        <w:spacing w:line="480" w:lineRule="auto"/>
        <w:ind w:left="360"/>
        <w:contextualSpacing/>
        <w:jc w:val="both"/>
        <w:rPr>
          <w:rFonts w:ascii="Times New Roman" w:hAnsi="Times New Roman" w:cs="Times New Roman"/>
          <w:sz w:val="24"/>
          <w:szCs w:val="24"/>
        </w:rPr>
      </w:pPr>
    </w:p>
    <w:p w:rsidR="00764DA2" w:rsidRPr="00095FBD" w:rsidRDefault="00764DA2" w:rsidP="00764DA2">
      <w:pPr>
        <w:spacing w:line="480" w:lineRule="auto"/>
        <w:contextualSpacing/>
        <w:jc w:val="both"/>
        <w:rPr>
          <w:rFonts w:ascii="Times New Roman" w:hAnsi="Times New Roman" w:cs="Times New Roman"/>
          <w:sz w:val="24"/>
          <w:szCs w:val="24"/>
        </w:rPr>
      </w:pPr>
    </w:p>
    <w:p w:rsidR="00764DA2" w:rsidRPr="00095FBD" w:rsidRDefault="00764DA2" w:rsidP="00764DA2">
      <w:pPr>
        <w:pStyle w:val="Heading2"/>
      </w:pPr>
      <w:bookmarkStart w:id="71" w:name="_Toc85890744"/>
      <w:r w:rsidRPr="00095FBD">
        <w:t>REFERENCES</w:t>
      </w:r>
      <w:bookmarkEnd w:id="71"/>
    </w:p>
    <w:p w:rsidR="00764DA2" w:rsidRPr="00095FBD" w:rsidRDefault="00764DA2" w:rsidP="00764DA2">
      <w:pPr>
        <w:spacing w:line="480" w:lineRule="auto"/>
        <w:ind w:left="360"/>
        <w:contextualSpacing/>
        <w:jc w:val="both"/>
        <w:rPr>
          <w:rFonts w:ascii="Times New Roman" w:hAnsi="Times New Roman" w:cs="Times New Roman"/>
          <w:b/>
          <w:sz w:val="24"/>
          <w:szCs w:val="24"/>
        </w:rPr>
      </w:pPr>
      <w:r w:rsidRPr="00095FBD">
        <w:rPr>
          <w:rFonts w:ascii="Times New Roman" w:hAnsi="Times New Roman" w:cs="Times New Roman"/>
          <w:sz w:val="24"/>
          <w:szCs w:val="24"/>
        </w:rPr>
        <w:t>Vikas Chaurasia (august 2020) ARIMA and Regression Model</w:t>
      </w:r>
      <w:r w:rsidRPr="00095FBD">
        <w:rPr>
          <w:rFonts w:ascii="Times New Roman" w:hAnsi="Times New Roman" w:cs="Times New Roman"/>
          <w:sz w:val="24"/>
          <w:szCs w:val="24"/>
        </w:rPr>
        <w:noBreakHyphen/>
        <w:t>Based Worldwide Death Cases Predictions</w:t>
      </w:r>
      <w:r>
        <w:rPr>
          <w:rFonts w:ascii="Times New Roman" w:hAnsi="Times New Roman" w:cs="Times New Roman"/>
          <w:sz w:val="24"/>
          <w:szCs w:val="24"/>
        </w:rPr>
        <w:t>, pp 32-34.</w:t>
      </w:r>
    </w:p>
    <w:p w:rsidR="00764DA2" w:rsidRPr="00095FBD" w:rsidRDefault="00764DA2" w:rsidP="00764DA2">
      <w:pPr>
        <w:spacing w:line="480" w:lineRule="auto"/>
        <w:ind w:left="360"/>
        <w:contextualSpacing/>
        <w:jc w:val="both"/>
        <w:rPr>
          <w:rFonts w:ascii="Times New Roman" w:hAnsi="Times New Roman" w:cs="Times New Roman"/>
          <w:sz w:val="24"/>
          <w:szCs w:val="24"/>
        </w:rPr>
      </w:pPr>
      <w:r w:rsidRPr="00095FBD">
        <w:rPr>
          <w:rFonts w:ascii="Times New Roman" w:hAnsi="Times New Roman" w:cs="Times New Roman"/>
          <w:sz w:val="24"/>
          <w:szCs w:val="24"/>
        </w:rPr>
        <w:t>JAPHETH ARTHUR (may 2013) application of statistical models to outpatient department (</w:t>
      </w:r>
      <w:proofErr w:type="spellStart"/>
      <w:r w:rsidRPr="00095FBD">
        <w:rPr>
          <w:rFonts w:ascii="Times New Roman" w:hAnsi="Times New Roman" w:cs="Times New Roman"/>
          <w:sz w:val="24"/>
          <w:szCs w:val="24"/>
        </w:rPr>
        <w:t>opd</w:t>
      </w:r>
      <w:proofErr w:type="spellEnd"/>
      <w:r w:rsidRPr="00095FBD">
        <w:rPr>
          <w:rFonts w:ascii="Times New Roman" w:hAnsi="Times New Roman" w:cs="Times New Roman"/>
          <w:sz w:val="24"/>
          <w:szCs w:val="24"/>
        </w:rPr>
        <w:t xml:space="preserve">) attendance data in </w:t>
      </w:r>
      <w:proofErr w:type="spellStart"/>
      <w:r w:rsidRPr="00095FBD">
        <w:rPr>
          <w:rFonts w:ascii="Times New Roman" w:hAnsi="Times New Roman" w:cs="Times New Roman"/>
          <w:sz w:val="24"/>
          <w:szCs w:val="24"/>
        </w:rPr>
        <w:t>saltpond</w:t>
      </w:r>
      <w:proofErr w:type="spellEnd"/>
      <w:r w:rsidRPr="00095FBD">
        <w:rPr>
          <w:rFonts w:ascii="Times New Roman" w:hAnsi="Times New Roman" w:cs="Times New Roman"/>
          <w:sz w:val="24"/>
          <w:szCs w:val="24"/>
        </w:rPr>
        <w:t xml:space="preserve"> municipal hospital</w:t>
      </w:r>
      <w:r>
        <w:rPr>
          <w:rFonts w:ascii="Times New Roman" w:hAnsi="Times New Roman" w:cs="Times New Roman"/>
          <w:sz w:val="24"/>
          <w:szCs w:val="24"/>
        </w:rPr>
        <w:t xml:space="preserve"> of the central region of Ghana, Pp 8-11.</w:t>
      </w:r>
    </w:p>
    <w:p w:rsidR="00764DA2" w:rsidRPr="00095FBD" w:rsidRDefault="00764DA2" w:rsidP="00764DA2">
      <w:pPr>
        <w:spacing w:line="480" w:lineRule="auto"/>
        <w:ind w:left="360"/>
        <w:contextualSpacing/>
        <w:jc w:val="both"/>
        <w:rPr>
          <w:rFonts w:ascii="Times New Roman" w:hAnsi="Times New Roman" w:cs="Times New Roman"/>
          <w:sz w:val="24"/>
          <w:szCs w:val="24"/>
        </w:rPr>
      </w:pPr>
      <w:r w:rsidRPr="00095FBD">
        <w:rPr>
          <w:rFonts w:ascii="Times New Roman" w:hAnsi="Times New Roman" w:cs="Times New Roman"/>
          <w:sz w:val="24"/>
          <w:szCs w:val="24"/>
        </w:rPr>
        <w:t xml:space="preserve">Nalini </w:t>
      </w:r>
      <w:proofErr w:type="spellStart"/>
      <w:r w:rsidRPr="00095FBD">
        <w:rPr>
          <w:rFonts w:ascii="Times New Roman" w:hAnsi="Times New Roman" w:cs="Times New Roman"/>
          <w:sz w:val="24"/>
          <w:szCs w:val="24"/>
        </w:rPr>
        <w:t>Chintalapudi</w:t>
      </w:r>
      <w:proofErr w:type="spellEnd"/>
      <w:r w:rsidRPr="00095FBD">
        <w:rPr>
          <w:rFonts w:ascii="Times New Roman" w:hAnsi="Times New Roman" w:cs="Times New Roman"/>
          <w:sz w:val="24"/>
          <w:szCs w:val="24"/>
        </w:rPr>
        <w:t xml:space="preserve"> </w:t>
      </w:r>
      <w:proofErr w:type="gramStart"/>
      <w:r w:rsidRPr="00095FBD">
        <w:rPr>
          <w:rFonts w:ascii="Times New Roman" w:hAnsi="Times New Roman" w:cs="Times New Roman"/>
          <w:sz w:val="24"/>
          <w:szCs w:val="24"/>
        </w:rPr>
        <w:t>a ,</w:t>
      </w:r>
      <w:proofErr w:type="gramEnd"/>
      <w:r w:rsidRPr="00095FBD">
        <w:rPr>
          <w:rFonts w:ascii="Times New Roman" w:hAnsi="Times New Roman" w:cs="Times New Roman"/>
          <w:sz w:val="24"/>
          <w:szCs w:val="24"/>
        </w:rPr>
        <w:t xml:space="preserve"> Gopi </w:t>
      </w:r>
      <w:proofErr w:type="spellStart"/>
      <w:r w:rsidRPr="00095FBD">
        <w:rPr>
          <w:rFonts w:ascii="Times New Roman" w:hAnsi="Times New Roman" w:cs="Times New Roman"/>
          <w:sz w:val="24"/>
          <w:szCs w:val="24"/>
        </w:rPr>
        <w:t>Battineni</w:t>
      </w:r>
      <w:proofErr w:type="spellEnd"/>
      <w:r w:rsidRPr="00095FBD">
        <w:rPr>
          <w:rFonts w:ascii="Times New Roman" w:hAnsi="Times New Roman" w:cs="Times New Roman"/>
          <w:sz w:val="24"/>
          <w:szCs w:val="24"/>
        </w:rPr>
        <w:t xml:space="preserve"> a, *, Francesco Amenta a (April 2020) COVID-19 virus outbreak forecasting of registered and recovered cases after sixty day lockdown in Ital</w:t>
      </w:r>
      <w:r>
        <w:rPr>
          <w:rFonts w:ascii="Times New Roman" w:hAnsi="Times New Roman" w:cs="Times New Roman"/>
          <w:sz w:val="24"/>
          <w:szCs w:val="24"/>
        </w:rPr>
        <w:t>y: A data driven model approach, Pp 1-7.</w:t>
      </w:r>
    </w:p>
    <w:p w:rsidR="00764DA2" w:rsidRPr="00095FBD" w:rsidRDefault="00764DA2" w:rsidP="00764DA2">
      <w:pPr>
        <w:spacing w:line="480" w:lineRule="auto"/>
        <w:ind w:left="360"/>
        <w:contextualSpacing/>
        <w:jc w:val="both"/>
        <w:rPr>
          <w:rFonts w:ascii="Times New Roman" w:hAnsi="Times New Roman" w:cs="Times New Roman"/>
          <w:sz w:val="24"/>
          <w:szCs w:val="24"/>
        </w:rPr>
      </w:pPr>
      <w:r w:rsidRPr="00095FBD">
        <w:rPr>
          <w:rFonts w:ascii="Times New Roman" w:hAnsi="Times New Roman" w:cs="Times New Roman"/>
          <w:sz w:val="24"/>
          <w:szCs w:val="24"/>
        </w:rPr>
        <w:t xml:space="preserve">Gaurav </w:t>
      </w:r>
      <w:proofErr w:type="gramStart"/>
      <w:r w:rsidRPr="00095FBD">
        <w:rPr>
          <w:rFonts w:ascii="Times New Roman" w:hAnsi="Times New Roman" w:cs="Times New Roman"/>
          <w:sz w:val="24"/>
          <w:szCs w:val="24"/>
        </w:rPr>
        <w:t>Pandeya ,</w:t>
      </w:r>
      <w:proofErr w:type="gramEnd"/>
      <w:r w:rsidRPr="00095FBD">
        <w:rPr>
          <w:rFonts w:ascii="Times New Roman" w:hAnsi="Times New Roman" w:cs="Times New Roman"/>
          <w:sz w:val="24"/>
          <w:szCs w:val="24"/>
        </w:rPr>
        <w:t xml:space="preserve"> Poonam </w:t>
      </w:r>
      <w:proofErr w:type="spellStart"/>
      <w:r w:rsidRPr="00095FBD">
        <w:rPr>
          <w:rFonts w:ascii="Times New Roman" w:hAnsi="Times New Roman" w:cs="Times New Roman"/>
          <w:sz w:val="24"/>
          <w:szCs w:val="24"/>
        </w:rPr>
        <w:t>Chaudharya</w:t>
      </w:r>
      <w:proofErr w:type="spellEnd"/>
      <w:r w:rsidRPr="00095FBD">
        <w:rPr>
          <w:rFonts w:ascii="Times New Roman" w:hAnsi="Times New Roman" w:cs="Times New Roman"/>
          <w:sz w:val="24"/>
          <w:szCs w:val="24"/>
        </w:rPr>
        <w:t xml:space="preserve"> , Rajan </w:t>
      </w:r>
      <w:proofErr w:type="spellStart"/>
      <w:r w:rsidRPr="00095FBD">
        <w:rPr>
          <w:rFonts w:ascii="Times New Roman" w:hAnsi="Times New Roman" w:cs="Times New Roman"/>
          <w:sz w:val="24"/>
          <w:szCs w:val="24"/>
        </w:rPr>
        <w:t>Guptab</w:t>
      </w:r>
      <w:proofErr w:type="spellEnd"/>
      <w:r w:rsidRPr="00095FBD">
        <w:rPr>
          <w:rFonts w:ascii="Times New Roman" w:hAnsi="Times New Roman" w:cs="Times New Roman"/>
          <w:sz w:val="24"/>
          <w:szCs w:val="24"/>
        </w:rPr>
        <w:t xml:space="preserve"> , Saibal Pal SEIR and Regression Model based COVID-19 outbreak predictions in India.</w:t>
      </w:r>
    </w:p>
    <w:p w:rsidR="00764DA2" w:rsidRDefault="00764DA2" w:rsidP="00764DA2">
      <w:pPr>
        <w:spacing w:line="480" w:lineRule="auto"/>
        <w:ind w:left="360"/>
        <w:contextualSpacing/>
        <w:jc w:val="both"/>
        <w:rPr>
          <w:rFonts w:ascii="Times New Roman" w:hAnsi="Times New Roman" w:cs="Times New Roman"/>
          <w:sz w:val="24"/>
          <w:szCs w:val="24"/>
        </w:rPr>
      </w:pPr>
      <w:r w:rsidRPr="00095FBD">
        <w:rPr>
          <w:rFonts w:ascii="Times New Roman" w:hAnsi="Times New Roman" w:cs="Times New Roman"/>
          <w:sz w:val="24"/>
          <w:szCs w:val="24"/>
        </w:rPr>
        <w:t>World Health Organization, 2</w:t>
      </w:r>
      <w:r>
        <w:rPr>
          <w:rFonts w:ascii="Times New Roman" w:hAnsi="Times New Roman" w:cs="Times New Roman"/>
          <w:sz w:val="24"/>
          <w:szCs w:val="24"/>
        </w:rPr>
        <w:t>020. Coronavirus disease 2019 (</w:t>
      </w:r>
      <w:r w:rsidRPr="00095FBD">
        <w:rPr>
          <w:rFonts w:ascii="Times New Roman" w:hAnsi="Times New Roman" w:cs="Times New Roman"/>
          <w:sz w:val="24"/>
          <w:szCs w:val="24"/>
        </w:rPr>
        <w:t>COVID</w:t>
      </w:r>
      <w:r>
        <w:rPr>
          <w:rFonts w:ascii="Times New Roman" w:hAnsi="Times New Roman" w:cs="Times New Roman"/>
          <w:sz w:val="24"/>
          <w:szCs w:val="24"/>
        </w:rPr>
        <w:t>-</w:t>
      </w:r>
      <w:r w:rsidRPr="00095FBD">
        <w:rPr>
          <w:rFonts w:ascii="Times New Roman" w:hAnsi="Times New Roman" w:cs="Times New Roman"/>
          <w:sz w:val="24"/>
          <w:szCs w:val="24"/>
        </w:rPr>
        <w:t>19): situation report, 67.</w:t>
      </w:r>
    </w:p>
    <w:p w:rsidR="00764DA2" w:rsidRPr="00095FBD" w:rsidRDefault="00764DA2" w:rsidP="00764DA2">
      <w:pPr>
        <w:spacing w:line="480" w:lineRule="auto"/>
        <w:ind w:left="360"/>
        <w:contextualSpacing/>
        <w:jc w:val="both"/>
        <w:rPr>
          <w:rFonts w:ascii="Times New Roman" w:hAnsi="Times New Roman" w:cs="Times New Roman"/>
          <w:b/>
          <w:bCs/>
          <w:sz w:val="24"/>
          <w:szCs w:val="24"/>
        </w:rPr>
      </w:pPr>
      <w:r w:rsidRPr="008B5A64">
        <w:rPr>
          <w:rFonts w:ascii="Times New Roman" w:hAnsi="Times New Roman" w:cs="Times New Roman"/>
          <w:sz w:val="24"/>
          <w:szCs w:val="24"/>
        </w:rPr>
        <w:t>https://www.ghs.gov.gh/covid19/dashboardm.php</w:t>
      </w:r>
    </w:p>
    <w:p w:rsidR="00764DA2" w:rsidRPr="00095FBD" w:rsidRDefault="00764DA2" w:rsidP="00764DA2">
      <w:pPr>
        <w:spacing w:line="480" w:lineRule="auto"/>
        <w:jc w:val="both"/>
        <w:rPr>
          <w:rFonts w:ascii="Times New Roman" w:hAnsi="Times New Roman" w:cs="Times New Roman"/>
          <w:b/>
          <w:bCs/>
          <w:sz w:val="24"/>
          <w:szCs w:val="24"/>
        </w:rPr>
      </w:pPr>
    </w:p>
    <w:p w:rsidR="00764DA2" w:rsidRDefault="00764DA2"/>
    <w:sectPr w:rsidR="00764DA2" w:rsidSect="00E10260">
      <w:footerReference w:type="default" r:id="rId12"/>
      <w:pgSz w:w="11906" w:h="16838"/>
      <w:pgMar w:top="1350" w:right="1440" w:bottom="1440" w:left="2160" w:header="708" w:footer="708" w:gutter="0"/>
      <w:pgNumType w:start="1"/>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yriadPro-SemiboldSemiCn">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Open Sans">
    <w:charset w:val="00"/>
    <w:family w:val="swiss"/>
    <w:pitch w:val="variable"/>
    <w:sig w:usb0="E00002EF" w:usb1="4000205B" w:usb2="00000028" w:usb3="00000000" w:csb0="0000019F" w:csb1="00000000"/>
  </w:font>
  <w:font w:name="Cambria Math">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79960614"/>
      <w:docPartObj>
        <w:docPartGallery w:val="Page Numbers (Bottom of Page)"/>
        <w:docPartUnique/>
      </w:docPartObj>
    </w:sdtPr>
    <w:sdtEndPr>
      <w:rPr>
        <w:noProof/>
      </w:rPr>
    </w:sdtEndPr>
    <w:sdtContent>
      <w:p w:rsidR="008B5A64" w:rsidRDefault="00000000">
        <w:pPr>
          <w:pStyle w:val="Footer"/>
          <w:jc w:val="center"/>
        </w:pPr>
        <w:r>
          <w:fldChar w:fldCharType="begin"/>
        </w:r>
        <w:r>
          <w:instrText xml:space="preserve"> PAGE   \* MERGEFORMAT </w:instrText>
        </w:r>
        <w:r>
          <w:fldChar w:fldCharType="separate"/>
        </w:r>
        <w:r>
          <w:rPr>
            <w:noProof/>
          </w:rPr>
          <w:t>10</w:t>
        </w:r>
        <w:r>
          <w:rPr>
            <w:noProof/>
          </w:rPr>
          <w:fldChar w:fldCharType="end"/>
        </w:r>
      </w:p>
    </w:sdtContent>
  </w:sdt>
  <w:p w:rsidR="008B5A64" w:rsidRDefault="00000000">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8536C"/>
    <w:multiLevelType w:val="multilevel"/>
    <w:tmpl w:val="398ADF6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B9A1B7B"/>
    <w:multiLevelType w:val="hybridMultilevel"/>
    <w:tmpl w:val="30161F0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9E5293"/>
    <w:multiLevelType w:val="hybridMultilevel"/>
    <w:tmpl w:val="3D8456E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0E10453"/>
    <w:multiLevelType w:val="multilevel"/>
    <w:tmpl w:val="BE80B93A"/>
    <w:lvl w:ilvl="0">
      <w:start w:val="1"/>
      <w:numFmt w:val="decimal"/>
      <w:lvlText w:val="%1."/>
      <w:lvlJc w:val="left"/>
      <w:pPr>
        <w:ind w:left="720" w:hanging="360"/>
      </w:pPr>
      <w:rPr>
        <w:rFonts w:ascii="Times New Roman" w:eastAsia="Times New Roman" w:hAnsi="Times New Roman" w:cs="Times New Roman"/>
        <w:sz w:val="25"/>
      </w:rPr>
    </w:lvl>
    <w:lvl w:ilvl="1">
      <w:start w:val="3"/>
      <w:numFmt w:val="decimal"/>
      <w:isLgl/>
      <w:lvlText w:val="%1.%2"/>
      <w:lvlJc w:val="left"/>
      <w:pPr>
        <w:ind w:left="1116" w:hanging="576"/>
      </w:pPr>
      <w:rPr>
        <w:rFonts w:hint="default"/>
      </w:rPr>
    </w:lvl>
    <w:lvl w:ilvl="2">
      <w:start w:val="2"/>
      <w:numFmt w:val="decimal"/>
      <w:isLgl/>
      <w:lvlText w:val="%1.%2.%3"/>
      <w:lvlJc w:val="left"/>
      <w:pPr>
        <w:ind w:left="1440" w:hanging="720"/>
      </w:pPr>
      <w:rPr>
        <w:rFonts w:hint="default"/>
      </w:rPr>
    </w:lvl>
    <w:lvl w:ilvl="3">
      <w:start w:val="1"/>
      <w:numFmt w:val="decimal"/>
      <w:isLgl/>
      <w:lvlText w:val="%1.%2.%3.%4"/>
      <w:lvlJc w:val="left"/>
      <w:pPr>
        <w:ind w:left="198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700" w:hanging="144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420" w:hanging="1800"/>
      </w:pPr>
      <w:rPr>
        <w:rFonts w:hint="default"/>
      </w:rPr>
    </w:lvl>
    <w:lvl w:ilvl="8">
      <w:start w:val="1"/>
      <w:numFmt w:val="decimal"/>
      <w:isLgl/>
      <w:lvlText w:val="%1.%2.%3.%4.%5.%6.%7.%8.%9"/>
      <w:lvlJc w:val="left"/>
      <w:pPr>
        <w:ind w:left="3960" w:hanging="2160"/>
      </w:pPr>
      <w:rPr>
        <w:rFonts w:hint="default"/>
      </w:rPr>
    </w:lvl>
  </w:abstractNum>
  <w:abstractNum w:abstractNumId="4" w15:restartNumberingAfterBreak="0">
    <w:nsid w:val="215F7C4E"/>
    <w:multiLevelType w:val="multilevel"/>
    <w:tmpl w:val="3A10E3D8"/>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1B54C15"/>
    <w:multiLevelType w:val="hybridMultilevel"/>
    <w:tmpl w:val="EAF6870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BE3681"/>
    <w:multiLevelType w:val="hybridMultilevel"/>
    <w:tmpl w:val="DC820B7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68918B7"/>
    <w:multiLevelType w:val="hybridMultilevel"/>
    <w:tmpl w:val="AA841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B63A55"/>
    <w:multiLevelType w:val="hybridMultilevel"/>
    <w:tmpl w:val="23BC311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DC64CE"/>
    <w:multiLevelType w:val="hybridMultilevel"/>
    <w:tmpl w:val="93080B04"/>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72C22B0"/>
    <w:multiLevelType w:val="hybridMultilevel"/>
    <w:tmpl w:val="C3B8E49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92B4A62"/>
    <w:multiLevelType w:val="hybridMultilevel"/>
    <w:tmpl w:val="C1B24D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E375D05"/>
    <w:multiLevelType w:val="hybridMultilevel"/>
    <w:tmpl w:val="8B800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2ED4CE0"/>
    <w:multiLevelType w:val="hybridMultilevel"/>
    <w:tmpl w:val="33C22A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7B77FA2"/>
    <w:multiLevelType w:val="hybridMultilevel"/>
    <w:tmpl w:val="5DAC2BD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C0C3047"/>
    <w:multiLevelType w:val="hybridMultilevel"/>
    <w:tmpl w:val="90A2060A"/>
    <w:lvl w:ilvl="0" w:tplc="03FAED52">
      <w:start w:val="1"/>
      <w:numFmt w:val="lowerRoman"/>
      <w:lvlText w:val="(%1)"/>
      <w:lvlJc w:val="left"/>
      <w:pPr>
        <w:ind w:left="1080" w:hanging="72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95440976">
    <w:abstractNumId w:val="0"/>
  </w:num>
  <w:num w:numId="2" w16cid:durableId="1297417906">
    <w:abstractNumId w:val="3"/>
  </w:num>
  <w:num w:numId="3" w16cid:durableId="163976455">
    <w:abstractNumId w:val="6"/>
  </w:num>
  <w:num w:numId="4" w16cid:durableId="1520239840">
    <w:abstractNumId w:val="9"/>
  </w:num>
  <w:num w:numId="5" w16cid:durableId="802310008">
    <w:abstractNumId w:val="11"/>
  </w:num>
  <w:num w:numId="6" w16cid:durableId="2104569691">
    <w:abstractNumId w:val="15"/>
  </w:num>
  <w:num w:numId="7" w16cid:durableId="2145418186">
    <w:abstractNumId w:val="1"/>
  </w:num>
  <w:num w:numId="8" w16cid:durableId="903032762">
    <w:abstractNumId w:val="10"/>
  </w:num>
  <w:num w:numId="9" w16cid:durableId="643971279">
    <w:abstractNumId w:val="5"/>
  </w:num>
  <w:num w:numId="10" w16cid:durableId="324823098">
    <w:abstractNumId w:val="14"/>
  </w:num>
  <w:num w:numId="11" w16cid:durableId="1165585987">
    <w:abstractNumId w:val="8"/>
  </w:num>
  <w:num w:numId="12" w16cid:durableId="1142818558">
    <w:abstractNumId w:val="7"/>
  </w:num>
  <w:num w:numId="13" w16cid:durableId="1945308605">
    <w:abstractNumId w:val="2"/>
  </w:num>
  <w:num w:numId="14" w16cid:durableId="1235625651">
    <w:abstractNumId w:val="4"/>
  </w:num>
  <w:num w:numId="15" w16cid:durableId="1545605878">
    <w:abstractNumId w:val="13"/>
  </w:num>
  <w:num w:numId="16" w16cid:durableId="46211430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4DA2"/>
    <w:rsid w:val="0004189D"/>
    <w:rsid w:val="00764DA2"/>
  </w:rsids>
  <m:mathPr>
    <m:mathFont m:val="Cambria Math"/>
    <m:brkBin m:val="before"/>
    <m:brkBinSub m:val="--"/>
    <m:smallFrac m:val="0"/>
    <m:dispDef/>
    <m:lMargin m:val="0"/>
    <m:rMargin m:val="0"/>
    <m:defJc m:val="centerGroup"/>
    <m:wrapIndent m:val="1440"/>
    <m:intLim m:val="subSup"/>
    <m:naryLim m:val="undOvr"/>
  </m:mathPr>
  <w:themeFontLang w:val="en-G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3206C"/>
  <w15:chartTrackingRefBased/>
  <w15:docId w15:val="{36F76F8B-5E01-4D8A-8F51-FF9898AFA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4DA2"/>
    <w:rPr>
      <w:kern w:val="0"/>
      <w:lang w:val="en-US"/>
      <w14:ligatures w14:val="none"/>
    </w:rPr>
  </w:style>
  <w:style w:type="paragraph" w:styleId="Heading1">
    <w:name w:val="heading 1"/>
    <w:basedOn w:val="Normal"/>
    <w:next w:val="Normal"/>
    <w:link w:val="Heading1Char"/>
    <w:uiPriority w:val="9"/>
    <w:qFormat/>
    <w:rsid w:val="00764DA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64DA2"/>
    <w:pPr>
      <w:keepNext/>
      <w:keepLines/>
      <w:spacing w:after="0" w:line="480" w:lineRule="auto"/>
      <w:outlineLvl w:val="1"/>
    </w:pPr>
    <w:rPr>
      <w:rFonts w:ascii="Times New Roman" w:eastAsiaTheme="majorEastAsia" w:hAnsi="Times New Roman"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4DA2"/>
    <w:rPr>
      <w:rFonts w:asciiTheme="majorHAnsi" w:eastAsiaTheme="majorEastAsia" w:hAnsiTheme="majorHAnsi" w:cstheme="majorBidi"/>
      <w:color w:val="2F5496" w:themeColor="accent1" w:themeShade="BF"/>
      <w:kern w:val="0"/>
      <w:sz w:val="32"/>
      <w:szCs w:val="32"/>
      <w:lang w:val="en-US"/>
      <w14:ligatures w14:val="none"/>
    </w:rPr>
  </w:style>
  <w:style w:type="character" w:customStyle="1" w:styleId="Heading2Char">
    <w:name w:val="Heading 2 Char"/>
    <w:basedOn w:val="DefaultParagraphFont"/>
    <w:link w:val="Heading2"/>
    <w:uiPriority w:val="9"/>
    <w:qFormat/>
    <w:rsid w:val="00764DA2"/>
    <w:rPr>
      <w:rFonts w:ascii="Times New Roman" w:eastAsiaTheme="majorEastAsia" w:hAnsi="Times New Roman" w:cstheme="majorBidi"/>
      <w:b/>
      <w:kern w:val="0"/>
      <w:sz w:val="24"/>
      <w:szCs w:val="26"/>
      <w:lang w:val="en-US"/>
      <w14:ligatures w14:val="none"/>
    </w:rPr>
  </w:style>
  <w:style w:type="character" w:customStyle="1" w:styleId="fontstyle01">
    <w:name w:val="fontstyle01"/>
    <w:basedOn w:val="DefaultParagraphFont"/>
    <w:rsid w:val="00764DA2"/>
    <w:rPr>
      <w:rFonts w:ascii="MyriadPro-SemiboldSemiCn" w:hAnsi="MyriadPro-SemiboldSemiCn" w:hint="default"/>
      <w:b w:val="0"/>
      <w:bCs w:val="0"/>
      <w:i w:val="0"/>
      <w:iCs w:val="0"/>
      <w:color w:val="000000"/>
      <w:sz w:val="32"/>
      <w:szCs w:val="32"/>
    </w:rPr>
  </w:style>
  <w:style w:type="paragraph" w:styleId="NoSpacing">
    <w:name w:val="No Spacing"/>
    <w:link w:val="NoSpacingChar"/>
    <w:uiPriority w:val="1"/>
    <w:qFormat/>
    <w:rsid w:val="00764DA2"/>
    <w:pPr>
      <w:spacing w:after="0" w:line="240" w:lineRule="auto"/>
    </w:pPr>
    <w:rPr>
      <w:kern w:val="0"/>
      <w:lang w:val="en-US"/>
      <w14:ligatures w14:val="none"/>
    </w:rPr>
  </w:style>
  <w:style w:type="paragraph" w:styleId="Header">
    <w:name w:val="header"/>
    <w:basedOn w:val="Normal"/>
    <w:link w:val="HeaderChar"/>
    <w:uiPriority w:val="99"/>
    <w:unhideWhenUsed/>
    <w:rsid w:val="00764DA2"/>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4DA2"/>
    <w:rPr>
      <w:kern w:val="0"/>
      <w:lang w:val="en-US"/>
      <w14:ligatures w14:val="none"/>
    </w:rPr>
  </w:style>
  <w:style w:type="paragraph" w:styleId="Footer">
    <w:name w:val="footer"/>
    <w:basedOn w:val="Normal"/>
    <w:link w:val="FooterChar"/>
    <w:uiPriority w:val="99"/>
    <w:unhideWhenUsed/>
    <w:rsid w:val="00764DA2"/>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4DA2"/>
    <w:rPr>
      <w:kern w:val="0"/>
      <w:lang w:val="en-US"/>
      <w14:ligatures w14:val="none"/>
    </w:rPr>
  </w:style>
  <w:style w:type="numbering" w:customStyle="1" w:styleId="NoList1">
    <w:name w:val="No List1"/>
    <w:next w:val="NoList"/>
    <w:uiPriority w:val="99"/>
    <w:semiHidden/>
    <w:unhideWhenUsed/>
    <w:rsid w:val="00764DA2"/>
  </w:style>
  <w:style w:type="paragraph" w:styleId="ListParagraph">
    <w:name w:val="List Paragraph"/>
    <w:basedOn w:val="Normal"/>
    <w:uiPriority w:val="34"/>
    <w:qFormat/>
    <w:rsid w:val="00764DA2"/>
    <w:pPr>
      <w:ind w:left="720"/>
      <w:contextualSpacing/>
    </w:pPr>
  </w:style>
  <w:style w:type="paragraph" w:styleId="NormalWeb">
    <w:name w:val="Normal (Web)"/>
    <w:basedOn w:val="Normal"/>
    <w:uiPriority w:val="99"/>
    <w:unhideWhenUsed/>
    <w:rsid w:val="00764DA2"/>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Hyperlink">
    <w:name w:val="Hyperlink"/>
    <w:basedOn w:val="DefaultParagraphFont"/>
    <w:uiPriority w:val="99"/>
    <w:unhideWhenUsed/>
    <w:rsid w:val="00764DA2"/>
    <w:rPr>
      <w:color w:val="0000FF"/>
      <w:u w:val="single"/>
    </w:rPr>
  </w:style>
  <w:style w:type="character" w:styleId="Strong">
    <w:name w:val="Strong"/>
    <w:basedOn w:val="DefaultParagraphFont"/>
    <w:uiPriority w:val="22"/>
    <w:qFormat/>
    <w:rsid w:val="00764DA2"/>
    <w:rPr>
      <w:b/>
      <w:bCs/>
    </w:rPr>
  </w:style>
  <w:style w:type="character" w:customStyle="1" w:styleId="NoSpacingChar">
    <w:name w:val="No Spacing Char"/>
    <w:link w:val="NoSpacing"/>
    <w:uiPriority w:val="1"/>
    <w:qFormat/>
    <w:rsid w:val="00764DA2"/>
    <w:rPr>
      <w:kern w:val="0"/>
      <w:lang w:val="en-US"/>
      <w14:ligatures w14:val="none"/>
    </w:rPr>
  </w:style>
  <w:style w:type="character" w:customStyle="1" w:styleId="text">
    <w:name w:val="text"/>
    <w:basedOn w:val="DefaultParagraphFont"/>
    <w:rsid w:val="00764DA2"/>
  </w:style>
  <w:style w:type="character" w:customStyle="1" w:styleId="author-ref">
    <w:name w:val="author-ref"/>
    <w:basedOn w:val="DefaultParagraphFont"/>
    <w:rsid w:val="00764DA2"/>
  </w:style>
  <w:style w:type="paragraph" w:styleId="BalloonText">
    <w:name w:val="Balloon Text"/>
    <w:basedOn w:val="Normal"/>
    <w:link w:val="BalloonTextChar"/>
    <w:uiPriority w:val="99"/>
    <w:semiHidden/>
    <w:unhideWhenUsed/>
    <w:rsid w:val="00764DA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64DA2"/>
    <w:rPr>
      <w:rFonts w:ascii="Segoe UI" w:hAnsi="Segoe UI" w:cs="Segoe UI"/>
      <w:kern w:val="0"/>
      <w:sz w:val="18"/>
      <w:szCs w:val="18"/>
      <w:lang w:val="en-US"/>
      <w14:ligatures w14:val="none"/>
    </w:rPr>
  </w:style>
  <w:style w:type="table" w:styleId="TableGrid">
    <w:name w:val="Table Grid"/>
    <w:basedOn w:val="TableNormal"/>
    <w:uiPriority w:val="39"/>
    <w:rsid w:val="00764DA2"/>
    <w:pPr>
      <w:spacing w:after="0" w:line="240" w:lineRule="auto"/>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Emphasis">
    <w:name w:val="Subtle Emphasis"/>
    <w:basedOn w:val="DefaultParagraphFont"/>
    <w:uiPriority w:val="19"/>
    <w:qFormat/>
    <w:rsid w:val="00764DA2"/>
    <w:rPr>
      <w:i/>
      <w:iCs/>
      <w:color w:val="404040" w:themeColor="text1" w:themeTint="BF"/>
    </w:rPr>
  </w:style>
  <w:style w:type="paragraph" w:styleId="TOCHeading">
    <w:name w:val="TOC Heading"/>
    <w:basedOn w:val="Heading1"/>
    <w:next w:val="Normal"/>
    <w:uiPriority w:val="39"/>
    <w:unhideWhenUsed/>
    <w:qFormat/>
    <w:rsid w:val="00764DA2"/>
    <w:pPr>
      <w:outlineLvl w:val="9"/>
    </w:pPr>
  </w:style>
  <w:style w:type="paragraph" w:styleId="TOC2">
    <w:name w:val="toc 2"/>
    <w:basedOn w:val="Normal"/>
    <w:next w:val="Normal"/>
    <w:autoRedefine/>
    <w:uiPriority w:val="39"/>
    <w:unhideWhenUsed/>
    <w:rsid w:val="00764DA2"/>
    <w:pPr>
      <w:tabs>
        <w:tab w:val="right" w:leader="dot" w:pos="8630"/>
      </w:tabs>
      <w:spacing w:after="100"/>
      <w:ind w:left="220"/>
      <w:jc w:val="center"/>
    </w:pPr>
    <w:rPr>
      <w:noProof/>
    </w:rPr>
  </w:style>
  <w:style w:type="paragraph" w:styleId="TOC1">
    <w:name w:val="toc 1"/>
    <w:basedOn w:val="Normal"/>
    <w:next w:val="Normal"/>
    <w:autoRedefine/>
    <w:uiPriority w:val="39"/>
    <w:unhideWhenUsed/>
    <w:rsid w:val="00764DA2"/>
    <w:pPr>
      <w:spacing w:after="100"/>
    </w:pPr>
    <w:rPr>
      <w:rFonts w:eastAsiaTheme="minorEastAsia" w:cs="Times New Roman"/>
    </w:rPr>
  </w:style>
  <w:style w:type="paragraph" w:styleId="TOC3">
    <w:name w:val="toc 3"/>
    <w:basedOn w:val="Normal"/>
    <w:next w:val="Normal"/>
    <w:autoRedefine/>
    <w:uiPriority w:val="39"/>
    <w:unhideWhenUsed/>
    <w:rsid w:val="00764DA2"/>
    <w:pPr>
      <w:spacing w:after="100"/>
      <w:ind w:left="440"/>
    </w:pPr>
    <w:rPr>
      <w:rFonts w:eastAsiaTheme="minorEastAsia" w:cs="Times New Roman"/>
    </w:rPr>
  </w:style>
  <w:style w:type="character" w:styleId="FollowedHyperlink">
    <w:name w:val="FollowedHyperlink"/>
    <w:basedOn w:val="DefaultParagraphFont"/>
    <w:uiPriority w:val="99"/>
    <w:semiHidden/>
    <w:unhideWhenUsed/>
    <w:rsid w:val="00764DA2"/>
    <w:rPr>
      <w:color w:val="954F72" w:themeColor="followedHyperlink"/>
      <w:u w:val="single"/>
    </w:rPr>
  </w:style>
  <w:style w:type="character" w:styleId="IntenseEmphasis">
    <w:name w:val="Intense Emphasis"/>
    <w:basedOn w:val="DefaultParagraphFont"/>
    <w:uiPriority w:val="21"/>
    <w:qFormat/>
    <w:rsid w:val="00764DA2"/>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emf"/><Relationship Id="rId5" Type="http://schemas.openxmlformats.org/officeDocument/2006/relationships/image" Target="media/image1.emf"/><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68</Pages>
  <Words>13450</Words>
  <Characters>76669</Characters>
  <Application>Microsoft Office Word</Application>
  <DocSecurity>0</DocSecurity>
  <Lines>638</Lines>
  <Paragraphs>179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wilson kwame</dc:creator>
  <cp:keywords/>
  <dc:description/>
  <cp:lastModifiedBy>wilson kwame</cp:lastModifiedBy>
  <cp:revision>1</cp:revision>
  <dcterms:created xsi:type="dcterms:W3CDTF">2022-08-24T13:28:00Z</dcterms:created>
  <dcterms:modified xsi:type="dcterms:W3CDTF">2022-08-24T13:33:00Z</dcterms:modified>
</cp:coreProperties>
</file>