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4321" w14:textId="43CB72E1" w:rsidR="00766BA5" w:rsidRPr="006A2613" w:rsidRDefault="006A2613">
      <w:pPr>
        <w:rPr>
          <w:sz w:val="52"/>
          <w:szCs w:val="52"/>
        </w:rPr>
      </w:pPr>
      <w:r w:rsidRPr="006A2613">
        <w:rPr>
          <w:sz w:val="52"/>
          <w:szCs w:val="52"/>
        </w:rPr>
        <w:t>Manual Técnico</w:t>
      </w:r>
    </w:p>
    <w:p w14:paraId="1E3F8E49" w14:textId="77777777" w:rsidR="006A2613" w:rsidRDefault="006A2613" w:rsidP="006A2613">
      <w:pPr>
        <w:pStyle w:val="Heading1"/>
        <w:rPr>
          <w:rStyle w:val="ui-provider"/>
        </w:rPr>
      </w:pPr>
    </w:p>
    <w:sdt>
      <w:sdtPr>
        <w:id w:val="2015338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GT"/>
          <w14:ligatures w14:val="standardContextual"/>
        </w:rPr>
      </w:sdtEndPr>
      <w:sdtContent>
        <w:p w14:paraId="2F3E6D30" w14:textId="3F834470" w:rsidR="00152977" w:rsidRDefault="00152977">
          <w:pPr>
            <w:pStyle w:val="TOCHeading"/>
          </w:pPr>
          <w:r>
            <w:t>Contents</w:t>
          </w:r>
        </w:p>
        <w:p w14:paraId="432D740F" w14:textId="190B025E" w:rsidR="00152977" w:rsidRDefault="001529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98217" w:history="1">
            <w:r w:rsidRPr="00E55D1B">
              <w:rPr>
                <w:rStyle w:val="Hyperlink"/>
                <w:noProof/>
              </w:rPr>
              <w:t>Versiones de las 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3F29" w14:textId="777C0337" w:rsidR="00152977" w:rsidRDefault="001529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798218" w:history="1">
            <w:r w:rsidRPr="00E55D1B">
              <w:rPr>
                <w:rStyle w:val="Hyperlink"/>
                <w:noProof/>
              </w:rPr>
              <w:t>Jflex: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EE53" w14:textId="3405044A" w:rsidR="00152977" w:rsidRDefault="001529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798219" w:history="1">
            <w:r w:rsidRPr="00E55D1B">
              <w:rPr>
                <w:rStyle w:val="Hyperlink"/>
                <w:noProof/>
              </w:rPr>
              <w:t>Cup: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A53E" w14:textId="05BE3D25" w:rsidR="00152977" w:rsidRDefault="001529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798220" w:history="1">
            <w:r w:rsidRPr="00E55D1B">
              <w:rPr>
                <w:rStyle w:val="Hyperlink"/>
                <w:noProof/>
              </w:rPr>
              <w:t>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131D" w14:textId="1F236BC5" w:rsidR="00152977" w:rsidRDefault="001529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5798221" w:history="1">
            <w:r w:rsidRPr="00E55D1B">
              <w:rPr>
                <w:rStyle w:val="Hyperlink"/>
                <w:noProof/>
              </w:rPr>
              <w:t>Jfreechart: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2657" w14:textId="2C55A7E9" w:rsidR="00152977" w:rsidRDefault="0015297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798222" w:history="1">
            <w:r w:rsidRPr="00E55D1B">
              <w:rPr>
                <w:rStyle w:val="Hyperlink"/>
                <w:noProof/>
              </w:rPr>
              <w:t>Especificación de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932C" w14:textId="347C17FB" w:rsidR="00152977" w:rsidRDefault="0015297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798223" w:history="1">
            <w:r w:rsidRPr="00E55D1B">
              <w:rPr>
                <w:rStyle w:val="Hyperlink"/>
                <w:noProof/>
              </w:rPr>
              <w:t>Diagramas de clases: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9944" w14:textId="33F45590" w:rsidR="00152977" w:rsidRDefault="00152977">
          <w:r>
            <w:rPr>
              <w:b/>
              <w:bCs/>
              <w:noProof/>
            </w:rPr>
            <w:fldChar w:fldCharType="end"/>
          </w:r>
        </w:p>
      </w:sdtContent>
    </w:sdt>
    <w:p w14:paraId="574A4B76" w14:textId="77777777" w:rsidR="00152977" w:rsidRDefault="00152977">
      <w:pPr>
        <w:rPr>
          <w:rStyle w:val="ui-provider"/>
        </w:rPr>
      </w:pPr>
    </w:p>
    <w:p w14:paraId="592B2DFF" w14:textId="77777777" w:rsidR="00152977" w:rsidRDefault="00152977">
      <w:pPr>
        <w:rPr>
          <w:rStyle w:val="ui-provider"/>
        </w:rPr>
      </w:pPr>
    </w:p>
    <w:p w14:paraId="099B02EF" w14:textId="77777777" w:rsidR="00152977" w:rsidRDefault="00152977">
      <w:pPr>
        <w:rPr>
          <w:rStyle w:val="ui-provider"/>
        </w:rPr>
      </w:pPr>
    </w:p>
    <w:p w14:paraId="26A496FC" w14:textId="77777777" w:rsidR="00152977" w:rsidRDefault="00152977">
      <w:pPr>
        <w:rPr>
          <w:rStyle w:val="ui-provider"/>
        </w:rPr>
      </w:pPr>
    </w:p>
    <w:p w14:paraId="421DE9A6" w14:textId="77777777" w:rsidR="00152977" w:rsidRDefault="00152977">
      <w:pPr>
        <w:rPr>
          <w:rStyle w:val="ui-provider"/>
        </w:rPr>
      </w:pPr>
    </w:p>
    <w:p w14:paraId="79A4EDA5" w14:textId="13411060" w:rsidR="00BF4A7C" w:rsidRDefault="00BF4A7C">
      <w:pPr>
        <w:rPr>
          <w:rStyle w:val="ui-provider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ui-provider"/>
        </w:rPr>
        <w:br w:type="page"/>
      </w:r>
    </w:p>
    <w:p w14:paraId="2688C62E" w14:textId="2B19036B" w:rsidR="006A2613" w:rsidRDefault="006A2613" w:rsidP="006A2613">
      <w:pPr>
        <w:pStyle w:val="Heading1"/>
        <w:rPr>
          <w:rStyle w:val="ui-provider"/>
        </w:rPr>
      </w:pPr>
      <w:bookmarkStart w:id="0" w:name="_Toc145798217"/>
      <w:r w:rsidRPr="006A2613">
        <w:rPr>
          <w:rStyle w:val="ui-provider"/>
        </w:rPr>
        <w:lastRenderedPageBreak/>
        <w:t>Versiones de las herramientas utilizadas</w:t>
      </w:r>
      <w:bookmarkEnd w:id="0"/>
    </w:p>
    <w:p w14:paraId="2AA45AC7" w14:textId="13146FAD" w:rsidR="006A2613" w:rsidRDefault="006A2613" w:rsidP="006A2613">
      <w:pPr>
        <w:pStyle w:val="Heading2"/>
      </w:pPr>
      <w:bookmarkStart w:id="1" w:name="_Toc145798218"/>
      <w:proofErr w:type="spellStart"/>
      <w:r>
        <w:t>Jflex</w:t>
      </w:r>
      <w:proofErr w:type="spellEnd"/>
      <w:r>
        <w:t>:</w:t>
      </w:r>
      <w:bookmarkEnd w:id="1"/>
    </w:p>
    <w:p w14:paraId="18078700" w14:textId="50DF0321" w:rsidR="006A2613" w:rsidRDefault="006A2613" w:rsidP="006A2613">
      <w:proofErr w:type="spellStart"/>
      <w:r>
        <w:t>Jflex</w:t>
      </w:r>
      <w:proofErr w:type="spellEnd"/>
      <w:r>
        <w:t xml:space="preserve"> 1.6</w:t>
      </w:r>
    </w:p>
    <w:p w14:paraId="6CE4CD39" w14:textId="1687D75E" w:rsidR="006A2613" w:rsidRDefault="006A2613" w:rsidP="006A2613">
      <w:pPr>
        <w:pStyle w:val="Heading2"/>
      </w:pPr>
      <w:bookmarkStart w:id="2" w:name="_Toc145798219"/>
      <w:r>
        <w:t>Cup:</w:t>
      </w:r>
      <w:bookmarkEnd w:id="2"/>
    </w:p>
    <w:p w14:paraId="5112E00E" w14:textId="65064504" w:rsidR="006A2613" w:rsidRDefault="006A2613" w:rsidP="006A2613">
      <w:r>
        <w:t>Cup 11</w:t>
      </w:r>
    </w:p>
    <w:p w14:paraId="592DDAA3" w14:textId="5D145B0D" w:rsidR="006A2613" w:rsidRDefault="006A2613" w:rsidP="006A2613">
      <w:pPr>
        <w:pStyle w:val="Heading2"/>
      </w:pPr>
      <w:bookmarkStart w:id="3" w:name="_Toc145798220"/>
      <w:r>
        <w:t>Java:</w:t>
      </w:r>
      <w:bookmarkEnd w:id="3"/>
    </w:p>
    <w:p w14:paraId="5DAE00A6" w14:textId="010EEECD" w:rsidR="006A2613" w:rsidRDefault="006A2613" w:rsidP="006A2613">
      <w:r>
        <w:t>Java versión 1.8.0_301</w:t>
      </w:r>
    </w:p>
    <w:p w14:paraId="55F4F3B8" w14:textId="70F5FC01" w:rsidR="006A2613" w:rsidRDefault="006A2613" w:rsidP="006A2613">
      <w:pPr>
        <w:pStyle w:val="Heading2"/>
      </w:pPr>
      <w:bookmarkStart w:id="4" w:name="_Toc145798221"/>
      <w:proofErr w:type="spellStart"/>
      <w:r>
        <w:t>Jfreechart</w:t>
      </w:r>
      <w:proofErr w:type="spellEnd"/>
      <w:r>
        <w:t>:</w:t>
      </w:r>
      <w:bookmarkEnd w:id="4"/>
    </w:p>
    <w:p w14:paraId="6E33FCA2" w14:textId="46010049" w:rsidR="006A2613" w:rsidRDefault="006A2613" w:rsidP="006A2613">
      <w:proofErr w:type="spellStart"/>
      <w:r>
        <w:t>Jfreechart</w:t>
      </w:r>
      <w:proofErr w:type="spellEnd"/>
      <w:r>
        <w:t xml:space="preserve"> 1.0.19</w:t>
      </w:r>
    </w:p>
    <w:p w14:paraId="27396274" w14:textId="77777777" w:rsidR="00BF4A7C" w:rsidRDefault="006A2613" w:rsidP="006A2613">
      <w:pPr>
        <w:pStyle w:val="Heading1"/>
        <w:rPr>
          <w:rStyle w:val="ui-provider"/>
        </w:rPr>
      </w:pPr>
      <w:r w:rsidRPr="006A2613">
        <w:rPr>
          <w:rStyle w:val="ui-provider"/>
        </w:rPr>
        <w:t> </w:t>
      </w:r>
      <w:r w:rsidRPr="006A2613">
        <w:br/>
      </w:r>
    </w:p>
    <w:p w14:paraId="355B5DC4" w14:textId="77777777" w:rsidR="00BF4A7C" w:rsidRDefault="00BF4A7C">
      <w:pPr>
        <w:rPr>
          <w:rStyle w:val="ui-provider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ui-provider"/>
        </w:rPr>
        <w:br w:type="page"/>
      </w:r>
    </w:p>
    <w:p w14:paraId="2F805BAB" w14:textId="5F82BB61" w:rsidR="006A2613" w:rsidRDefault="006A2613" w:rsidP="006A2613">
      <w:pPr>
        <w:pStyle w:val="Heading1"/>
      </w:pPr>
      <w:bookmarkStart w:id="5" w:name="_Toc145798222"/>
      <w:r w:rsidRPr="006A2613">
        <w:rPr>
          <w:rStyle w:val="ui-provider"/>
        </w:rPr>
        <w:lastRenderedPageBreak/>
        <w:t>Especificación</w:t>
      </w:r>
      <w:r w:rsidRPr="006A2613">
        <w:rPr>
          <w:rStyle w:val="ui-provider"/>
        </w:rPr>
        <w:t xml:space="preserve"> de entorno </w:t>
      </w:r>
      <w:r w:rsidRPr="006A2613">
        <w:rPr>
          <w:rStyle w:val="ui-provider"/>
        </w:rPr>
        <w:t xml:space="preserve">de </w:t>
      </w:r>
      <w:r w:rsidRPr="006A2613">
        <w:rPr>
          <w:rStyle w:val="ui-provider"/>
        </w:rPr>
        <w:t>desarrollo</w:t>
      </w:r>
      <w:bookmarkEnd w:id="5"/>
      <w:r w:rsidRPr="006A2613">
        <w:rPr>
          <w:rStyle w:val="ui-provider"/>
        </w:rPr>
        <w:t> </w:t>
      </w:r>
      <w:r w:rsidRPr="006A2613">
        <w:br/>
      </w:r>
    </w:p>
    <w:p w14:paraId="58F908C6" w14:textId="775D9335" w:rsidR="006A2613" w:rsidRPr="006A2613" w:rsidRDefault="006A2613" w:rsidP="006A2613">
      <w:proofErr w:type="spellStart"/>
      <w:r>
        <w:t>Netbeans</w:t>
      </w:r>
      <w:proofErr w:type="spellEnd"/>
      <w:r>
        <w:t xml:space="preserve"> IDE 8.2: Todo el desarrollo de la aplicación fue hecha en </w:t>
      </w:r>
      <w:proofErr w:type="spellStart"/>
      <w:r>
        <w:t>netbeans</w:t>
      </w:r>
      <w:proofErr w:type="spellEnd"/>
      <w:r>
        <w:t xml:space="preserve"> IDE 8.2.</w:t>
      </w:r>
    </w:p>
    <w:p w14:paraId="3E179E19" w14:textId="57A54A78" w:rsidR="00BF4A7C" w:rsidRDefault="00A83624" w:rsidP="001526DA">
      <w:pPr>
        <w:pStyle w:val="Heading1"/>
        <w:jc w:val="center"/>
        <w:rPr>
          <w:rStyle w:val="ui-provider"/>
        </w:rPr>
      </w:pPr>
      <w:r>
        <w:rPr>
          <w:noProof/>
        </w:rPr>
        <w:drawing>
          <wp:inline distT="0" distB="0" distL="0" distR="0" wp14:anchorId="7B26CAFC" wp14:editId="1A462D3F">
            <wp:extent cx="4438650" cy="2857500"/>
            <wp:effectExtent l="0" t="0" r="0" b="0"/>
            <wp:docPr id="1488858996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8996" name="Picture 1" descr="A blue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4984" w14:textId="77777777" w:rsidR="00BF4A7C" w:rsidRDefault="00BF4A7C">
      <w:pPr>
        <w:rPr>
          <w:rStyle w:val="ui-provider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ui-provider"/>
        </w:rPr>
        <w:br w:type="page"/>
      </w:r>
    </w:p>
    <w:p w14:paraId="47709432" w14:textId="0D2906C4" w:rsidR="006A2613" w:rsidRDefault="006A2613" w:rsidP="006A2613">
      <w:pPr>
        <w:pStyle w:val="Heading1"/>
        <w:rPr>
          <w:rStyle w:val="ui-provider"/>
        </w:rPr>
      </w:pPr>
      <w:bookmarkStart w:id="6" w:name="_Toc145798223"/>
      <w:r w:rsidRPr="006A2613">
        <w:rPr>
          <w:rStyle w:val="ui-provider"/>
        </w:rPr>
        <w:lastRenderedPageBreak/>
        <w:t>D</w:t>
      </w:r>
      <w:r w:rsidRPr="006A2613">
        <w:rPr>
          <w:rStyle w:val="ui-provider"/>
        </w:rPr>
        <w:t>iagramas de clases</w:t>
      </w:r>
      <w:r w:rsidR="00BF4A7C">
        <w:rPr>
          <w:rStyle w:val="ui-provider"/>
        </w:rPr>
        <w:t>:</w:t>
      </w:r>
      <w:bookmarkEnd w:id="6"/>
    </w:p>
    <w:p w14:paraId="4F08F706" w14:textId="44AEA557" w:rsidR="00BF4A7C" w:rsidRPr="00BF4A7C" w:rsidRDefault="00D00AAA" w:rsidP="00BF4A7C">
      <w:r>
        <w:rPr>
          <w:noProof/>
        </w:rPr>
        <w:drawing>
          <wp:inline distT="0" distB="0" distL="0" distR="0" wp14:anchorId="7B09CDC6" wp14:editId="3878A97A">
            <wp:extent cx="6742104" cy="4747565"/>
            <wp:effectExtent l="0" t="0" r="1905" b="0"/>
            <wp:docPr id="208705405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54054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104" cy="47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A7C" w:rsidRPr="00BF4A7C" w:rsidSect="006D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DE"/>
    <w:rsid w:val="000E36DE"/>
    <w:rsid w:val="00123B56"/>
    <w:rsid w:val="001526DA"/>
    <w:rsid w:val="00152977"/>
    <w:rsid w:val="00293F20"/>
    <w:rsid w:val="00511F25"/>
    <w:rsid w:val="006A2613"/>
    <w:rsid w:val="006D28B2"/>
    <w:rsid w:val="00766BA5"/>
    <w:rsid w:val="009A0E3F"/>
    <w:rsid w:val="00A83624"/>
    <w:rsid w:val="00AB3D60"/>
    <w:rsid w:val="00AD34FC"/>
    <w:rsid w:val="00BF4A7C"/>
    <w:rsid w:val="00D00AAA"/>
    <w:rsid w:val="00DF4762"/>
    <w:rsid w:val="00E5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DAD9"/>
  <w15:chartTrackingRefBased/>
  <w15:docId w15:val="{0BF1B695-CCD4-4052-9C7B-CA12C3C2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A2613"/>
  </w:style>
  <w:style w:type="character" w:customStyle="1" w:styleId="Heading1Char">
    <w:name w:val="Heading 1 Char"/>
    <w:basedOn w:val="DefaultParagraphFont"/>
    <w:link w:val="Heading1"/>
    <w:uiPriority w:val="9"/>
    <w:rsid w:val="006A2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5297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9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2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311C4-F31E-4407-AE26-C951F27C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Laynez</dc:creator>
  <cp:keywords/>
  <dc:description/>
  <cp:lastModifiedBy>Gaspar Laynez</cp:lastModifiedBy>
  <cp:revision>11</cp:revision>
  <cp:lastPrinted>2023-09-17T05:47:00Z</cp:lastPrinted>
  <dcterms:created xsi:type="dcterms:W3CDTF">2023-09-17T02:13:00Z</dcterms:created>
  <dcterms:modified xsi:type="dcterms:W3CDTF">2023-09-17T05:47:00Z</dcterms:modified>
</cp:coreProperties>
</file>