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D856" w14:textId="77777777" w:rsidR="00021E13" w:rsidRDefault="00021E13" w:rsidP="00021E13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584317C" w14:textId="77777777" w:rsidR="00021E13" w:rsidRPr="00021E13" w:rsidRDefault="00021E13" w:rsidP="00021E13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021E13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Universidad Escuela Colombiana de Ingeniería Julio Garavito</w:t>
      </w:r>
    </w:p>
    <w:p w14:paraId="2B6B3E83" w14:textId="77777777" w:rsidR="00021E13" w:rsidRPr="00021E13" w:rsidRDefault="00021E13" w:rsidP="00021E13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4C49E09C" w14:textId="77777777" w:rsidR="00021E13" w:rsidRPr="00021E13" w:rsidRDefault="00021E13" w:rsidP="00021E13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493AA347" w14:textId="77777777" w:rsidR="00021E13" w:rsidRPr="00021E13" w:rsidRDefault="00021E13" w:rsidP="00021E13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6996B621" w14:textId="77777777" w:rsidR="00021E13" w:rsidRPr="00021E13" w:rsidRDefault="00021E13" w:rsidP="00021E13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021E13">
        <w:rPr>
          <w:rFonts w:ascii="Times New Roman" w:eastAsia="Times New Roman" w:hAnsi="Times New Roman" w:cs="Times New Roman"/>
          <w:color w:val="000000" w:themeColor="text1"/>
          <w:lang w:val="es-CO"/>
        </w:rPr>
        <w:t>Desarrollo Orientado por Objetos</w:t>
      </w:r>
    </w:p>
    <w:p w14:paraId="55D5F9F0" w14:textId="77777777" w:rsidR="00021E13" w:rsidRPr="00021E13" w:rsidRDefault="00021E13" w:rsidP="00021E13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021E13">
        <w:rPr>
          <w:rFonts w:ascii="Times New Roman" w:eastAsia="Times New Roman" w:hAnsi="Times New Roman" w:cs="Times New Roman"/>
          <w:color w:val="000000" w:themeColor="text1"/>
          <w:lang w:val="es-CO"/>
        </w:rPr>
        <w:t>DOPO</w:t>
      </w:r>
    </w:p>
    <w:p w14:paraId="0CE23FE3" w14:textId="77777777" w:rsidR="00021E13" w:rsidRPr="00021E13" w:rsidRDefault="00021E13" w:rsidP="00021E13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5EB996D1" w14:textId="77777777" w:rsidR="00021E13" w:rsidRPr="00021E13" w:rsidRDefault="00021E13" w:rsidP="00021E13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10DBC857" w14:textId="77777777" w:rsidR="00021E13" w:rsidRPr="00021E13" w:rsidRDefault="00021E13" w:rsidP="00021E13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5AA1611C" w14:textId="77777777" w:rsidR="00021E13" w:rsidRPr="00021E13" w:rsidRDefault="00021E13" w:rsidP="00021E13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7C174F27" w14:textId="77777777" w:rsidR="00021E13" w:rsidRPr="00021E13" w:rsidRDefault="00021E13" w:rsidP="00021E13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021E13">
        <w:rPr>
          <w:rFonts w:ascii="Times New Roman" w:eastAsia="Times New Roman" w:hAnsi="Times New Roman" w:cs="Times New Roman"/>
          <w:color w:val="000000" w:themeColor="text1"/>
          <w:lang w:val="es-CO"/>
        </w:rPr>
        <w:t>Presentado por:</w:t>
      </w:r>
    </w:p>
    <w:p w14:paraId="25447F29" w14:textId="77777777" w:rsidR="00021E13" w:rsidRPr="00021E13" w:rsidRDefault="00021E13" w:rsidP="00021E13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021E13">
        <w:rPr>
          <w:rFonts w:ascii="Times New Roman" w:eastAsia="Times New Roman" w:hAnsi="Times New Roman" w:cs="Times New Roman"/>
          <w:color w:val="000000" w:themeColor="text1"/>
          <w:lang w:val="es-CO"/>
        </w:rPr>
        <w:t>Wilson Steven Mendivelso Sanabria</w:t>
      </w:r>
    </w:p>
    <w:p w14:paraId="4FCF0243" w14:textId="77777777" w:rsidR="00021E13" w:rsidRPr="00021E13" w:rsidRDefault="00021E13" w:rsidP="00021E13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021E13">
        <w:rPr>
          <w:rFonts w:ascii="Times New Roman" w:eastAsia="Times New Roman" w:hAnsi="Times New Roman" w:cs="Times New Roman"/>
          <w:color w:val="000000" w:themeColor="text1"/>
          <w:lang w:val="es-CO"/>
        </w:rPr>
        <w:t>David Santiago Garzon Rodriguez</w:t>
      </w:r>
    </w:p>
    <w:p w14:paraId="5396B149" w14:textId="77777777" w:rsidR="00021E13" w:rsidRPr="00021E13" w:rsidRDefault="00021E13" w:rsidP="00021E13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571C1B67" w14:textId="77777777" w:rsidR="00021E13" w:rsidRPr="00021E13" w:rsidRDefault="00021E13" w:rsidP="00021E13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6C542F1C" w14:textId="77777777" w:rsidR="00021E13" w:rsidRPr="00021E13" w:rsidRDefault="00021E13" w:rsidP="00021E13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021E13">
        <w:rPr>
          <w:rFonts w:ascii="Times New Roman" w:eastAsia="Times New Roman" w:hAnsi="Times New Roman" w:cs="Times New Roman"/>
          <w:color w:val="000000" w:themeColor="text1"/>
          <w:lang w:val="es-CO"/>
        </w:rPr>
        <w:t>Docente:</w:t>
      </w:r>
    </w:p>
    <w:p w14:paraId="74A02633" w14:textId="77777777" w:rsidR="00021E13" w:rsidRPr="00021E13" w:rsidRDefault="00021E13" w:rsidP="00021E13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021E13">
        <w:rPr>
          <w:rFonts w:ascii="Times New Roman" w:eastAsia="Times New Roman" w:hAnsi="Times New Roman" w:cs="Times New Roman"/>
          <w:color w:val="000000" w:themeColor="text1"/>
          <w:lang w:val="es-CO"/>
        </w:rPr>
        <w:t>María Irma Diaz Rozo</w:t>
      </w:r>
    </w:p>
    <w:p w14:paraId="3EE67B6C" w14:textId="77777777" w:rsidR="00021E13" w:rsidRPr="00021E13" w:rsidRDefault="00021E13" w:rsidP="00021E13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2B19B2AE" w14:textId="77777777" w:rsidR="00021E13" w:rsidRPr="00021E13" w:rsidRDefault="00021E13" w:rsidP="00021E13">
      <w:pPr>
        <w:rPr>
          <w:lang w:val="es-CO"/>
        </w:rPr>
      </w:pPr>
    </w:p>
    <w:p w14:paraId="2C078E63" w14:textId="77777777" w:rsidR="00A80AA0" w:rsidRDefault="00A80AA0">
      <w:pPr>
        <w:rPr>
          <w:lang w:val="es-CO"/>
        </w:rPr>
      </w:pPr>
    </w:p>
    <w:p w14:paraId="45375B97" w14:textId="77777777" w:rsidR="001A4E52" w:rsidRDefault="001A4E52">
      <w:pPr>
        <w:rPr>
          <w:lang w:val="es-CO"/>
        </w:rPr>
      </w:pPr>
    </w:p>
    <w:p w14:paraId="5D5A7B1A" w14:textId="77777777" w:rsidR="001A4E52" w:rsidRDefault="001A4E52">
      <w:pPr>
        <w:rPr>
          <w:lang w:val="es-CO"/>
        </w:rPr>
      </w:pPr>
    </w:p>
    <w:p w14:paraId="4CB69D4B" w14:textId="77777777" w:rsidR="001A4E52" w:rsidRDefault="001A4E52">
      <w:pPr>
        <w:rPr>
          <w:lang w:val="es-CO"/>
        </w:rPr>
      </w:pPr>
    </w:p>
    <w:p w14:paraId="347F54F2" w14:textId="77777777" w:rsidR="001A4E52" w:rsidRDefault="001A4E52">
      <w:pPr>
        <w:rPr>
          <w:lang w:val="es-CO"/>
        </w:rPr>
      </w:pPr>
    </w:p>
    <w:p w14:paraId="710FC636" w14:textId="65FAC9B6" w:rsidR="001A4E52" w:rsidRPr="007A3BB4" w:rsidRDefault="001A4E52">
      <w:pPr>
        <w:rPr>
          <w:b/>
          <w:bCs/>
          <w:lang w:val="es-CO"/>
        </w:rPr>
      </w:pPr>
      <w:r w:rsidRPr="007A3BB4">
        <w:rPr>
          <w:b/>
          <w:bCs/>
          <w:lang w:val="es-CO"/>
        </w:rPr>
        <w:lastRenderedPageBreak/>
        <w:t>MiniCiclo 1:</w:t>
      </w:r>
      <w:r w:rsidR="006F4751" w:rsidRPr="007A3BB4">
        <w:rPr>
          <w:b/>
          <w:bCs/>
          <w:lang w:val="es-CO"/>
        </w:rPr>
        <w:t xml:space="preserve"> Creación e implementación</w:t>
      </w:r>
      <w:r w:rsidR="0004664F" w:rsidRPr="007A3BB4">
        <w:rPr>
          <w:b/>
          <w:bCs/>
          <w:lang w:val="es-CO"/>
        </w:rPr>
        <w:t xml:space="preserve"> de </w:t>
      </w:r>
      <w:r w:rsidR="00640B9F" w:rsidRPr="007A3BB4">
        <w:rPr>
          <w:b/>
          <w:bCs/>
          <w:lang w:val="es-CO"/>
        </w:rPr>
        <w:t>Symbol:</w:t>
      </w:r>
    </w:p>
    <w:p w14:paraId="20CD6D16" w14:textId="36007CDA" w:rsidR="00640B9F" w:rsidRDefault="00640B9F">
      <w:pPr>
        <w:rPr>
          <w:lang w:val="es-CO"/>
        </w:rPr>
      </w:pPr>
      <w:r>
        <w:rPr>
          <w:lang w:val="es-CO"/>
        </w:rPr>
        <w:t xml:space="preserve">Inicialmente se busca crear la clase Symbol, la cual </w:t>
      </w:r>
      <w:r w:rsidR="008A3AF0">
        <w:rPr>
          <w:lang w:val="es-CO"/>
        </w:rPr>
        <w:t>se encargará de ser los diferentes símbolos que vayan a aparecer en la máquina.</w:t>
      </w:r>
    </w:p>
    <w:p w14:paraId="25C8FA9B" w14:textId="23C1062D" w:rsidR="00D86E59" w:rsidRDefault="00D86E59">
      <w:pPr>
        <w:rPr>
          <w:lang w:val="es-CO"/>
        </w:rPr>
      </w:pPr>
      <w:r>
        <w:rPr>
          <w:lang w:val="es-CO"/>
        </w:rPr>
        <w:t xml:space="preserve">Inicialmente se modela en astah: </w:t>
      </w:r>
    </w:p>
    <w:p w14:paraId="328BB9CC" w14:textId="3028AD39" w:rsidR="00D86E59" w:rsidRDefault="00772FE9">
      <w:pPr>
        <w:rPr>
          <w:lang w:val="es-CO"/>
        </w:rPr>
      </w:pPr>
      <w:r w:rsidRPr="00772FE9">
        <w:rPr>
          <w:noProof/>
          <w:lang w:val="es-CO"/>
        </w:rPr>
        <w:drawing>
          <wp:inline distT="0" distB="0" distL="0" distR="0" wp14:anchorId="238A38C1" wp14:editId="08AFFDD0">
            <wp:extent cx="2010056" cy="1200318"/>
            <wp:effectExtent l="0" t="0" r="9525" b="0"/>
            <wp:docPr id="1982224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24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78A3" w14:textId="77777777" w:rsidR="00935A72" w:rsidRDefault="00935A72" w:rsidP="00935A72">
      <w:pPr>
        <w:rPr>
          <w:lang w:val="es-CO"/>
        </w:rPr>
      </w:pPr>
      <w:r>
        <w:rPr>
          <w:lang w:val="es-CO"/>
        </w:rPr>
        <w:t>Además sus atributos son:</w:t>
      </w:r>
    </w:p>
    <w:p w14:paraId="6CA1DB01" w14:textId="77777777" w:rsidR="00935A72" w:rsidRDefault="00935A72" w:rsidP="00935A72">
      <w:pPr>
        <w:rPr>
          <w:lang w:val="es-CO"/>
        </w:rPr>
      </w:pPr>
      <w:r w:rsidRPr="00935A72">
        <w:rPr>
          <w:lang w:val="es-CO"/>
        </w:rPr>
        <w:drawing>
          <wp:inline distT="0" distB="0" distL="0" distR="0" wp14:anchorId="1131AEC6" wp14:editId="3A0A9BED">
            <wp:extent cx="3258005" cy="419158"/>
            <wp:effectExtent l="0" t="0" r="0" b="0"/>
            <wp:docPr id="764897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97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B4BE" w14:textId="77777777" w:rsidR="00935A72" w:rsidRDefault="00935A72" w:rsidP="00935A72">
      <w:pPr>
        <w:rPr>
          <w:lang w:val="es-CO"/>
        </w:rPr>
      </w:pPr>
      <w:r>
        <w:rPr>
          <w:lang w:val="es-CO"/>
        </w:rPr>
        <w:t>La cual representa su interfaz grafica como Rectangle de shapes.</w:t>
      </w:r>
    </w:p>
    <w:p w14:paraId="7D5AE7A4" w14:textId="77777777" w:rsidR="00935A72" w:rsidRDefault="00935A72">
      <w:pPr>
        <w:rPr>
          <w:lang w:val="es-CO"/>
        </w:rPr>
      </w:pPr>
    </w:p>
    <w:p w14:paraId="5283326A" w14:textId="50117972" w:rsidR="00A606D5" w:rsidRDefault="00A606D5">
      <w:pPr>
        <w:rPr>
          <w:lang w:val="es-CO"/>
        </w:rPr>
      </w:pPr>
      <w:r>
        <w:rPr>
          <w:lang w:val="es-CO"/>
        </w:rPr>
        <w:t>A la clase Rectangle fue necesario agregarle ciertos métodos para encontrar su ubicación en la pantalla, su tamaño</w:t>
      </w:r>
      <w:r w:rsidR="00CC31F3">
        <w:rPr>
          <w:lang w:val="es-CO"/>
        </w:rPr>
        <w:t>, su color y crearle un nuevo constructor que directamente le ponga un color:</w:t>
      </w:r>
    </w:p>
    <w:p w14:paraId="70413182" w14:textId="3AFE4446" w:rsidR="00CC31F3" w:rsidRDefault="00CC31F3">
      <w:pPr>
        <w:rPr>
          <w:lang w:val="es-CO"/>
        </w:rPr>
      </w:pPr>
      <w:r w:rsidRPr="00CC31F3">
        <w:rPr>
          <w:lang w:val="es-CO"/>
        </w:rPr>
        <w:drawing>
          <wp:inline distT="0" distB="0" distL="0" distR="0" wp14:anchorId="478E0ABE" wp14:editId="2F3F08A5">
            <wp:extent cx="1714739" cy="1247949"/>
            <wp:effectExtent l="0" t="0" r="0" b="9525"/>
            <wp:docPr id="2021345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45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CEE4" w14:textId="77777777" w:rsidR="00A606D5" w:rsidRDefault="00A606D5">
      <w:pPr>
        <w:rPr>
          <w:lang w:val="es-CO"/>
        </w:rPr>
      </w:pPr>
    </w:p>
    <w:p w14:paraId="611E0BC6" w14:textId="6550CA5F" w:rsidR="00B666AF" w:rsidRDefault="00B666AF">
      <w:pPr>
        <w:rPr>
          <w:lang w:val="es-CO"/>
        </w:rPr>
      </w:pPr>
      <w:r>
        <w:rPr>
          <w:lang w:val="es-CO"/>
        </w:rPr>
        <w:t xml:space="preserve">Por tanto cada método debe cumplir determinada función. </w:t>
      </w:r>
    </w:p>
    <w:p w14:paraId="6291D1AC" w14:textId="0827979E" w:rsidR="00B666AF" w:rsidRDefault="00B666AF">
      <w:pPr>
        <w:rPr>
          <w:lang w:val="es-CO"/>
        </w:rPr>
      </w:pPr>
      <w:r>
        <w:rPr>
          <w:lang w:val="es-CO"/>
        </w:rPr>
        <w:t>El constructor: Este debe crear al símbolo,</w:t>
      </w:r>
      <w:r w:rsidR="00344598">
        <w:rPr>
          <w:lang w:val="es-CO"/>
        </w:rPr>
        <w:t xml:space="preserve"> el cuál será un rectángulo de un color determinado.</w:t>
      </w:r>
    </w:p>
    <w:p w14:paraId="4DC31299" w14:textId="445B6CCE" w:rsidR="00927186" w:rsidRDefault="00927186">
      <w:pPr>
        <w:rPr>
          <w:lang w:val="es-CO"/>
        </w:rPr>
      </w:pPr>
      <w:r>
        <w:rPr>
          <w:lang w:val="es-CO"/>
        </w:rPr>
        <w:t>makeVisible(): Debe volver visible el símbolo.</w:t>
      </w:r>
    </w:p>
    <w:p w14:paraId="37497219" w14:textId="22636D65" w:rsidR="00927186" w:rsidRDefault="00927186">
      <w:pPr>
        <w:rPr>
          <w:lang w:val="es-CO"/>
        </w:rPr>
      </w:pPr>
      <w:r>
        <w:rPr>
          <w:lang w:val="es-CO"/>
        </w:rPr>
        <w:lastRenderedPageBreak/>
        <w:t>makeInvisible(): Debe volver invisible el símbolo.</w:t>
      </w:r>
    </w:p>
    <w:p w14:paraId="54156CE8" w14:textId="04D823D5" w:rsidR="00927186" w:rsidRDefault="00927186">
      <w:pPr>
        <w:rPr>
          <w:lang w:val="es-CO"/>
        </w:rPr>
      </w:pPr>
      <w:r>
        <w:rPr>
          <w:lang w:val="es-CO"/>
        </w:rPr>
        <w:t>placeSymbol()</w:t>
      </w:r>
      <w:r w:rsidR="006F63A5">
        <w:rPr>
          <w:lang w:val="es-CO"/>
        </w:rPr>
        <w:t>: Debe poner el símbolo en determinada posición.</w:t>
      </w:r>
    </w:p>
    <w:p w14:paraId="2DA7E68E" w14:textId="7593E267" w:rsidR="001A4E52" w:rsidRDefault="00896558">
      <w:pPr>
        <w:rPr>
          <w:lang w:val="es-CO"/>
        </w:rPr>
      </w:pPr>
      <w:r>
        <w:rPr>
          <w:lang w:val="es-CO"/>
        </w:rPr>
        <w:t>getColor(): Para obtener el nombre del color que tiene symbol.</w:t>
      </w:r>
    </w:p>
    <w:p w14:paraId="36E73E2B" w14:textId="2219A434" w:rsidR="00286A8F" w:rsidRDefault="005B1873">
      <w:pPr>
        <w:rPr>
          <w:lang w:val="es-CO"/>
        </w:rPr>
      </w:pPr>
      <w:r>
        <w:rPr>
          <w:lang w:val="es-CO"/>
        </w:rPr>
        <w:t>Un ejemplo de un Symbol sería:</w:t>
      </w:r>
    </w:p>
    <w:p w14:paraId="0E145F33" w14:textId="2BFDCB13" w:rsidR="005B1873" w:rsidRDefault="005B1873">
      <w:pPr>
        <w:rPr>
          <w:lang w:val="es-CO"/>
        </w:rPr>
      </w:pPr>
      <w:r w:rsidRPr="005B1873">
        <w:rPr>
          <w:lang w:val="es-CO"/>
        </w:rPr>
        <w:drawing>
          <wp:inline distT="0" distB="0" distL="0" distR="0" wp14:anchorId="426462FB" wp14:editId="2036112D">
            <wp:extent cx="1476581" cy="1181265"/>
            <wp:effectExtent l="0" t="0" r="9525" b="0"/>
            <wp:docPr id="76506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6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F74F" w14:textId="77777777" w:rsidR="00286A8F" w:rsidRDefault="00286A8F">
      <w:pPr>
        <w:rPr>
          <w:lang w:val="es-CO"/>
        </w:rPr>
      </w:pPr>
    </w:p>
    <w:p w14:paraId="72E4FA96" w14:textId="6F52DCDB" w:rsidR="008753C4" w:rsidRPr="007A3BB4" w:rsidRDefault="008753C4">
      <w:pPr>
        <w:rPr>
          <w:b/>
          <w:bCs/>
          <w:lang w:val="es-CO"/>
        </w:rPr>
      </w:pPr>
      <w:r w:rsidRPr="007A3BB4">
        <w:rPr>
          <w:b/>
          <w:bCs/>
          <w:lang w:val="es-CO"/>
        </w:rPr>
        <w:t xml:space="preserve">MiniCiclo 2: Creación e implementación </w:t>
      </w:r>
      <w:r w:rsidR="00D30A7A" w:rsidRPr="007A3BB4">
        <w:rPr>
          <w:b/>
          <w:bCs/>
          <w:lang w:val="es-CO"/>
        </w:rPr>
        <w:t>de Wheel.</w:t>
      </w:r>
    </w:p>
    <w:p w14:paraId="7F8C3C61" w14:textId="42CC4C8A" w:rsidR="00D30A7A" w:rsidRDefault="00896558">
      <w:pPr>
        <w:rPr>
          <w:lang w:val="es-CO"/>
        </w:rPr>
      </w:pPr>
      <w:r>
        <w:rPr>
          <w:lang w:val="es-CO"/>
        </w:rPr>
        <w:t xml:space="preserve">Inicialmente se busca crear la clase </w:t>
      </w:r>
      <w:r w:rsidR="00B42642">
        <w:rPr>
          <w:lang w:val="es-CO"/>
        </w:rPr>
        <w:t>Wheel que representará cada una de esas ruedas que tiene el slotMachine, este contendrá varios símbolos.</w:t>
      </w:r>
    </w:p>
    <w:p w14:paraId="60C2A845" w14:textId="77777777" w:rsidR="00935A72" w:rsidRDefault="00935A72" w:rsidP="00935A72">
      <w:pPr>
        <w:rPr>
          <w:lang w:val="es-CO"/>
        </w:rPr>
      </w:pPr>
      <w:r>
        <w:rPr>
          <w:lang w:val="es-CO"/>
        </w:rPr>
        <w:t>Además sus atributos son:</w:t>
      </w:r>
    </w:p>
    <w:p w14:paraId="26BE51B5" w14:textId="77777777" w:rsidR="00935A72" w:rsidRDefault="00935A72" w:rsidP="00935A72">
      <w:pPr>
        <w:rPr>
          <w:lang w:val="es-CO"/>
        </w:rPr>
      </w:pPr>
      <w:r w:rsidRPr="00935A72">
        <w:rPr>
          <w:lang w:val="es-CO"/>
        </w:rPr>
        <w:drawing>
          <wp:inline distT="0" distB="0" distL="0" distR="0" wp14:anchorId="43556CD7" wp14:editId="3F3D4B3F">
            <wp:extent cx="3258005" cy="419158"/>
            <wp:effectExtent l="0" t="0" r="0" b="0"/>
            <wp:docPr id="846618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97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6325" w14:textId="77777777" w:rsidR="00935A72" w:rsidRDefault="00935A72" w:rsidP="00935A72">
      <w:pPr>
        <w:rPr>
          <w:lang w:val="es-CO"/>
        </w:rPr>
      </w:pPr>
      <w:r>
        <w:rPr>
          <w:lang w:val="es-CO"/>
        </w:rPr>
        <w:t>La cual representa su interfaz grafica como Rectangle de shapes.</w:t>
      </w:r>
    </w:p>
    <w:p w14:paraId="32F7A005" w14:textId="4D368212" w:rsidR="00935A72" w:rsidRDefault="009570B3">
      <w:pPr>
        <w:rPr>
          <w:lang w:val="es-CO"/>
        </w:rPr>
      </w:pPr>
      <w:r w:rsidRPr="009570B3">
        <w:rPr>
          <w:lang w:val="es-CO"/>
        </w:rPr>
        <w:drawing>
          <wp:inline distT="0" distB="0" distL="0" distR="0" wp14:anchorId="3F28C062" wp14:editId="19695342">
            <wp:extent cx="3943900" cy="895475"/>
            <wp:effectExtent l="0" t="0" r="0" b="0"/>
            <wp:docPr id="742690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90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313E" w14:textId="2331406D" w:rsidR="00687E08" w:rsidRDefault="00B0249E">
      <w:pPr>
        <w:rPr>
          <w:lang w:val="es-CO"/>
        </w:rPr>
      </w:pPr>
      <w:r>
        <w:rPr>
          <w:lang w:val="es-CO"/>
        </w:rPr>
        <w:t>s</w:t>
      </w:r>
      <w:r w:rsidR="00687E08">
        <w:rPr>
          <w:lang w:val="es-CO"/>
        </w:rPr>
        <w:t>ymbols son una lista de todos los símbolos que tiene</w:t>
      </w:r>
      <w:r w:rsidR="00FE197C">
        <w:rPr>
          <w:lang w:val="es-CO"/>
        </w:rPr>
        <w:t xml:space="preserve"> </w:t>
      </w:r>
      <w:r>
        <w:rPr>
          <w:lang w:val="es-CO"/>
        </w:rPr>
        <w:t>Wheel</w:t>
      </w:r>
      <w:r w:rsidR="00D92521">
        <w:rPr>
          <w:lang w:val="es-CO"/>
        </w:rPr>
        <w:t xml:space="preserve"> como clase</w:t>
      </w:r>
      <w:r w:rsidR="00952F10">
        <w:rPr>
          <w:lang w:val="es-CO"/>
        </w:rPr>
        <w:t>, por eso es static</w:t>
      </w:r>
    </w:p>
    <w:p w14:paraId="25B3DDEE" w14:textId="5C6DC32F" w:rsidR="00B0249E" w:rsidRDefault="00B0249E">
      <w:pPr>
        <w:rPr>
          <w:lang w:val="es-CO"/>
        </w:rPr>
      </w:pPr>
      <w:r>
        <w:rPr>
          <w:lang w:val="es-CO"/>
        </w:rPr>
        <w:t>rectangleBodyPart es su interfaz gráfica como Rectangle de shapes.</w:t>
      </w:r>
    </w:p>
    <w:p w14:paraId="01E77DD3" w14:textId="7122660F" w:rsidR="00B0249E" w:rsidRDefault="00B0249E">
      <w:pPr>
        <w:rPr>
          <w:lang w:val="es-CO"/>
        </w:rPr>
      </w:pPr>
      <w:r>
        <w:rPr>
          <w:lang w:val="es-CO"/>
        </w:rPr>
        <w:t>currentSymbol es el símbolo actual que tiene.</w:t>
      </w:r>
    </w:p>
    <w:p w14:paraId="03B09025" w14:textId="30D715ED" w:rsidR="00B0249E" w:rsidRDefault="00B0249E">
      <w:pPr>
        <w:rPr>
          <w:lang w:val="es-CO"/>
        </w:rPr>
      </w:pPr>
      <w:r>
        <w:rPr>
          <w:lang w:val="es-CO"/>
        </w:rPr>
        <w:t>isVisible permite saber si está visible o no</w:t>
      </w:r>
      <w:r w:rsidR="008742A7">
        <w:rPr>
          <w:lang w:val="es-CO"/>
        </w:rPr>
        <w:t>.</w:t>
      </w:r>
    </w:p>
    <w:p w14:paraId="535D1E22" w14:textId="3CF98EA0" w:rsidR="008753C4" w:rsidRDefault="00694D8B">
      <w:pPr>
        <w:rPr>
          <w:lang w:val="es-CO"/>
        </w:rPr>
      </w:pPr>
      <w:r>
        <w:rPr>
          <w:lang w:val="es-CO"/>
        </w:rPr>
        <w:t>Inicialmente se modela así en astah:</w:t>
      </w:r>
    </w:p>
    <w:p w14:paraId="007CA575" w14:textId="21BF0A09" w:rsidR="00694D8B" w:rsidRDefault="00331D5C">
      <w:pPr>
        <w:rPr>
          <w:lang w:val="es-CO"/>
        </w:rPr>
      </w:pPr>
      <w:r w:rsidRPr="00331D5C">
        <w:rPr>
          <w:lang w:val="es-CO"/>
        </w:rPr>
        <w:lastRenderedPageBreak/>
        <w:drawing>
          <wp:inline distT="0" distB="0" distL="0" distR="0" wp14:anchorId="38F0C526" wp14:editId="07C82065">
            <wp:extent cx="3219899" cy="2743583"/>
            <wp:effectExtent l="0" t="0" r="0" b="0"/>
            <wp:docPr id="2003374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74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118F" w14:textId="7D411730" w:rsidR="00694D8B" w:rsidRDefault="00B54954">
      <w:pPr>
        <w:rPr>
          <w:lang w:val="es-CO"/>
        </w:rPr>
      </w:pPr>
      <w:r>
        <w:rPr>
          <w:lang w:val="es-CO"/>
        </w:rPr>
        <w:t>Por tanto cada método debe cumplir una determinada función:</w:t>
      </w:r>
    </w:p>
    <w:p w14:paraId="5CF20AC9" w14:textId="66AA9DFB" w:rsidR="00F5367B" w:rsidRDefault="00F5367B">
      <w:pPr>
        <w:rPr>
          <w:lang w:val="es-CO"/>
        </w:rPr>
      </w:pPr>
      <w:r>
        <w:rPr>
          <w:lang w:val="es-CO"/>
        </w:rPr>
        <w:t>El constructor: Se encarga de instancia la clase Wheel, creando la figura de Wheel que será un rectángulo de tamaño gris con un tamaño fijo.</w:t>
      </w:r>
    </w:p>
    <w:p w14:paraId="33074885" w14:textId="18F93E0D" w:rsidR="00F5367B" w:rsidRDefault="00F5367B">
      <w:pPr>
        <w:rPr>
          <w:lang w:val="es-CO"/>
        </w:rPr>
      </w:pPr>
      <w:r>
        <w:rPr>
          <w:lang w:val="es-CO"/>
        </w:rPr>
        <w:t>makeVisible(): Se encarga de volver visible a</w:t>
      </w:r>
      <w:r w:rsidR="004767BA">
        <w:rPr>
          <w:lang w:val="es-CO"/>
        </w:rPr>
        <w:t xml:space="preserve"> Wheel y al símbolo que tenga actualmente.</w:t>
      </w:r>
    </w:p>
    <w:p w14:paraId="7BAAF2E6" w14:textId="3F62D5A1" w:rsidR="004767BA" w:rsidRDefault="004767BA">
      <w:pPr>
        <w:rPr>
          <w:lang w:val="es-CO"/>
        </w:rPr>
      </w:pPr>
      <w:r>
        <w:rPr>
          <w:lang w:val="es-CO"/>
        </w:rPr>
        <w:t>makeInvisible(): Se encarga de volver invisible a Wheel y al símbolo que tenga actualmente.</w:t>
      </w:r>
    </w:p>
    <w:p w14:paraId="1B227B54" w14:textId="3C8C52A0" w:rsidR="004767BA" w:rsidRDefault="00AE7BCA">
      <w:pPr>
        <w:rPr>
          <w:lang w:val="es-CO"/>
        </w:rPr>
      </w:pPr>
      <w:r>
        <w:rPr>
          <w:lang w:val="es-CO"/>
        </w:rPr>
        <w:t>Place(): Se encarga de poner a la rueda en una posición específica.</w:t>
      </w:r>
    </w:p>
    <w:p w14:paraId="077428EC" w14:textId="7D9CFD51" w:rsidR="00AE7BCA" w:rsidRDefault="00AE7BCA">
      <w:pPr>
        <w:rPr>
          <w:lang w:val="es-CO"/>
        </w:rPr>
      </w:pPr>
      <w:r>
        <w:rPr>
          <w:lang w:val="es-CO"/>
        </w:rPr>
        <w:t>addSymbol</w:t>
      </w:r>
      <w:r w:rsidR="00202BF8">
        <w:rPr>
          <w:lang w:val="es-CO"/>
        </w:rPr>
        <w:t>()</w:t>
      </w:r>
      <w:r>
        <w:rPr>
          <w:lang w:val="es-CO"/>
        </w:rPr>
        <w:t>:</w:t>
      </w:r>
      <w:r w:rsidR="00202BF8">
        <w:rPr>
          <w:lang w:val="es-CO"/>
        </w:rPr>
        <w:t xml:space="preserve"> Se encarga de añadir un símbolo a la rueda.</w:t>
      </w:r>
    </w:p>
    <w:p w14:paraId="7625C972" w14:textId="57C1986F" w:rsidR="00202BF8" w:rsidRDefault="00202BF8">
      <w:pPr>
        <w:rPr>
          <w:lang w:val="es-CO"/>
        </w:rPr>
      </w:pPr>
      <w:r>
        <w:rPr>
          <w:lang w:val="es-CO"/>
        </w:rPr>
        <w:t>deleteSymbol(): Se encarga de borrar un símbolo de la rueda</w:t>
      </w:r>
      <w:r w:rsidR="00412644">
        <w:rPr>
          <w:lang w:val="es-CO"/>
        </w:rPr>
        <w:t>.</w:t>
      </w:r>
    </w:p>
    <w:p w14:paraId="13EA8418" w14:textId="6D13345B" w:rsidR="00412644" w:rsidRDefault="005C2A82">
      <w:pPr>
        <w:rPr>
          <w:lang w:val="es-CO"/>
        </w:rPr>
      </w:pPr>
      <w:r>
        <w:rPr>
          <w:lang w:val="es-CO"/>
        </w:rPr>
        <w:t>Adicionalmente en Canvas fue necesario añadir otro color nuevo, el color gris (“gray”):</w:t>
      </w:r>
    </w:p>
    <w:p w14:paraId="03124240" w14:textId="5058F186" w:rsidR="005C2A82" w:rsidRDefault="00E20667">
      <w:pPr>
        <w:rPr>
          <w:lang w:val="es-CO"/>
        </w:rPr>
      </w:pPr>
      <w:r w:rsidRPr="00E20667">
        <w:rPr>
          <w:lang w:val="es-CO"/>
        </w:rPr>
        <w:drawing>
          <wp:inline distT="0" distB="0" distL="0" distR="0" wp14:anchorId="7F36737F" wp14:editId="66F9DCD3">
            <wp:extent cx="4067743" cy="504895"/>
            <wp:effectExtent l="0" t="0" r="9525" b="0"/>
            <wp:docPr id="1535759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59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E760" w14:textId="586AB790" w:rsidR="00E20667" w:rsidRDefault="00E20667">
      <w:pPr>
        <w:rPr>
          <w:lang w:val="es-CO"/>
        </w:rPr>
      </w:pPr>
      <w:r>
        <w:rPr>
          <w:lang w:val="es-CO"/>
        </w:rPr>
        <w:t>Esto se hizo, creando un nuevo color con el estándar RGB de los colores.</w:t>
      </w:r>
    </w:p>
    <w:p w14:paraId="522BFF10" w14:textId="77777777" w:rsidR="00E20667" w:rsidRDefault="00E20667">
      <w:pPr>
        <w:rPr>
          <w:lang w:val="es-CO"/>
        </w:rPr>
      </w:pPr>
    </w:p>
    <w:p w14:paraId="1E0E6DA4" w14:textId="1C9E996E" w:rsidR="00412644" w:rsidRDefault="00412644">
      <w:pPr>
        <w:rPr>
          <w:lang w:val="es-CO"/>
        </w:rPr>
      </w:pPr>
      <w:r>
        <w:rPr>
          <w:lang w:val="es-CO"/>
        </w:rPr>
        <w:t>Inicialmente Wheel vacio se ve como:</w:t>
      </w:r>
    </w:p>
    <w:p w14:paraId="0040ED75" w14:textId="18AFA8ED" w:rsidR="00412644" w:rsidRDefault="0030008C">
      <w:pPr>
        <w:rPr>
          <w:lang w:val="es-CO"/>
        </w:rPr>
      </w:pPr>
      <w:r w:rsidRPr="0030008C">
        <w:rPr>
          <w:lang w:val="es-CO"/>
        </w:rPr>
        <w:lastRenderedPageBreak/>
        <w:drawing>
          <wp:inline distT="0" distB="0" distL="0" distR="0" wp14:anchorId="25F04472" wp14:editId="0D7E9F2C">
            <wp:extent cx="704948" cy="1086002"/>
            <wp:effectExtent l="0" t="0" r="0" b="0"/>
            <wp:docPr id="1209215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15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FC24" w14:textId="7432FD2F" w:rsidR="00E372C9" w:rsidRDefault="00E372C9">
      <w:pPr>
        <w:rPr>
          <w:lang w:val="es-CO"/>
        </w:rPr>
      </w:pPr>
      <w:r>
        <w:rPr>
          <w:lang w:val="es-CO"/>
        </w:rPr>
        <w:t>Si tiene un símbolo se ve como:</w:t>
      </w:r>
    </w:p>
    <w:p w14:paraId="0DE48434" w14:textId="34B477E3" w:rsidR="00E372C9" w:rsidRDefault="00E372C9">
      <w:pPr>
        <w:rPr>
          <w:lang w:val="es-CO"/>
        </w:rPr>
      </w:pPr>
      <w:r w:rsidRPr="00E372C9">
        <w:rPr>
          <w:lang w:val="es-CO"/>
        </w:rPr>
        <w:drawing>
          <wp:inline distT="0" distB="0" distL="0" distR="0" wp14:anchorId="0A680574" wp14:editId="53A5D947">
            <wp:extent cx="666843" cy="1095528"/>
            <wp:effectExtent l="0" t="0" r="0" b="9525"/>
            <wp:docPr id="637928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280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9305" w14:textId="55045328" w:rsidR="00300F2E" w:rsidRDefault="00300F2E">
      <w:pPr>
        <w:rPr>
          <w:lang w:val="es-CO"/>
        </w:rPr>
      </w:pPr>
      <w:r>
        <w:rPr>
          <w:lang w:val="es-CO"/>
        </w:rPr>
        <w:t>(La parte gris es para mostrar como se ve ubicado</w:t>
      </w:r>
      <w:r w:rsidR="00EA6846">
        <w:rPr>
          <w:lang w:val="es-CO"/>
        </w:rPr>
        <w:t xml:space="preserve"> el cuadrado, normalmente será blanco)</w:t>
      </w:r>
    </w:p>
    <w:p w14:paraId="549AEBE5" w14:textId="2FC76D66" w:rsidR="00935A72" w:rsidRDefault="00935A72">
      <w:pPr>
        <w:rPr>
          <w:lang w:val="es-CO"/>
        </w:rPr>
      </w:pPr>
      <w:r>
        <w:rPr>
          <w:lang w:val="es-CO"/>
        </w:rPr>
        <w:t>Además sus atributos son:</w:t>
      </w:r>
    </w:p>
    <w:p w14:paraId="317BA925" w14:textId="7321CEE8" w:rsidR="00935A72" w:rsidRDefault="00065833">
      <w:pPr>
        <w:rPr>
          <w:lang w:val="es-CO"/>
        </w:rPr>
      </w:pPr>
      <w:r w:rsidRPr="00065833">
        <w:rPr>
          <w:lang w:val="es-CO"/>
        </w:rPr>
        <w:drawing>
          <wp:inline distT="0" distB="0" distL="0" distR="0" wp14:anchorId="730B8B58" wp14:editId="1CEDB2EC">
            <wp:extent cx="3419952" cy="885949"/>
            <wp:effectExtent l="0" t="0" r="0" b="9525"/>
            <wp:docPr id="191963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3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2970" w14:textId="275F3845" w:rsidR="008D0377" w:rsidRPr="007A3BB4" w:rsidRDefault="008D0377">
      <w:pPr>
        <w:rPr>
          <w:b/>
          <w:bCs/>
          <w:lang w:val="es-CO"/>
        </w:rPr>
      </w:pPr>
      <w:r w:rsidRPr="007A3BB4">
        <w:rPr>
          <w:b/>
          <w:bCs/>
          <w:lang w:val="es-CO"/>
        </w:rPr>
        <w:t>MiniCiclo3:</w:t>
      </w:r>
      <w:r w:rsidR="00C01BDA" w:rsidRPr="007A3BB4">
        <w:rPr>
          <w:b/>
          <w:bCs/>
          <w:lang w:val="es-CO"/>
        </w:rPr>
        <w:t xml:space="preserve"> Crear un estado inicial </w:t>
      </w:r>
      <w:r w:rsidR="005C2A82" w:rsidRPr="007A3BB4">
        <w:rPr>
          <w:b/>
          <w:bCs/>
          <w:lang w:val="es-CO"/>
        </w:rPr>
        <w:t>de la slotMachine:</w:t>
      </w:r>
    </w:p>
    <w:p w14:paraId="5E2268A1" w14:textId="405B3DEF" w:rsidR="005C2A82" w:rsidRDefault="00413ABC">
      <w:pPr>
        <w:rPr>
          <w:lang w:val="es-CO"/>
        </w:rPr>
      </w:pPr>
      <w:r>
        <w:rPr>
          <w:lang w:val="es-CO"/>
        </w:rPr>
        <w:t>Se busca que la slotMachine inicié con un estado inicial</w:t>
      </w:r>
      <w:r w:rsidR="002B6C45">
        <w:rPr>
          <w:lang w:val="es-CO"/>
        </w:rPr>
        <w:t>, donde aparezca la pantalla y al menos 3 ruedas, cada rueda con 3 símbolos al azar.</w:t>
      </w:r>
    </w:p>
    <w:p w14:paraId="2529DC3D" w14:textId="62B589E2" w:rsidR="007203A7" w:rsidRDefault="007203A7">
      <w:pPr>
        <w:rPr>
          <w:lang w:val="es-CO"/>
        </w:rPr>
      </w:pPr>
      <w:r>
        <w:rPr>
          <w:lang w:val="es-CO"/>
        </w:rPr>
        <w:t>Tiene los siguientes atributos:</w:t>
      </w:r>
    </w:p>
    <w:p w14:paraId="29096F54" w14:textId="77777777" w:rsidR="007203A7" w:rsidRDefault="007203A7">
      <w:pPr>
        <w:rPr>
          <w:lang w:val="es-CO"/>
        </w:rPr>
      </w:pPr>
    </w:p>
    <w:p w14:paraId="40B64740" w14:textId="1C429CA2" w:rsidR="008D0377" w:rsidRDefault="00484F1D">
      <w:pPr>
        <w:rPr>
          <w:lang w:val="es-CO"/>
        </w:rPr>
      </w:pPr>
      <w:r>
        <w:rPr>
          <w:lang w:val="es-CO"/>
        </w:rPr>
        <w:t>Por tanto es necesario hacer los siguientes métodos:</w:t>
      </w:r>
    </w:p>
    <w:p w14:paraId="3A1C0826" w14:textId="24A5ADF7" w:rsidR="00484F1D" w:rsidRDefault="00484F1D">
      <w:pPr>
        <w:rPr>
          <w:lang w:val="es-CO"/>
        </w:rPr>
      </w:pPr>
      <w:r>
        <w:rPr>
          <w:lang w:val="es-CO"/>
        </w:rPr>
        <w:t xml:space="preserve">Constructor: </w:t>
      </w:r>
      <w:r w:rsidR="00A054C9">
        <w:rPr>
          <w:lang w:val="es-CO"/>
        </w:rPr>
        <w:t xml:space="preserve">Donde se inicializan diversos objetos den entorno y se llaman a otros métodos para que se prepare, </w:t>
      </w:r>
      <w:r w:rsidR="00705A1C">
        <w:rPr>
          <w:lang w:val="es-CO"/>
        </w:rPr>
        <w:t>la interfaz de la maquina, se preparen los símbolos y las ruedas iniciales.</w:t>
      </w:r>
    </w:p>
    <w:p w14:paraId="0CC4D1C0" w14:textId="02D2CF2D" w:rsidR="00705A1C" w:rsidRDefault="00705A1C">
      <w:pPr>
        <w:rPr>
          <w:lang w:val="es-CO"/>
        </w:rPr>
      </w:pPr>
      <w:r>
        <w:rPr>
          <w:lang w:val="es-CO"/>
        </w:rPr>
        <w:t>prepareMachine(): Se encarga de poner en un estado inicial al tablero</w:t>
      </w:r>
      <w:r w:rsidR="00157C4D">
        <w:rPr>
          <w:lang w:val="es-CO"/>
        </w:rPr>
        <w:t>, dándole color y forma.</w:t>
      </w:r>
    </w:p>
    <w:p w14:paraId="1E79CE6B" w14:textId="3869A247" w:rsidR="00157C4D" w:rsidRDefault="00157C4D">
      <w:pPr>
        <w:rPr>
          <w:lang w:val="es-CO"/>
        </w:rPr>
      </w:pPr>
      <w:r>
        <w:rPr>
          <w:lang w:val="es-CO"/>
        </w:rPr>
        <w:lastRenderedPageBreak/>
        <w:t xml:space="preserve">prepareSymbols(): Se encarga de crear unos símbolos predeterminados con el color </w:t>
      </w:r>
      <w:r w:rsidR="00091E2D">
        <w:rPr>
          <w:lang w:val="es-CO"/>
        </w:rPr>
        <w:t xml:space="preserve">verde, </w:t>
      </w:r>
      <w:r>
        <w:rPr>
          <w:lang w:val="es-CO"/>
        </w:rPr>
        <w:t>rojo</w:t>
      </w:r>
      <w:r w:rsidR="00091E2D">
        <w:rPr>
          <w:lang w:val="es-CO"/>
        </w:rPr>
        <w:t xml:space="preserve"> y</w:t>
      </w:r>
      <w:r>
        <w:rPr>
          <w:lang w:val="es-CO"/>
        </w:rPr>
        <w:t xml:space="preserve"> azul</w:t>
      </w:r>
      <w:r w:rsidR="00091E2D">
        <w:rPr>
          <w:lang w:val="es-CO"/>
        </w:rPr>
        <w:t>.</w:t>
      </w:r>
    </w:p>
    <w:p w14:paraId="12AF0B95" w14:textId="5BCA5CD2" w:rsidR="00091E2D" w:rsidRDefault="00091E2D">
      <w:pPr>
        <w:rPr>
          <w:lang w:val="es-CO"/>
        </w:rPr>
      </w:pPr>
      <w:r>
        <w:rPr>
          <w:lang w:val="es-CO"/>
        </w:rPr>
        <w:t xml:space="preserve">prepareWheels(): Se encarga de crear las ruedas, además de situar sus símbolos </w:t>
      </w:r>
      <w:r w:rsidR="0030256C">
        <w:rPr>
          <w:lang w:val="es-CO"/>
        </w:rPr>
        <w:t>en uno al azar de los que tiene.</w:t>
      </w:r>
      <w:r w:rsidR="00A70B7E">
        <w:rPr>
          <w:lang w:val="es-CO"/>
        </w:rPr>
        <w:t xml:space="preserve"> Esto hizo necesario crear un método en Wheel llamado randomizeSymbol().</w:t>
      </w:r>
    </w:p>
    <w:p w14:paraId="704D67A0" w14:textId="507AE231" w:rsidR="00A70B7E" w:rsidRDefault="00A70B7E">
      <w:pPr>
        <w:rPr>
          <w:lang w:val="es-CO"/>
        </w:rPr>
      </w:pPr>
      <w:r>
        <w:rPr>
          <w:lang w:val="es-CO"/>
        </w:rPr>
        <w:t xml:space="preserve">randomNumGenerator(): </w:t>
      </w:r>
      <w:r w:rsidR="000972B8">
        <w:rPr>
          <w:lang w:val="es-CO"/>
        </w:rPr>
        <w:t>Es un método estático, que se busca usar, para cualquier cálculo que dependa de generar números aleatorios, por tanto puede ser usado por cualquiera en cualquier momento.</w:t>
      </w:r>
    </w:p>
    <w:p w14:paraId="58C217B4" w14:textId="0B598A78" w:rsidR="009D2DA9" w:rsidRDefault="000972B8">
      <w:pPr>
        <w:rPr>
          <w:lang w:val="es-CO"/>
        </w:rPr>
      </w:pPr>
      <w:r>
        <w:rPr>
          <w:lang w:val="es-CO"/>
        </w:rPr>
        <w:t xml:space="preserve">makeVisible(): Se encarga de mostrar el tablero y reposicionar </w:t>
      </w:r>
      <w:r w:rsidR="009D2DA9">
        <w:rPr>
          <w:lang w:val="es-CO"/>
        </w:rPr>
        <w:t xml:space="preserve">las Wheel teniendo en cuenta que: </w:t>
      </w:r>
      <w:r w:rsidR="007D4E94">
        <w:rPr>
          <w:lang w:val="es-CO"/>
        </w:rPr>
        <w:t xml:space="preserve"> </w:t>
      </w:r>
      <w:r w:rsidR="009D2DA9">
        <w:rPr>
          <w:lang w:val="es-CO"/>
        </w:rPr>
        <w:t xml:space="preserve">La distancia entre cada </w:t>
      </w:r>
      <w:r w:rsidR="007D4E94">
        <w:rPr>
          <w:lang w:val="es-CO"/>
        </w:rPr>
        <w:t>Wheel</w:t>
      </w:r>
      <w:r w:rsidR="009D2DA9">
        <w:rPr>
          <w:lang w:val="es-CO"/>
        </w:rPr>
        <w:t xml:space="preserve"> y la distancia entre las </w:t>
      </w:r>
      <w:r w:rsidR="007D4E94">
        <w:rPr>
          <w:lang w:val="es-CO"/>
        </w:rPr>
        <w:t>Wheel</w:t>
      </w:r>
      <w:r w:rsidR="009D2DA9">
        <w:rPr>
          <w:lang w:val="es-CO"/>
        </w:rPr>
        <w:t xml:space="preserve"> y los bordes laterales d</w:t>
      </w:r>
      <w:r w:rsidR="007D4E94">
        <w:rPr>
          <w:lang w:val="es-CO"/>
        </w:rPr>
        <w:t xml:space="preserve">e la maquina debe </w:t>
      </w:r>
      <w:r w:rsidR="009D2DA9">
        <w:rPr>
          <w:lang w:val="es-CO"/>
        </w:rPr>
        <w:t>ser la misma</w:t>
      </w:r>
      <w:r w:rsidR="007D4E94">
        <w:rPr>
          <w:lang w:val="es-CO"/>
        </w:rPr>
        <w:t>.</w:t>
      </w:r>
    </w:p>
    <w:p w14:paraId="008ECC7D" w14:textId="712AEC67" w:rsidR="007D4E94" w:rsidRDefault="0043466E">
      <w:pPr>
        <w:rPr>
          <w:lang w:val="es-CO"/>
        </w:rPr>
      </w:pPr>
      <w:r w:rsidRPr="0043466E">
        <w:rPr>
          <w:lang w:val="es-CO"/>
        </w:rPr>
        <w:drawing>
          <wp:inline distT="0" distB="0" distL="0" distR="0" wp14:anchorId="16BC14C5" wp14:editId="6A17137A">
            <wp:extent cx="5943600" cy="3581400"/>
            <wp:effectExtent l="0" t="0" r="0" b="0"/>
            <wp:docPr id="1658921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211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FCF6" w14:textId="324EE568" w:rsidR="00125296" w:rsidRDefault="00125296">
      <w:pPr>
        <w:rPr>
          <w:lang w:val="es-CO"/>
        </w:rPr>
      </w:pPr>
      <w:r>
        <w:rPr>
          <w:lang w:val="es-CO"/>
        </w:rPr>
        <w:t>Esto sería una representación gráfica de lo que se busca hacer. Para resumir, la base de la maquina tendrá un tamaño X, y esos espacios entre las ruedas</w:t>
      </w:r>
      <w:r w:rsidR="00F83E6F">
        <w:rPr>
          <w:lang w:val="es-CO"/>
        </w:rPr>
        <w:t xml:space="preserve"> tendrán una distancia Y, además de que </w:t>
      </w:r>
      <w:r w:rsidR="00CF0511">
        <w:rPr>
          <w:lang w:val="es-CO"/>
        </w:rPr>
        <w:t>habrá</w:t>
      </w:r>
      <w:r w:rsidR="00F83E6F">
        <w:rPr>
          <w:lang w:val="es-CO"/>
        </w:rPr>
        <w:t xml:space="preserve"> N </w:t>
      </w:r>
      <w:r w:rsidR="0043466E">
        <w:rPr>
          <w:lang w:val="es-CO"/>
        </w:rPr>
        <w:t>Wheels</w:t>
      </w:r>
      <w:r w:rsidR="00120A4B">
        <w:rPr>
          <w:lang w:val="es-CO"/>
        </w:rPr>
        <w:t xml:space="preserve">. Por </w:t>
      </w:r>
      <w:r w:rsidR="00CF0511">
        <w:rPr>
          <w:lang w:val="es-CO"/>
        </w:rPr>
        <w:t>tanto,</w:t>
      </w:r>
      <w:r w:rsidR="00120A4B">
        <w:rPr>
          <w:lang w:val="es-CO"/>
        </w:rPr>
        <w:t xml:space="preserve"> se deben hacer determinados cálculos para ser capaces de saber que tanta distancia dejar entre ellas.</w:t>
      </w:r>
    </w:p>
    <w:p w14:paraId="219C134B" w14:textId="2C9D3350" w:rsidR="006F758B" w:rsidRDefault="006F758B">
      <w:pPr>
        <w:rPr>
          <w:lang w:val="es-CO"/>
        </w:rPr>
      </w:pPr>
      <w:r>
        <w:rPr>
          <w:lang w:val="es-CO"/>
        </w:rPr>
        <w:lastRenderedPageBreak/>
        <w:t>Puesto que el número de espacio Y que hay está determinado por la cantidad de ruedas más 1</w:t>
      </w:r>
      <w:r w:rsidR="004A1D47">
        <w:rPr>
          <w:lang w:val="es-CO"/>
        </w:rPr>
        <w:t>:</w:t>
      </w:r>
    </w:p>
    <w:p w14:paraId="53238091" w14:textId="64DD6FE7" w:rsidR="006F758B" w:rsidRDefault="006F758B">
      <w:pPr>
        <w:rPr>
          <w:lang w:val="es-CO"/>
        </w:rPr>
      </w:pPr>
      <w:r>
        <w:rPr>
          <w:lang w:val="es-CO"/>
        </w:rPr>
        <w:t xml:space="preserve">X = </w:t>
      </w:r>
      <w:r w:rsidR="004A1D47">
        <w:rPr>
          <w:lang w:val="es-CO"/>
        </w:rPr>
        <w:t>Y</w:t>
      </w:r>
      <w:r w:rsidR="00F0096B">
        <w:rPr>
          <w:lang w:val="es-CO"/>
        </w:rPr>
        <w:t>*</w:t>
      </w:r>
      <w:r w:rsidR="00231792">
        <w:rPr>
          <w:lang w:val="es-CO"/>
        </w:rPr>
        <w:t>(n + 1)</w:t>
      </w:r>
      <w:r w:rsidR="006635F9">
        <w:rPr>
          <w:lang w:val="es-CO"/>
        </w:rPr>
        <w:t>+</w:t>
      </w:r>
      <w:r w:rsidR="00EB0C4A">
        <w:rPr>
          <w:lang w:val="es-CO"/>
        </w:rPr>
        <w:t>50*n</w:t>
      </w:r>
    </w:p>
    <w:p w14:paraId="3AA866E5" w14:textId="039DDA6A" w:rsidR="003E60AD" w:rsidRDefault="00F0096B">
      <w:pPr>
        <w:rPr>
          <w:lang w:val="es-CO"/>
        </w:rPr>
      </w:pPr>
      <w:r>
        <w:rPr>
          <w:lang w:val="es-CO"/>
        </w:rPr>
        <w:t>Si se sabe que n será un valor fijo y X también será un valor fijo, que irá aumentando de acuerdo a las ruedas que se vayan poniendo</w:t>
      </w:r>
      <w:r w:rsidR="00A608AA">
        <w:rPr>
          <w:lang w:val="es-CO"/>
        </w:rPr>
        <w:t>.</w:t>
      </w:r>
    </w:p>
    <w:p w14:paraId="36B7E133" w14:textId="41BEECB4" w:rsidR="00A608AA" w:rsidRDefault="00A608AA">
      <w:pPr>
        <w:rPr>
          <w:lang w:val="es-CO"/>
        </w:rPr>
      </w:pPr>
      <w:r>
        <w:rPr>
          <w:lang w:val="es-CO"/>
        </w:rPr>
        <w:t xml:space="preserve">Y= </w:t>
      </w:r>
      <w:r w:rsidR="00170910">
        <w:rPr>
          <w:lang w:val="es-CO"/>
        </w:rPr>
        <w:t>(</w:t>
      </w:r>
      <w:r>
        <w:rPr>
          <w:lang w:val="es-CO"/>
        </w:rPr>
        <w:t>X</w:t>
      </w:r>
      <w:r w:rsidR="00170910">
        <w:rPr>
          <w:lang w:val="es-CO"/>
        </w:rPr>
        <w:t xml:space="preserve"> – 50*n)/</w:t>
      </w:r>
      <w:r w:rsidR="002955B7">
        <w:rPr>
          <w:lang w:val="es-CO"/>
        </w:rPr>
        <w:t>(n+1)</w:t>
      </w:r>
    </w:p>
    <w:p w14:paraId="2454357D" w14:textId="08BFCB44" w:rsidR="00920A95" w:rsidRDefault="00920A95">
      <w:pPr>
        <w:rPr>
          <w:lang w:val="es-CO"/>
        </w:rPr>
      </w:pPr>
      <w:r w:rsidRPr="00920A95">
        <w:rPr>
          <w:lang w:val="es-CO"/>
        </w:rPr>
        <w:drawing>
          <wp:inline distT="0" distB="0" distL="0" distR="0" wp14:anchorId="40E59D09" wp14:editId="43C637FD">
            <wp:extent cx="4001058" cy="2257740"/>
            <wp:effectExtent l="0" t="0" r="0" b="9525"/>
            <wp:docPr id="1975319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199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AAE0" w14:textId="2BB5CECA" w:rsidR="00920A95" w:rsidRDefault="00920A95">
      <w:pPr>
        <w:rPr>
          <w:lang w:val="es-CO"/>
        </w:rPr>
      </w:pPr>
      <w:r>
        <w:rPr>
          <w:lang w:val="es-CO"/>
        </w:rPr>
        <w:t>Este es un boceto actual de como se ve la maquina</w:t>
      </w:r>
      <w:r w:rsidR="00322C52">
        <w:rPr>
          <w:lang w:val="es-CO"/>
        </w:rPr>
        <w:t xml:space="preserve"> en un estado actual</w:t>
      </w:r>
      <w:r w:rsidR="00BA02DD">
        <w:rPr>
          <w:lang w:val="es-CO"/>
        </w:rPr>
        <w:t>, donde se crea y se ven las ruedas con sus símbolos.</w:t>
      </w:r>
    </w:p>
    <w:p w14:paraId="60EDC25E" w14:textId="77777777" w:rsidR="00920A95" w:rsidRDefault="00920A95">
      <w:pPr>
        <w:rPr>
          <w:lang w:val="es-CO"/>
        </w:rPr>
      </w:pPr>
    </w:p>
    <w:p w14:paraId="78F0245E" w14:textId="760A8C5C" w:rsidR="003E60AD" w:rsidRDefault="003E60AD">
      <w:pPr>
        <w:rPr>
          <w:lang w:val="es-CO"/>
        </w:rPr>
      </w:pPr>
      <w:r>
        <w:rPr>
          <w:lang w:val="es-CO"/>
        </w:rPr>
        <w:t xml:space="preserve">makeInvisible(): </w:t>
      </w:r>
      <w:r w:rsidR="00761DC4">
        <w:rPr>
          <w:lang w:val="es-CO"/>
        </w:rPr>
        <w:t>Se encarga de volver todo invisible.</w:t>
      </w:r>
    </w:p>
    <w:p w14:paraId="67E8D8E1" w14:textId="386C8DA0" w:rsidR="00F82425" w:rsidRDefault="00F572B0">
      <w:pPr>
        <w:rPr>
          <w:lang w:val="es-CO"/>
        </w:rPr>
      </w:pPr>
      <w:r w:rsidRPr="00F572B0">
        <w:rPr>
          <w:lang w:val="es-CO"/>
        </w:rPr>
        <w:lastRenderedPageBreak/>
        <w:drawing>
          <wp:inline distT="0" distB="0" distL="0" distR="0" wp14:anchorId="37821223" wp14:editId="4CB96237">
            <wp:extent cx="5943600" cy="4065905"/>
            <wp:effectExtent l="0" t="0" r="0" b="0"/>
            <wp:docPr id="2086843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430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125C" w14:textId="7A09B150" w:rsidR="00F572B0" w:rsidRDefault="00F572B0">
      <w:pPr>
        <w:rPr>
          <w:lang w:val="es-CO"/>
        </w:rPr>
      </w:pPr>
      <w:r>
        <w:rPr>
          <w:lang w:val="es-CO"/>
        </w:rPr>
        <w:t>En esta se ve como quedó completamente vacía</w:t>
      </w:r>
    </w:p>
    <w:p w14:paraId="0AC33A18" w14:textId="6CE1AEE4" w:rsidR="00F82425" w:rsidRDefault="00F82425">
      <w:pPr>
        <w:rPr>
          <w:lang w:val="es-CO"/>
        </w:rPr>
      </w:pPr>
      <w:r>
        <w:rPr>
          <w:lang w:val="es-CO"/>
        </w:rPr>
        <w:t xml:space="preserve">Adicionalmente se le añadió un método a </w:t>
      </w:r>
      <w:r w:rsidR="0098436F">
        <w:rPr>
          <w:lang w:val="es-CO"/>
        </w:rPr>
        <w:t>Wheel:</w:t>
      </w:r>
    </w:p>
    <w:p w14:paraId="6848AC78" w14:textId="61D325E2" w:rsidR="0098436F" w:rsidRDefault="0098436F">
      <w:pPr>
        <w:rPr>
          <w:lang w:val="es-CO"/>
        </w:rPr>
      </w:pPr>
      <w:r>
        <w:rPr>
          <w:lang w:val="es-CO"/>
        </w:rPr>
        <w:t xml:space="preserve">randomizeSymbol(): Se encarga de poner un símbolo aleatorio </w:t>
      </w:r>
      <w:r w:rsidR="00FC68D2">
        <w:rPr>
          <w:lang w:val="es-CO"/>
        </w:rPr>
        <w:t>de su repertorio de símbolos.</w:t>
      </w:r>
    </w:p>
    <w:p w14:paraId="5AF9181E" w14:textId="77777777" w:rsidR="007A3BB4" w:rsidRDefault="007A3BB4">
      <w:pPr>
        <w:rPr>
          <w:lang w:val="es-CO"/>
        </w:rPr>
      </w:pPr>
    </w:p>
    <w:p w14:paraId="435B6B98" w14:textId="62F57FF0" w:rsidR="007A3BB4" w:rsidRDefault="007A3BB4">
      <w:r w:rsidRPr="004D4A5D">
        <w:t>MiniCiclo 4:</w:t>
      </w:r>
      <w:r w:rsidR="00372B56" w:rsidRPr="004D4A5D">
        <w:t xml:space="preserve"> </w:t>
      </w:r>
      <w:r w:rsidR="00F572B0" w:rsidRPr="004D4A5D">
        <w:t>Add</w:t>
      </w:r>
      <w:r w:rsidR="004D4A5D" w:rsidRPr="004D4A5D">
        <w:t xml:space="preserve">/Delete </w:t>
      </w:r>
      <w:r w:rsidR="00F572B0" w:rsidRPr="004D4A5D">
        <w:t>Wheel</w:t>
      </w:r>
    </w:p>
    <w:p w14:paraId="6DEEBB3B" w14:textId="4C7341B6" w:rsidR="004D4A5D" w:rsidRDefault="004D4A5D">
      <w:pPr>
        <w:rPr>
          <w:lang w:val="es-CO"/>
        </w:rPr>
      </w:pPr>
      <w:r w:rsidRPr="004D4A5D">
        <w:rPr>
          <w:lang w:val="es-CO"/>
        </w:rPr>
        <w:t>En este ciclo nos e</w:t>
      </w:r>
      <w:r>
        <w:rPr>
          <w:lang w:val="es-CO"/>
        </w:rPr>
        <w:t>ncargaremos de añadir una nueva Wheel en la maquina, probando de paso que nuestro algoritmo matemático para calcular el espacio y que quedé simétrico al ejecutar makeVisible() funcione.</w:t>
      </w:r>
    </w:p>
    <w:p w14:paraId="11BBB9DC" w14:textId="777FFDA8" w:rsidR="004D4A5D" w:rsidRDefault="008B2825">
      <w:pPr>
        <w:rPr>
          <w:lang w:val="es-CO"/>
        </w:rPr>
      </w:pPr>
      <w:r>
        <w:rPr>
          <w:lang w:val="es-CO"/>
        </w:rPr>
        <w:t>Necesitaremos crear los siguiente métodos:</w:t>
      </w:r>
    </w:p>
    <w:p w14:paraId="33DAF0B9" w14:textId="5E2E2AA4" w:rsidR="008B2825" w:rsidRDefault="008B2825">
      <w:pPr>
        <w:rPr>
          <w:lang w:val="es-CO"/>
        </w:rPr>
      </w:pPr>
      <w:r>
        <w:rPr>
          <w:lang w:val="es-CO"/>
        </w:rPr>
        <w:t xml:space="preserve">Symbols(): Para obtener todos los símbolos que se tienen actualmente, además de </w:t>
      </w:r>
      <w:r w:rsidR="00340CD3">
        <w:rPr>
          <w:lang w:val="es-CO"/>
        </w:rPr>
        <w:t>que estos estén en orden.</w:t>
      </w:r>
      <w:r w:rsidR="001B19D8">
        <w:rPr>
          <w:lang w:val="es-CO"/>
        </w:rPr>
        <w:t xml:space="preserve"> Esto también permite refactorizar parte del código para que quede un poco más limpio.</w:t>
      </w:r>
    </w:p>
    <w:p w14:paraId="45118F76" w14:textId="7B0D3936" w:rsidR="00340CD3" w:rsidRDefault="00340CD3">
      <w:pPr>
        <w:rPr>
          <w:lang w:val="es-CO"/>
        </w:rPr>
      </w:pPr>
      <w:r>
        <w:rPr>
          <w:lang w:val="es-CO"/>
        </w:rPr>
        <w:lastRenderedPageBreak/>
        <w:t>Add</w:t>
      </w:r>
      <w:r w:rsidR="0000551D">
        <w:rPr>
          <w:lang w:val="es-CO"/>
        </w:rPr>
        <w:t>Wheel(): Tiene el objetivo de agregar una nueva rueda, en una posición específica.</w:t>
      </w:r>
      <w:r w:rsidR="00A52C45">
        <w:rPr>
          <w:lang w:val="es-CO"/>
        </w:rPr>
        <w:t xml:space="preserve"> </w:t>
      </w:r>
      <w:r w:rsidR="003668FC">
        <w:rPr>
          <w:lang w:val="es-CO"/>
        </w:rPr>
        <w:t>Teniendo en cuenta que las posiciones empiezan desde 1, si se pone un número menor a 1, se sigue tomando la primera, si es mayor al máximo, se toma como ese máximo.</w:t>
      </w:r>
    </w:p>
    <w:p w14:paraId="11405549" w14:textId="77777777" w:rsidR="000A5C16" w:rsidRDefault="000A5C16">
      <w:pPr>
        <w:rPr>
          <w:lang w:val="es-CO"/>
        </w:rPr>
      </w:pPr>
    </w:p>
    <w:p w14:paraId="0FC56CF5" w14:textId="77777777" w:rsidR="00A52C45" w:rsidRPr="004D4A5D" w:rsidRDefault="00A52C45">
      <w:pPr>
        <w:rPr>
          <w:lang w:val="es-CO"/>
        </w:rPr>
      </w:pPr>
    </w:p>
    <w:p w14:paraId="765B2954" w14:textId="77777777" w:rsidR="007A3BB4" w:rsidRPr="004D4A5D" w:rsidRDefault="007A3BB4">
      <w:pPr>
        <w:rPr>
          <w:lang w:val="es-CO"/>
        </w:rPr>
      </w:pPr>
    </w:p>
    <w:p w14:paraId="7789E729" w14:textId="77777777" w:rsidR="007A3BB4" w:rsidRPr="004D4A5D" w:rsidRDefault="007A3BB4">
      <w:pPr>
        <w:rPr>
          <w:lang w:val="es-CO"/>
        </w:rPr>
      </w:pPr>
    </w:p>
    <w:sectPr w:rsidR="007A3BB4" w:rsidRPr="004D4A5D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5F31C" w14:textId="77777777" w:rsidR="000A127E" w:rsidRDefault="000A127E" w:rsidP="008E3A33">
      <w:pPr>
        <w:spacing w:after="0" w:line="240" w:lineRule="auto"/>
      </w:pPr>
      <w:r>
        <w:separator/>
      </w:r>
    </w:p>
  </w:endnote>
  <w:endnote w:type="continuationSeparator" w:id="0">
    <w:p w14:paraId="396B5F2D" w14:textId="77777777" w:rsidR="000A127E" w:rsidRDefault="000A127E" w:rsidP="008E3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7B627" w14:textId="77777777" w:rsidR="000A127E" w:rsidRDefault="000A127E" w:rsidP="008E3A33">
      <w:pPr>
        <w:spacing w:after="0" w:line="240" w:lineRule="auto"/>
      </w:pPr>
      <w:r>
        <w:separator/>
      </w:r>
    </w:p>
  </w:footnote>
  <w:footnote w:type="continuationSeparator" w:id="0">
    <w:p w14:paraId="70B3DE0B" w14:textId="77777777" w:rsidR="000A127E" w:rsidRDefault="000A127E" w:rsidP="008E3A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C205F" w14:textId="6AFF37EA" w:rsidR="008E3A33" w:rsidRDefault="008E3A33">
    <w:pPr>
      <w:pStyle w:val="Encabezado"/>
    </w:pPr>
    <w:r>
      <w:rPr>
        <w:noProof/>
      </w:rPr>
      <w:drawing>
        <wp:inline distT="0" distB="0" distL="0" distR="0" wp14:anchorId="5C10F67B" wp14:editId="11CCAADF">
          <wp:extent cx="1828800" cy="933450"/>
          <wp:effectExtent l="0" t="0" r="0" b="0"/>
          <wp:docPr id="453380760" name="drawing" title="Símbolos de la Escuela Colombiana de Ingeniería Julio Garavito - Escuela  Colombiana de Ingeniería Julio Garavito">
            <a:extLst xmlns:a="http://schemas.openxmlformats.org/drawingml/2006/main">
              <a:ext uri="{FF2B5EF4-FFF2-40B4-BE49-F238E27FC236}">
                <a16:creationId xmlns:a16="http://schemas.microsoft.com/office/drawing/2014/main" id="{51DB12B3-9486-4A3F-A00E-CD65AD0318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3380760" name="Picture 4533807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933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8B1562"/>
    <w:rsid w:val="0000551D"/>
    <w:rsid w:val="00021E13"/>
    <w:rsid w:val="0004664F"/>
    <w:rsid w:val="00065833"/>
    <w:rsid w:val="00091078"/>
    <w:rsid w:val="00091E2D"/>
    <w:rsid w:val="000972B8"/>
    <w:rsid w:val="000A127E"/>
    <w:rsid w:val="000A5C16"/>
    <w:rsid w:val="00120A4B"/>
    <w:rsid w:val="00125296"/>
    <w:rsid w:val="00157C4D"/>
    <w:rsid w:val="00170910"/>
    <w:rsid w:val="001A4E52"/>
    <w:rsid w:val="001B19D8"/>
    <w:rsid w:val="00202BF8"/>
    <w:rsid w:val="00231792"/>
    <w:rsid w:val="00286A8F"/>
    <w:rsid w:val="002955B7"/>
    <w:rsid w:val="002B6C45"/>
    <w:rsid w:val="0030008C"/>
    <w:rsid w:val="00300F2E"/>
    <w:rsid w:val="0030256C"/>
    <w:rsid w:val="00322C52"/>
    <w:rsid w:val="00331D5C"/>
    <w:rsid w:val="00340CD3"/>
    <w:rsid w:val="00344598"/>
    <w:rsid w:val="003668FC"/>
    <w:rsid w:val="00372B56"/>
    <w:rsid w:val="00373A49"/>
    <w:rsid w:val="003E60AD"/>
    <w:rsid w:val="00412644"/>
    <w:rsid w:val="00413ABC"/>
    <w:rsid w:val="0043466E"/>
    <w:rsid w:val="004767BA"/>
    <w:rsid w:val="00484F1D"/>
    <w:rsid w:val="004A1D47"/>
    <w:rsid w:val="004D4A5D"/>
    <w:rsid w:val="005B1873"/>
    <w:rsid w:val="005C2A82"/>
    <w:rsid w:val="00640B9F"/>
    <w:rsid w:val="006635F9"/>
    <w:rsid w:val="00687E08"/>
    <w:rsid w:val="00694D8B"/>
    <w:rsid w:val="006B2234"/>
    <w:rsid w:val="006F4751"/>
    <w:rsid w:val="006F63A5"/>
    <w:rsid w:val="006F758B"/>
    <w:rsid w:val="00705A1C"/>
    <w:rsid w:val="007203A7"/>
    <w:rsid w:val="0075314E"/>
    <w:rsid w:val="00761DC4"/>
    <w:rsid w:val="00772FE9"/>
    <w:rsid w:val="00783F00"/>
    <w:rsid w:val="007A3BB4"/>
    <w:rsid w:val="007D4E94"/>
    <w:rsid w:val="008742A7"/>
    <w:rsid w:val="008753C4"/>
    <w:rsid w:val="00896558"/>
    <w:rsid w:val="008A3AF0"/>
    <w:rsid w:val="008B2825"/>
    <w:rsid w:val="008C1C20"/>
    <w:rsid w:val="008D0377"/>
    <w:rsid w:val="008E3A33"/>
    <w:rsid w:val="00920A95"/>
    <w:rsid w:val="00927186"/>
    <w:rsid w:val="00935A72"/>
    <w:rsid w:val="00952F10"/>
    <w:rsid w:val="009570B3"/>
    <w:rsid w:val="0098436F"/>
    <w:rsid w:val="009D2DA9"/>
    <w:rsid w:val="00A054C9"/>
    <w:rsid w:val="00A52C45"/>
    <w:rsid w:val="00A606D5"/>
    <w:rsid w:val="00A608AA"/>
    <w:rsid w:val="00A6755F"/>
    <w:rsid w:val="00A70B7E"/>
    <w:rsid w:val="00A80AA0"/>
    <w:rsid w:val="00AE7BCA"/>
    <w:rsid w:val="00B0249E"/>
    <w:rsid w:val="00B13835"/>
    <w:rsid w:val="00B42642"/>
    <w:rsid w:val="00B54954"/>
    <w:rsid w:val="00B666AF"/>
    <w:rsid w:val="00BA02DD"/>
    <w:rsid w:val="00C01BDA"/>
    <w:rsid w:val="00CC1C92"/>
    <w:rsid w:val="00CC31F3"/>
    <w:rsid w:val="00CF0511"/>
    <w:rsid w:val="00D138B9"/>
    <w:rsid w:val="00D30A7A"/>
    <w:rsid w:val="00D86E59"/>
    <w:rsid w:val="00D92521"/>
    <w:rsid w:val="00E20667"/>
    <w:rsid w:val="00E372C9"/>
    <w:rsid w:val="00EA6846"/>
    <w:rsid w:val="00EB0C4A"/>
    <w:rsid w:val="00F0096B"/>
    <w:rsid w:val="00F5367B"/>
    <w:rsid w:val="00F572B0"/>
    <w:rsid w:val="00F82425"/>
    <w:rsid w:val="00F83E6F"/>
    <w:rsid w:val="00FC68D2"/>
    <w:rsid w:val="00FE197C"/>
    <w:rsid w:val="068B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9AA47"/>
  <w15:chartTrackingRefBased/>
  <w15:docId w15:val="{ACBC25B3-6B1D-4C5B-888C-49E7103FD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E3A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3A33"/>
  </w:style>
  <w:style w:type="paragraph" w:styleId="Piedepgina">
    <w:name w:val="footer"/>
    <w:basedOn w:val="Normal"/>
    <w:link w:val="PiedepginaCar"/>
    <w:uiPriority w:val="99"/>
    <w:unhideWhenUsed/>
    <w:rsid w:val="008E3A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3A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9</Pages>
  <Words>857</Words>
  <Characters>4717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WILSON STEVEN MENDIVELSO SANABRIA</cp:lastModifiedBy>
  <cp:revision>100</cp:revision>
  <dcterms:created xsi:type="dcterms:W3CDTF">2026-08-21T12:21:00Z</dcterms:created>
  <dcterms:modified xsi:type="dcterms:W3CDTF">2026-08-22T20:47:00Z</dcterms:modified>
</cp:coreProperties>
</file>