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CD171A" w14:textId="77777777" w:rsidR="0059613B" w:rsidRPr="0059613B" w:rsidRDefault="0059613B" w:rsidP="0059613B">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59613B">
        <w:rPr>
          <w:rFonts w:ascii="Times New Roman" w:eastAsia="Times New Roman" w:hAnsi="Times New Roman" w:cs="Times New Roman"/>
          <w:b/>
          <w:bCs/>
          <w:kern w:val="36"/>
          <w:sz w:val="48"/>
          <w:szCs w:val="48"/>
          <w14:ligatures w14:val="none"/>
        </w:rPr>
        <w:t>Digitalisasi Sistem Tiket Waterpark</w:t>
      </w:r>
    </w:p>
    <w:p w14:paraId="67FC11E4" w14:textId="77777777" w:rsidR="0059613B" w:rsidRPr="00191DCA" w:rsidRDefault="0059613B" w:rsidP="0059613B">
      <w:pPr>
        <w:spacing w:before="100" w:beforeAutospacing="1" w:after="100" w:afterAutospacing="1" w:line="240" w:lineRule="auto"/>
        <w:outlineLvl w:val="1"/>
        <w:rPr>
          <w:rFonts w:ascii="Times New Roman" w:eastAsia="Times New Roman" w:hAnsi="Times New Roman" w:cs="Times New Roman"/>
          <w:b/>
          <w:bCs/>
          <w:kern w:val="0"/>
          <w:sz w:val="36"/>
          <w:szCs w:val="36"/>
          <w:lang w:val="id-ID"/>
          <w14:ligatures w14:val="none"/>
        </w:rPr>
      </w:pPr>
      <w:r w:rsidRPr="0059613B">
        <w:rPr>
          <w:rFonts w:ascii="Times New Roman" w:eastAsia="Times New Roman" w:hAnsi="Times New Roman" w:cs="Times New Roman"/>
          <w:b/>
          <w:bCs/>
          <w:kern w:val="0"/>
          <w:sz w:val="36"/>
          <w:szCs w:val="36"/>
          <w14:ligatures w14:val="none"/>
        </w:rPr>
        <w:t>Permasalahan</w:t>
      </w:r>
    </w:p>
    <w:p w14:paraId="4C4742AD"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14:ligatures w14:val="none"/>
        </w:rPr>
        <w:t xml:space="preserve">Saat ini Nirwana Kharisma Group masih mengelola penjualan tiket waterpark menggunakan proses tiket fisik dan pembukuan yang sebagian besar dilakukan secara manual. </w:t>
      </w:r>
      <w:r w:rsidRPr="0059613B">
        <w:rPr>
          <w:rFonts w:ascii="Times New Roman" w:eastAsia="Times New Roman" w:hAnsi="Times New Roman" w:cs="Times New Roman"/>
          <w:kern w:val="0"/>
          <w:lang w:val="es-ES"/>
          <w14:ligatures w14:val="none"/>
        </w:rPr>
        <w:t>Meskipun proses ini masih dapat mendukung operasional sehari-hari, terdapat berbagai tantangan operasional, finansial, dan pengawasan yang dapat mempengaruhi akurasi serta transparansi bisnis.</w:t>
      </w:r>
    </w:p>
    <w:p w14:paraId="64D5C16F"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Salah satu permasalahan utama adalah kurangnya visibilitas dan kontrol terhadap penggunaan tiket setelah tiket tersebut terjual. Tiket fisik berpotensi untuk digunakan kembali, diduplikasi, atau dijual ulang tanpa sepengetahuan manajemen. Kondisi ini dapat menyebabkan kebocoran pendapatan dan ketidakakuratan data jumlah pengunjung.</w:t>
      </w:r>
    </w:p>
    <w:p w14:paraId="776AB050"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Beberapa contoh potensi penyalahgunaan yang dapat terjadi antara lain:</w:t>
      </w:r>
    </w:p>
    <w:p w14:paraId="52FAE9F8" w14:textId="77777777" w:rsidR="0059613B" w:rsidRPr="0059613B" w:rsidRDefault="0059613B" w:rsidP="005961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Penjualan tiket yang tidak dicatat ke dalam laporan penjualan resmi.</w:t>
      </w:r>
    </w:p>
    <w:p w14:paraId="7EEEA123" w14:textId="77777777" w:rsidR="0059613B" w:rsidRPr="0059613B" w:rsidRDefault="0059613B" w:rsidP="005961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Tiket yang sudah pernah digunakan dijual kembali kepada pengunjung lain.</w:t>
      </w:r>
    </w:p>
    <w:p w14:paraId="23A8B7F3" w14:textId="77777777" w:rsidR="0059613B" w:rsidRPr="0059613B" w:rsidRDefault="0059613B" w:rsidP="005961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Pengunjung masuk menggunakan tiket yang diduplikasi.</w:t>
      </w:r>
    </w:p>
    <w:p w14:paraId="1AA59EE6" w14:textId="77777777" w:rsidR="0059613B" w:rsidRPr="0059613B" w:rsidRDefault="0059613B" w:rsidP="005961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Perbedaan antara jumlah pengunjung yang masuk dengan jumlah tiket yang tercatat terjual.</w:t>
      </w:r>
    </w:p>
    <w:p w14:paraId="5ECDAB2E" w14:textId="77777777" w:rsidR="0059613B" w:rsidRPr="0059613B" w:rsidRDefault="0059613B" w:rsidP="005961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Manipulasi jumlah tiket saat proses rekonsiliasi kas harian.</w:t>
      </w:r>
    </w:p>
    <w:p w14:paraId="132CE472" w14:textId="77777777" w:rsidR="0059613B" w:rsidRPr="0059613B" w:rsidRDefault="0059613B" w:rsidP="0059613B">
      <w:pPr>
        <w:numPr>
          <w:ilvl w:val="0"/>
          <w:numId w:val="1"/>
        </w:num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 xml:space="preserve">Kesalahan pencatatan akibat proses </w:t>
      </w:r>
      <w:r w:rsidRPr="00191DCA">
        <w:rPr>
          <w:rFonts w:ascii="Times New Roman" w:eastAsia="Times New Roman" w:hAnsi="Times New Roman" w:cs="Times New Roman"/>
          <w:kern w:val="0"/>
          <w:lang w:val="id-ID"/>
          <w14:ligatures w14:val="none"/>
        </w:rPr>
        <w:t>pembukuan</w:t>
      </w:r>
      <w:r w:rsidRPr="0059613B">
        <w:rPr>
          <w:rFonts w:ascii="Times New Roman" w:eastAsia="Times New Roman" w:hAnsi="Times New Roman" w:cs="Times New Roman"/>
          <w:kern w:val="0"/>
          <w:lang w:val="es-ES"/>
          <w14:ligatures w14:val="none"/>
        </w:rPr>
        <w:t xml:space="preserve"> dan penghitungan pengunjung yang masih dilakukan secara manual.</w:t>
      </w:r>
    </w:p>
    <w:p w14:paraId="3C44AFFF"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Selain itu, proses yang berjalan saat ini membutuhkan verifikasi manual yang memakan waktu dan meningkatkan risiko terjadinya human error. Seiring meningkatnya jumlah pengunjung, proses pengawasan menjadi semakin sulit dan kurang efisien.</w:t>
      </w:r>
    </w:p>
    <w:p w14:paraId="3220A786"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Tanpa adanya sistem validasi digital yang terpusat, manajemen tidak dapat memastikan bahwa setiap pengunjung yang masuk telah menggunakan tiket yang sah, sehingga menimbulkan risiko operasional maupun finansial bagi perusahaan.</w:t>
      </w:r>
    </w:p>
    <w:p w14:paraId="29C78A03" w14:textId="77777777" w:rsidR="0059613B" w:rsidRPr="0059613B" w:rsidRDefault="00D167C6" w:rsidP="0059613B">
      <w:pPr>
        <w:spacing w:line="240" w:lineRule="auto"/>
        <w:rPr>
          <w:rFonts w:ascii="Times New Roman" w:eastAsia="Times New Roman" w:hAnsi="Times New Roman" w:cs="Times New Roman"/>
          <w:kern w:val="0"/>
          <w14:ligatures w14:val="none"/>
        </w:rPr>
      </w:pPr>
      <w:r w:rsidRPr="00D167C6">
        <w:rPr>
          <w:rFonts w:ascii="Times New Roman" w:eastAsia="Times New Roman" w:hAnsi="Times New Roman" w:cs="Times New Roman"/>
          <w:noProof/>
          <w:kern w:val="0"/>
        </w:rPr>
        <w:pict w14:anchorId="038E6227">
          <v:rect id="_x0000_i1032" alt="" style="width:451.3pt;height:.05pt;mso-width-percent:0;mso-height-percent:0;mso-width-percent:0;mso-height-percent:0" o:hralign="center" o:hrstd="t" o:hr="t" fillcolor="#a0a0a0" stroked="f"/>
        </w:pict>
      </w:r>
    </w:p>
    <w:p w14:paraId="67064FC2" w14:textId="77777777" w:rsidR="0059613B" w:rsidRPr="0059613B" w:rsidRDefault="0059613B" w:rsidP="0059613B">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sidRPr="0059613B">
        <w:rPr>
          <w:rFonts w:ascii="Times New Roman" w:eastAsia="Times New Roman" w:hAnsi="Times New Roman" w:cs="Times New Roman"/>
          <w:b/>
          <w:bCs/>
          <w:kern w:val="36"/>
          <w:sz w:val="48"/>
          <w:szCs w:val="48"/>
          <w:lang w:val="es-ES"/>
          <w14:ligatures w14:val="none"/>
        </w:rPr>
        <w:t>Solusi yang Diusulkan</w:t>
      </w:r>
    </w:p>
    <w:p w14:paraId="782EA7EE"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 xml:space="preserve">Proyek ini mengusulkan pengembangan </w:t>
      </w:r>
      <w:r w:rsidRPr="0059613B">
        <w:rPr>
          <w:rFonts w:ascii="Times New Roman" w:eastAsia="Times New Roman" w:hAnsi="Times New Roman" w:cs="Times New Roman"/>
          <w:b/>
          <w:bCs/>
          <w:kern w:val="0"/>
          <w:lang w:val="es-ES"/>
          <w14:ligatures w14:val="none"/>
        </w:rPr>
        <w:t>Sistem Validasi Tiket dan Pelaporan Waterpark Digital</w:t>
      </w:r>
      <w:r w:rsidRPr="0059613B">
        <w:rPr>
          <w:rFonts w:ascii="Times New Roman" w:eastAsia="Times New Roman" w:hAnsi="Times New Roman" w:cs="Times New Roman"/>
          <w:kern w:val="0"/>
          <w:lang w:val="es-ES"/>
          <w14:ligatures w14:val="none"/>
        </w:rPr>
        <w:t xml:space="preserve"> yang terintegrasi dengan aplikasi internal Nirwana Kharisma Group.</w:t>
      </w:r>
    </w:p>
    <w:p w14:paraId="30ED493A"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Berbeda dengan sistem e-ticketing konvensional yang menghasilkan QR Code baru untuk setiap transaksi, solusi ini dirancang mengikuti proses operasional perusahaan yang saat ini masih menggunakan tiket fisik yang dicetak terlebih dahulu.</w:t>
      </w:r>
    </w:p>
    <w:p w14:paraId="1A1F01FA" w14:textId="77777777" w:rsidR="0059613B" w:rsidRPr="0059613B" w:rsidRDefault="0059613B" w:rsidP="005961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13B">
        <w:rPr>
          <w:rFonts w:ascii="Times New Roman" w:eastAsia="Times New Roman" w:hAnsi="Times New Roman" w:cs="Times New Roman"/>
          <w:b/>
          <w:bCs/>
          <w:kern w:val="0"/>
          <w:sz w:val="36"/>
          <w:szCs w:val="36"/>
          <w14:ligatures w14:val="none"/>
        </w:rPr>
        <w:t>Jenis Tiket</w:t>
      </w:r>
    </w:p>
    <w:p w14:paraId="329B875F"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lastRenderedPageBreak/>
        <w:t>Sistem akan mendukung empat kategori tiket:</w:t>
      </w:r>
    </w:p>
    <w:p w14:paraId="13A52028" w14:textId="77777777" w:rsidR="0059613B" w:rsidRPr="0059613B" w:rsidRDefault="0059613B" w:rsidP="005961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Tiket Weekday</w:t>
      </w:r>
    </w:p>
    <w:p w14:paraId="40CF4D70" w14:textId="77777777" w:rsidR="0059613B" w:rsidRPr="0059613B" w:rsidRDefault="0059613B" w:rsidP="005961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Tiket Weekend</w:t>
      </w:r>
    </w:p>
    <w:p w14:paraId="6BDA9049" w14:textId="77777777" w:rsidR="0059613B" w:rsidRPr="0059613B" w:rsidRDefault="0059613B" w:rsidP="005961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Tiket Rombongan</w:t>
      </w:r>
    </w:p>
    <w:p w14:paraId="3ADE2F1D" w14:textId="77777777" w:rsidR="0059613B" w:rsidRPr="0059613B" w:rsidRDefault="0059613B" w:rsidP="005961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Tiket Rombongan Internal</w:t>
      </w:r>
    </w:p>
    <w:p w14:paraId="78C24944"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Untuk setiap kategori tiket, sistem akan menghasilkan sejumlah QR Code yang dicetak pada tiket fisik sebelum didistribusikan.</w:t>
      </w:r>
    </w:p>
    <w:p w14:paraId="5081BED2"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Contoh:</w:t>
      </w:r>
    </w:p>
    <w:p w14:paraId="1C826791" w14:textId="77777777" w:rsidR="0059613B" w:rsidRPr="0059613B" w:rsidRDefault="0059613B" w:rsidP="005961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Tiket Weekday : QR1-00001 sampai QR1-10000</w:t>
      </w:r>
    </w:p>
    <w:p w14:paraId="51CBE105" w14:textId="77777777" w:rsidR="0059613B" w:rsidRPr="0059613B" w:rsidRDefault="0059613B" w:rsidP="005961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Tiket Weekend : QR2-00001 sampai QR2-10000</w:t>
      </w:r>
    </w:p>
    <w:p w14:paraId="15845143" w14:textId="77777777" w:rsidR="0059613B" w:rsidRPr="0059613B" w:rsidRDefault="0059613B" w:rsidP="005961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Tiket Rombongan : QR3-00001 sampai QR3-10000</w:t>
      </w:r>
    </w:p>
    <w:p w14:paraId="102E4605" w14:textId="77777777" w:rsidR="0059613B" w:rsidRPr="0059613B" w:rsidRDefault="0059613B" w:rsidP="005961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Tiket Rombongan Internal : QR4-00001 sampai QR4-10000</w:t>
      </w:r>
    </w:p>
    <w:p w14:paraId="5A40D6A7"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QR Code tersebut akan dicetak pada tiket fisik dan dijual melalui jalur penjualan yang sudah digunakan perusahaan saat ini.</w:t>
      </w:r>
    </w:p>
    <w:p w14:paraId="04779E49" w14:textId="77777777" w:rsidR="0059613B" w:rsidRPr="0059613B" w:rsidRDefault="00D167C6" w:rsidP="0059613B">
      <w:pPr>
        <w:spacing w:line="240" w:lineRule="auto"/>
        <w:rPr>
          <w:rFonts w:ascii="Times New Roman" w:eastAsia="Times New Roman" w:hAnsi="Times New Roman" w:cs="Times New Roman"/>
          <w:kern w:val="0"/>
          <w14:ligatures w14:val="none"/>
        </w:rPr>
      </w:pPr>
      <w:r w:rsidRPr="00D167C6">
        <w:rPr>
          <w:rFonts w:ascii="Times New Roman" w:eastAsia="Times New Roman" w:hAnsi="Times New Roman" w:cs="Times New Roman"/>
          <w:noProof/>
          <w:kern w:val="0"/>
        </w:rPr>
        <w:pict w14:anchorId="4A8B935E">
          <v:rect id="_x0000_i1031" alt="" style="width:451.3pt;height:.05pt;mso-width-percent:0;mso-height-percent:0;mso-width-percent:0;mso-height-percent:0" o:hralign="center" o:hrstd="t" o:hr="t" fillcolor="#a0a0a0" stroked="f"/>
        </w:pict>
      </w:r>
    </w:p>
    <w:p w14:paraId="7C001348" w14:textId="77777777" w:rsidR="0059613B" w:rsidRPr="0059613B" w:rsidRDefault="0059613B" w:rsidP="005961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13B">
        <w:rPr>
          <w:rFonts w:ascii="Times New Roman" w:eastAsia="Times New Roman" w:hAnsi="Times New Roman" w:cs="Times New Roman"/>
          <w:b/>
          <w:bCs/>
          <w:kern w:val="0"/>
          <w:sz w:val="36"/>
          <w:szCs w:val="36"/>
          <w14:ligatures w14:val="none"/>
        </w:rPr>
        <w:t>Proses Validasi Tiket</w:t>
      </w:r>
    </w:p>
    <w:p w14:paraId="29F0BD46"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Ketika tiket terjual, nomor tiket terkait akan diaktifkan di dalam sistem.</w:t>
      </w:r>
    </w:p>
    <w:p w14:paraId="1399F389"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Saat pengunjung memasuki area waterpark:</w:t>
      </w:r>
    </w:p>
    <w:p w14:paraId="14207EBA" w14:textId="77777777" w:rsidR="0059613B" w:rsidRPr="0059613B" w:rsidRDefault="0059613B" w:rsidP="0059613B">
      <w:pPr>
        <w:numPr>
          <w:ilvl w:val="0"/>
          <w:numId w:val="4"/>
        </w:num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QR Code pada tiket dipindai.</w:t>
      </w:r>
    </w:p>
    <w:p w14:paraId="3DAA62A3" w14:textId="77777777" w:rsidR="0059613B" w:rsidRPr="0059613B" w:rsidRDefault="0059613B" w:rsidP="005961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Sistem memverifikasi bahwa tiket telah tercatat sebagai tiket yang terjual.</w:t>
      </w:r>
    </w:p>
    <w:p w14:paraId="4C96E27A" w14:textId="77777777" w:rsidR="0059613B" w:rsidRPr="0059613B" w:rsidRDefault="0059613B" w:rsidP="005961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Sistem memverifikasi bahwa tiket belum pernah digunakan sebelumnya.</w:t>
      </w:r>
    </w:p>
    <w:p w14:paraId="537B454D" w14:textId="77777777" w:rsidR="0059613B" w:rsidRPr="0059613B" w:rsidRDefault="0059613B" w:rsidP="005961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Sistem mencatat tanggal dan waktu masuk.</w:t>
      </w:r>
    </w:p>
    <w:p w14:paraId="3B1E72CA" w14:textId="77777777" w:rsidR="0059613B" w:rsidRPr="0059613B" w:rsidRDefault="0059613B" w:rsidP="005961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Status tiket diperbarui menjadi "Used".</w:t>
      </w:r>
    </w:p>
    <w:p w14:paraId="1A2684BB"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Setelah berhasil digunakan, tiket tidak dapat digunakan kembali pada periode yang sama.</w:t>
      </w:r>
    </w:p>
    <w:p w14:paraId="52BEA923" w14:textId="77777777" w:rsidR="0059613B" w:rsidRPr="0059613B" w:rsidRDefault="00D167C6" w:rsidP="0059613B">
      <w:pPr>
        <w:spacing w:line="240" w:lineRule="auto"/>
        <w:rPr>
          <w:rFonts w:ascii="Times New Roman" w:eastAsia="Times New Roman" w:hAnsi="Times New Roman" w:cs="Times New Roman"/>
          <w:kern w:val="0"/>
          <w14:ligatures w14:val="none"/>
        </w:rPr>
      </w:pPr>
      <w:r w:rsidRPr="00D167C6">
        <w:rPr>
          <w:rFonts w:ascii="Times New Roman" w:eastAsia="Times New Roman" w:hAnsi="Times New Roman" w:cs="Times New Roman"/>
          <w:noProof/>
          <w:kern w:val="0"/>
        </w:rPr>
        <w:pict w14:anchorId="1FAD5AD2">
          <v:rect id="_x0000_i1030" alt="" style="width:451.3pt;height:.05pt;mso-width-percent:0;mso-height-percent:0;mso-width-percent:0;mso-height-percent:0" o:hralign="center" o:hrstd="t" o:hr="t" fillcolor="#a0a0a0" stroked="f"/>
        </w:pict>
      </w:r>
    </w:p>
    <w:p w14:paraId="776B8E2F" w14:textId="77777777" w:rsidR="0059613B" w:rsidRPr="0059613B" w:rsidRDefault="0059613B" w:rsidP="0059613B">
      <w:pPr>
        <w:spacing w:before="100" w:beforeAutospacing="1" w:after="100" w:afterAutospacing="1" w:line="240" w:lineRule="auto"/>
        <w:outlineLvl w:val="1"/>
        <w:rPr>
          <w:rFonts w:ascii="Times New Roman" w:eastAsia="Times New Roman" w:hAnsi="Times New Roman" w:cs="Times New Roman"/>
          <w:b/>
          <w:bCs/>
          <w:kern w:val="0"/>
          <w:sz w:val="36"/>
          <w:szCs w:val="36"/>
          <w:lang w:val="es-ES"/>
          <w14:ligatures w14:val="none"/>
        </w:rPr>
      </w:pPr>
      <w:r w:rsidRPr="0059613B">
        <w:rPr>
          <w:rFonts w:ascii="Times New Roman" w:eastAsia="Times New Roman" w:hAnsi="Times New Roman" w:cs="Times New Roman"/>
          <w:b/>
          <w:bCs/>
          <w:kern w:val="0"/>
          <w:sz w:val="36"/>
          <w:szCs w:val="36"/>
          <w:lang w:val="es-ES"/>
          <w14:ligatures w14:val="none"/>
        </w:rPr>
        <w:t>Deteksi Tiket Ganda</w:t>
      </w:r>
    </w:p>
    <w:p w14:paraId="743AA58B"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Apabila QR Code yang sama dipindai lebih dari satu kali, sistem akan secara otomatis:</w:t>
      </w:r>
    </w:p>
    <w:p w14:paraId="08EDCB19" w14:textId="77777777" w:rsidR="0059613B" w:rsidRPr="0059613B" w:rsidRDefault="0059613B" w:rsidP="005961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Menolak akses masuk.</w:t>
      </w:r>
    </w:p>
    <w:p w14:paraId="25952C77" w14:textId="77777777" w:rsidR="0059613B" w:rsidRPr="0059613B" w:rsidRDefault="0059613B" w:rsidP="005961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Mencatat percobaan pemindaian tersebut.</w:t>
      </w:r>
    </w:p>
    <w:p w14:paraId="66D7956A" w14:textId="77777777" w:rsidR="0059613B" w:rsidRPr="0059613B" w:rsidRDefault="0059613B" w:rsidP="005961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Memberikan status "Attention Required" pada tiket terkait.</w:t>
      </w:r>
    </w:p>
    <w:p w14:paraId="778BE895" w14:textId="77777777" w:rsidR="0059613B" w:rsidRPr="0059613B" w:rsidRDefault="0059613B" w:rsidP="005961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Menyediakan laporan untuk investigasi manajemen.</w:t>
      </w:r>
    </w:p>
    <w:p w14:paraId="4D669D9B"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Fitur ini membantu mengidentifikasi potensi kecurangan, duplikasi tiket, maupun penjualan ulang tiket yang tidak sah.</w:t>
      </w:r>
    </w:p>
    <w:p w14:paraId="74B91859" w14:textId="77777777" w:rsidR="0059613B" w:rsidRPr="0059613B" w:rsidRDefault="00D167C6" w:rsidP="0059613B">
      <w:pPr>
        <w:spacing w:line="240" w:lineRule="auto"/>
        <w:rPr>
          <w:rFonts w:ascii="Times New Roman" w:eastAsia="Times New Roman" w:hAnsi="Times New Roman" w:cs="Times New Roman"/>
          <w:kern w:val="0"/>
          <w14:ligatures w14:val="none"/>
        </w:rPr>
      </w:pPr>
      <w:r w:rsidRPr="00D167C6">
        <w:rPr>
          <w:rFonts w:ascii="Times New Roman" w:eastAsia="Times New Roman" w:hAnsi="Times New Roman" w:cs="Times New Roman"/>
          <w:noProof/>
          <w:kern w:val="0"/>
        </w:rPr>
        <w:lastRenderedPageBreak/>
        <w:pict w14:anchorId="4F538D0F">
          <v:rect id="_x0000_i1029" alt="" style="width:451.3pt;height:.05pt;mso-width-percent:0;mso-height-percent:0;mso-width-percent:0;mso-height-percent:0" o:hralign="center" o:hrstd="t" o:hr="t" fillcolor="#a0a0a0" stroked="f"/>
        </w:pict>
      </w:r>
    </w:p>
    <w:p w14:paraId="7BE814C0" w14:textId="7B3B7982" w:rsidR="0059613B" w:rsidRPr="0059613B" w:rsidRDefault="0059613B" w:rsidP="005961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13B">
        <w:rPr>
          <w:rFonts w:ascii="Times New Roman" w:eastAsia="Times New Roman" w:hAnsi="Times New Roman" w:cs="Times New Roman"/>
          <w:b/>
          <w:bCs/>
          <w:kern w:val="0"/>
          <w:sz w:val="36"/>
          <w:szCs w:val="36"/>
          <w14:ligatures w14:val="none"/>
        </w:rPr>
        <w:t>Penggunaan Ulang QR Code</w:t>
      </w:r>
    </w:p>
    <w:p w14:paraId="117104B6"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Untuk mengurangi biaya pencetakan dan mempertahankan proses operasional yang sederhana, QR Code tidak akan dipensiunkan secara permanen.</w:t>
      </w:r>
    </w:p>
    <w:p w14:paraId="37CE7071"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Setelah seluruh nomor tiket dalam satu batch habis digunakan, misalnya setelah QR Code nomor 10.000 digunakan, sistem dapat menggunakan kembali nomor yang sama pada batch berikutnya.</w:t>
      </w:r>
    </w:p>
    <w:p w14:paraId="05BC6CFB"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Untuk menghindari konflik data, sistem akan membedakan setiap tiket berdasarkan:</w:t>
      </w:r>
    </w:p>
    <w:p w14:paraId="28AD8911" w14:textId="77777777" w:rsidR="0059613B" w:rsidRPr="0059613B" w:rsidRDefault="0059613B" w:rsidP="005961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Nomor tiket</w:t>
      </w:r>
    </w:p>
    <w:p w14:paraId="24700747" w14:textId="77777777" w:rsidR="0059613B" w:rsidRPr="0059613B" w:rsidRDefault="0059613B" w:rsidP="005961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Jenis tiket</w:t>
      </w:r>
    </w:p>
    <w:p w14:paraId="78D3E7CF" w14:textId="77777777" w:rsidR="0059613B" w:rsidRPr="0059613B" w:rsidRDefault="0059613B" w:rsidP="005961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Nomor batch</w:t>
      </w:r>
    </w:p>
    <w:p w14:paraId="7470F92A" w14:textId="77777777" w:rsidR="0059613B" w:rsidRPr="0059613B" w:rsidRDefault="0059613B" w:rsidP="005961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Tanggal penerbitan</w:t>
      </w:r>
    </w:p>
    <w:p w14:paraId="2D13C1F6" w14:textId="77777777" w:rsidR="0059613B" w:rsidRPr="0059613B" w:rsidRDefault="0059613B" w:rsidP="005961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Status tiket</w:t>
      </w:r>
    </w:p>
    <w:p w14:paraId="6A04BE06"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Dengan pendekatan ini, QR Code dapat digunakan kembali secara aman tanpa mengganggu riwayat transaksi sebelumnya.</w:t>
      </w:r>
    </w:p>
    <w:p w14:paraId="52FAED35" w14:textId="77777777" w:rsidR="0059613B" w:rsidRPr="0059613B" w:rsidRDefault="00D167C6" w:rsidP="0059613B">
      <w:pPr>
        <w:spacing w:line="240" w:lineRule="auto"/>
        <w:rPr>
          <w:rFonts w:ascii="Times New Roman" w:eastAsia="Times New Roman" w:hAnsi="Times New Roman" w:cs="Times New Roman"/>
          <w:kern w:val="0"/>
          <w14:ligatures w14:val="none"/>
        </w:rPr>
      </w:pPr>
      <w:r w:rsidRPr="00D167C6">
        <w:rPr>
          <w:rFonts w:ascii="Times New Roman" w:eastAsia="Times New Roman" w:hAnsi="Times New Roman" w:cs="Times New Roman"/>
          <w:noProof/>
          <w:kern w:val="0"/>
        </w:rPr>
        <w:pict w14:anchorId="29062833">
          <v:rect id="_x0000_i1028" alt="" style="width:451.3pt;height:.05pt;mso-width-percent:0;mso-height-percent:0;mso-width-percent:0;mso-height-percent:0" o:hralign="center" o:hrstd="t" o:hr="t" fillcolor="#a0a0a0" stroked="f"/>
        </w:pict>
      </w:r>
    </w:p>
    <w:p w14:paraId="7F6ADBD9" w14:textId="77777777" w:rsidR="0059613B" w:rsidRPr="0059613B" w:rsidRDefault="0059613B" w:rsidP="0059613B">
      <w:pPr>
        <w:spacing w:before="100" w:beforeAutospacing="1" w:after="100" w:afterAutospacing="1" w:line="240" w:lineRule="auto"/>
        <w:outlineLvl w:val="1"/>
        <w:rPr>
          <w:rFonts w:ascii="Times New Roman" w:eastAsia="Times New Roman" w:hAnsi="Times New Roman" w:cs="Times New Roman"/>
          <w:b/>
          <w:bCs/>
          <w:kern w:val="0"/>
          <w:sz w:val="36"/>
          <w:szCs w:val="36"/>
          <w:lang w:val="es-ES"/>
          <w14:ligatures w14:val="none"/>
        </w:rPr>
      </w:pPr>
      <w:r w:rsidRPr="0059613B">
        <w:rPr>
          <w:rFonts w:ascii="Times New Roman" w:eastAsia="Times New Roman" w:hAnsi="Times New Roman" w:cs="Times New Roman"/>
          <w:b/>
          <w:bCs/>
          <w:kern w:val="0"/>
          <w:sz w:val="36"/>
          <w:szCs w:val="36"/>
          <w:lang w:val="es-ES"/>
          <w14:ligatures w14:val="none"/>
        </w:rPr>
        <w:t>Pembukuan dan Pelaporan Digital</w:t>
      </w:r>
    </w:p>
    <w:p w14:paraId="41810C9E"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Seluruh aktivitas penjualan dan penggunaan tiket akan dicatat secara otomatis ke dalam sistem.</w:t>
      </w:r>
    </w:p>
    <w:p w14:paraId="0ECDDBBF"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Sistem akan menyediakan:</w:t>
      </w:r>
    </w:p>
    <w:p w14:paraId="0A73F9C5" w14:textId="77777777" w:rsidR="0059613B" w:rsidRPr="0059613B" w:rsidRDefault="0059613B" w:rsidP="005961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Laporan penjualan tiket harian.</w:t>
      </w:r>
    </w:p>
    <w:p w14:paraId="1E41A3B4" w14:textId="77777777" w:rsidR="0059613B" w:rsidRPr="0059613B" w:rsidRDefault="0059613B" w:rsidP="005961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Laporan jumlah pengunjung.</w:t>
      </w:r>
    </w:p>
    <w:p w14:paraId="5731FF84" w14:textId="77777777" w:rsidR="0059613B" w:rsidRPr="0059613B" w:rsidRDefault="0059613B" w:rsidP="005961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Ringkasan pendapatan.</w:t>
      </w:r>
    </w:p>
    <w:p w14:paraId="34243D9A" w14:textId="77777777" w:rsidR="0059613B" w:rsidRPr="0059613B" w:rsidRDefault="0059613B" w:rsidP="005961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Statistik penggunaan tiket.</w:t>
      </w:r>
    </w:p>
    <w:p w14:paraId="6D5BFDD5" w14:textId="77777777" w:rsidR="0059613B" w:rsidRPr="0059613B" w:rsidRDefault="0059613B" w:rsidP="0059613B">
      <w:pPr>
        <w:numPr>
          <w:ilvl w:val="0"/>
          <w:numId w:val="7"/>
        </w:num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Laporan percobaan penggunaan tiket ganda.</w:t>
      </w:r>
    </w:p>
    <w:p w14:paraId="7D25B9C1" w14:textId="77777777" w:rsidR="0059613B" w:rsidRPr="0059613B" w:rsidRDefault="0059613B" w:rsidP="005961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Monitoring stok tiket.</w:t>
      </w:r>
    </w:p>
    <w:p w14:paraId="2B54182D" w14:textId="77777777" w:rsidR="0059613B" w:rsidRPr="0059613B" w:rsidRDefault="0059613B" w:rsidP="005961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Monitoring performa penjualan petugas.</w:t>
      </w:r>
    </w:p>
    <w:p w14:paraId="543041F3"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Dengan demikian proses rekonsiliasi dan pembukuan dapat dilakukan secara lebih cepat, akurat, dan transparan.</w:t>
      </w:r>
    </w:p>
    <w:p w14:paraId="5A5EEBAE" w14:textId="77777777" w:rsidR="0059613B" w:rsidRPr="0059613B" w:rsidRDefault="00D167C6" w:rsidP="0059613B">
      <w:pPr>
        <w:spacing w:line="240" w:lineRule="auto"/>
        <w:rPr>
          <w:rFonts w:ascii="Times New Roman" w:eastAsia="Times New Roman" w:hAnsi="Times New Roman" w:cs="Times New Roman"/>
          <w:kern w:val="0"/>
          <w14:ligatures w14:val="none"/>
        </w:rPr>
      </w:pPr>
      <w:r w:rsidRPr="00D167C6">
        <w:rPr>
          <w:rFonts w:ascii="Times New Roman" w:eastAsia="Times New Roman" w:hAnsi="Times New Roman" w:cs="Times New Roman"/>
          <w:noProof/>
          <w:kern w:val="0"/>
        </w:rPr>
        <w:pict w14:anchorId="0EDE7FB9">
          <v:rect id="_x0000_i1027" alt="" style="width:451.3pt;height:.05pt;mso-width-percent:0;mso-height-percent:0;mso-width-percent:0;mso-height-percent:0" o:hralign="center" o:hrstd="t" o:hr="t" fillcolor="#a0a0a0" stroked="f"/>
        </w:pict>
      </w:r>
    </w:p>
    <w:p w14:paraId="06845B57" w14:textId="143F43B5" w:rsidR="0059613B" w:rsidRPr="0059613B" w:rsidRDefault="0059613B" w:rsidP="005961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13B">
        <w:rPr>
          <w:rFonts w:ascii="Times New Roman" w:eastAsia="Times New Roman" w:hAnsi="Times New Roman" w:cs="Times New Roman"/>
          <w:b/>
          <w:bCs/>
          <w:kern w:val="0"/>
          <w:sz w:val="36"/>
          <w:szCs w:val="36"/>
          <w14:ligatures w14:val="none"/>
        </w:rPr>
        <w:t>CCTV</w:t>
      </w:r>
    </w:p>
    <w:p w14:paraId="1EB0C604"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Setiap aktivitas pemindaian tiket, baik yang berhasil maupun yang ditolak, akan dicatat secara otomatis beserta waktu kejadiannya.</w:t>
      </w:r>
    </w:p>
    <w:p w14:paraId="7EA93DC6"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lastRenderedPageBreak/>
        <w:t>Apabila ditemukan aktivitas mencurigakan seperti penggunaan tiket ganda atau tiket yang tidak valid:</w:t>
      </w:r>
    </w:p>
    <w:p w14:paraId="3DB3C938" w14:textId="77777777" w:rsidR="0059613B" w:rsidRPr="0059613B" w:rsidRDefault="0059613B" w:rsidP="005961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Sistem akan menyimpan waktu kejadian secara presisi.</w:t>
      </w:r>
    </w:p>
    <w:p w14:paraId="353B3F96" w14:textId="77777777" w:rsidR="0059613B" w:rsidRPr="0059613B" w:rsidRDefault="0059613B" w:rsidP="005961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Manajemen dapat mencocokkan waktu tersebut dengan rekaman CCTV.</w:t>
      </w:r>
    </w:p>
    <w:p w14:paraId="3D0339F4" w14:textId="77777777" w:rsidR="0059613B" w:rsidRPr="0059613B" w:rsidRDefault="0059613B" w:rsidP="005961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Rekaman CCTV dapat digunakan untuk mengidentifikasi pihak yang terlibat dan melakukan investigasi lebih lanjut.</w:t>
      </w:r>
    </w:p>
    <w:p w14:paraId="3FD32506"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Hal ini menciptakan jejak audit (audit trail) yang lebih lengkap dan meningkatkan akuntabilitas operasional.</w:t>
      </w:r>
    </w:p>
    <w:p w14:paraId="224039CA" w14:textId="77777777" w:rsidR="0059613B" w:rsidRPr="0059613B" w:rsidRDefault="00D167C6" w:rsidP="0059613B">
      <w:pPr>
        <w:spacing w:line="240" w:lineRule="auto"/>
        <w:rPr>
          <w:rFonts w:ascii="Times New Roman" w:eastAsia="Times New Roman" w:hAnsi="Times New Roman" w:cs="Times New Roman"/>
          <w:kern w:val="0"/>
          <w14:ligatures w14:val="none"/>
        </w:rPr>
      </w:pPr>
      <w:r w:rsidRPr="00D167C6">
        <w:rPr>
          <w:rFonts w:ascii="Times New Roman" w:eastAsia="Times New Roman" w:hAnsi="Times New Roman" w:cs="Times New Roman"/>
          <w:noProof/>
          <w:kern w:val="0"/>
        </w:rPr>
        <w:pict w14:anchorId="151872BE">
          <v:rect id="_x0000_i1026" alt="" style="width:451.3pt;height:.05pt;mso-width-percent:0;mso-height-percent:0;mso-width-percent:0;mso-height-percent:0" o:hralign="center" o:hrstd="t" o:hr="t" fillcolor="#a0a0a0" stroked="f"/>
        </w:pict>
      </w:r>
    </w:p>
    <w:p w14:paraId="14F5AF5C" w14:textId="77777777" w:rsidR="0059613B" w:rsidRPr="0059613B" w:rsidRDefault="0059613B" w:rsidP="005961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13B">
        <w:rPr>
          <w:rFonts w:ascii="Times New Roman" w:eastAsia="Times New Roman" w:hAnsi="Times New Roman" w:cs="Times New Roman"/>
          <w:b/>
          <w:bCs/>
          <w:kern w:val="0"/>
          <w:sz w:val="36"/>
          <w:szCs w:val="36"/>
          <w14:ligatures w14:val="none"/>
        </w:rPr>
        <w:t>Dashboard dan Analitik</w:t>
      </w:r>
    </w:p>
    <w:p w14:paraId="30552002"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Sistem akan menyediakan dashboard manajemen yang menampilkan:</w:t>
      </w:r>
    </w:p>
    <w:p w14:paraId="4CB9C06C" w14:textId="77777777" w:rsidR="0059613B" w:rsidRPr="0059613B" w:rsidRDefault="0059613B" w:rsidP="005961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Total tiket terjual.</w:t>
      </w:r>
    </w:p>
    <w:p w14:paraId="0D17C4F5" w14:textId="77777777" w:rsidR="0059613B" w:rsidRPr="0059613B" w:rsidRDefault="0059613B" w:rsidP="005961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Total pengunjung yang masuk.</w:t>
      </w:r>
    </w:p>
    <w:p w14:paraId="63EB96AF" w14:textId="77777777" w:rsidR="0059613B" w:rsidRPr="0059613B" w:rsidRDefault="0059613B" w:rsidP="0059613B">
      <w:pPr>
        <w:numPr>
          <w:ilvl w:val="0"/>
          <w:numId w:val="9"/>
        </w:num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Laporan pendapatan harian dan bulanan.</w:t>
      </w:r>
    </w:p>
    <w:p w14:paraId="6000B3CE" w14:textId="77777777" w:rsidR="0059613B" w:rsidRPr="0059613B" w:rsidRDefault="0059613B" w:rsidP="005961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Periode kunjungan terpadat.</w:t>
      </w:r>
    </w:p>
    <w:p w14:paraId="15FEC5D2" w14:textId="77777777" w:rsidR="0059613B" w:rsidRPr="0059613B" w:rsidRDefault="0059613B" w:rsidP="005961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Jumlah percobaan pemindaian tiket ganda.</w:t>
      </w:r>
    </w:p>
    <w:p w14:paraId="69F7D6EA" w14:textId="77777777" w:rsidR="0059613B" w:rsidRPr="0059613B" w:rsidRDefault="0059613B" w:rsidP="005961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Aktivitas mencurigakan yang memerlukan investigasi.</w:t>
      </w:r>
    </w:p>
    <w:p w14:paraId="63FCAFBD" w14:textId="77777777" w:rsidR="0059613B" w:rsidRPr="0059613B" w:rsidRDefault="0059613B" w:rsidP="005961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Performa penjualan petugas.</w:t>
      </w:r>
    </w:p>
    <w:p w14:paraId="6FEED29A" w14:textId="77777777" w:rsidR="0059613B" w:rsidRPr="0059613B" w:rsidRDefault="0059613B" w:rsidP="0059613B">
      <w:pPr>
        <w:numPr>
          <w:ilvl w:val="0"/>
          <w:numId w:val="9"/>
        </w:num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Riwayat kunjungan dan tren pengunjung.</w:t>
      </w:r>
    </w:p>
    <w:p w14:paraId="38126232"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Seluruh data akan dihasilkan secara otomatis berdasarkan transaksi penjualan dan aktivitas pemindaian tiket.</w:t>
      </w:r>
    </w:p>
    <w:p w14:paraId="344DE292" w14:textId="77777777" w:rsidR="0059613B" w:rsidRPr="0059613B" w:rsidRDefault="00D167C6" w:rsidP="0059613B">
      <w:pPr>
        <w:spacing w:line="240" w:lineRule="auto"/>
        <w:rPr>
          <w:rFonts w:ascii="Times New Roman" w:eastAsia="Times New Roman" w:hAnsi="Times New Roman" w:cs="Times New Roman"/>
          <w:kern w:val="0"/>
          <w14:ligatures w14:val="none"/>
        </w:rPr>
      </w:pPr>
      <w:r w:rsidRPr="00D167C6">
        <w:rPr>
          <w:rFonts w:ascii="Times New Roman" w:eastAsia="Times New Roman" w:hAnsi="Times New Roman" w:cs="Times New Roman"/>
          <w:noProof/>
          <w:kern w:val="0"/>
        </w:rPr>
        <w:pict w14:anchorId="64D2E0B9">
          <v:rect id="_x0000_i1025" alt="" style="width:451.3pt;height:.05pt;mso-width-percent:0;mso-height-percent:0;mso-width-percent:0;mso-height-percent:0" o:hralign="center" o:hrstd="t" o:hr="t" fillcolor="#a0a0a0" stroked="f"/>
        </w:pict>
      </w:r>
    </w:p>
    <w:p w14:paraId="2AF9BCAE" w14:textId="77777777" w:rsidR="0059613B" w:rsidRPr="0059613B" w:rsidRDefault="0059613B" w:rsidP="005961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13B">
        <w:rPr>
          <w:rFonts w:ascii="Times New Roman" w:eastAsia="Times New Roman" w:hAnsi="Times New Roman" w:cs="Times New Roman"/>
          <w:b/>
          <w:bCs/>
          <w:kern w:val="36"/>
          <w:sz w:val="48"/>
          <w:szCs w:val="48"/>
          <w14:ligatures w14:val="none"/>
        </w:rPr>
        <w:t>Hasil yang Diharapkan</w:t>
      </w:r>
    </w:p>
    <w:p w14:paraId="49C8172F"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Sistem yang diusulkan diharapkan dapat:</w:t>
      </w:r>
    </w:p>
    <w:p w14:paraId="1C2E33DA" w14:textId="77777777" w:rsidR="0059613B" w:rsidRPr="0059613B" w:rsidRDefault="0059613B" w:rsidP="005961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Menghilangkan proses penghitungan tiket secara manual.</w:t>
      </w:r>
    </w:p>
    <w:p w14:paraId="3387FA81" w14:textId="77777777" w:rsidR="0059613B" w:rsidRPr="0059613B" w:rsidRDefault="0059613B" w:rsidP="0059613B">
      <w:pPr>
        <w:numPr>
          <w:ilvl w:val="0"/>
          <w:numId w:val="10"/>
        </w:num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Mengurangi peluang terjadinya kecurangan dan kebocoran pendapatan.</w:t>
      </w:r>
    </w:p>
    <w:p w14:paraId="02A1E535" w14:textId="77777777" w:rsidR="0059613B" w:rsidRPr="0059613B" w:rsidRDefault="0059613B" w:rsidP="0059613B">
      <w:pPr>
        <w:numPr>
          <w:ilvl w:val="0"/>
          <w:numId w:val="10"/>
        </w:num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Meningkatkan akurasi data jumlah pengunjung.</w:t>
      </w:r>
    </w:p>
    <w:p w14:paraId="17E2DA87" w14:textId="77777777" w:rsidR="0059613B" w:rsidRPr="0059613B" w:rsidRDefault="0059613B" w:rsidP="005961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Memberikan visibilitas real-time terhadap penjualan tiket dan jumlah pengunjung.</w:t>
      </w:r>
    </w:p>
    <w:p w14:paraId="74E63054" w14:textId="77777777" w:rsidR="0059613B" w:rsidRPr="0059613B" w:rsidRDefault="0059613B" w:rsidP="005961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Meningkatkan akuntabilitas melalui audit trail digital.</w:t>
      </w:r>
    </w:p>
    <w:p w14:paraId="3DD8FBB4" w14:textId="77777777" w:rsidR="0059613B" w:rsidRPr="0059613B" w:rsidRDefault="0059613B" w:rsidP="0059613B">
      <w:pPr>
        <w:numPr>
          <w:ilvl w:val="0"/>
          <w:numId w:val="10"/>
        </w:numPr>
        <w:spacing w:before="100" w:beforeAutospacing="1" w:after="100" w:afterAutospacing="1" w:line="240" w:lineRule="auto"/>
        <w:rPr>
          <w:rFonts w:ascii="Times New Roman" w:eastAsia="Times New Roman" w:hAnsi="Times New Roman" w:cs="Times New Roman"/>
          <w:kern w:val="0"/>
          <w:lang w:val="es-ES"/>
          <w14:ligatures w14:val="none"/>
        </w:rPr>
      </w:pPr>
      <w:r w:rsidRPr="0059613B">
        <w:rPr>
          <w:rFonts w:ascii="Times New Roman" w:eastAsia="Times New Roman" w:hAnsi="Times New Roman" w:cs="Times New Roman"/>
          <w:kern w:val="0"/>
          <w:lang w:val="es-ES"/>
          <w14:ligatures w14:val="none"/>
        </w:rPr>
        <w:t>Mempercepat proses pelaporan dan rekonsiliasi keuangan.</w:t>
      </w:r>
    </w:p>
    <w:p w14:paraId="483D0587" w14:textId="77777777" w:rsidR="0059613B" w:rsidRPr="0059613B" w:rsidRDefault="0059613B" w:rsidP="005961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Menjadi fondasi untuk pengembangan sistem penjualan tiket online dan otomatisasi akses masuk di masa depan.</w:t>
      </w:r>
    </w:p>
    <w:p w14:paraId="6809DD6A" w14:textId="77777777" w:rsidR="0059613B" w:rsidRPr="0059613B" w:rsidRDefault="0059613B" w:rsidP="0059613B">
      <w:pPr>
        <w:spacing w:before="100" w:beforeAutospacing="1" w:after="100" w:afterAutospacing="1" w:line="240" w:lineRule="auto"/>
        <w:rPr>
          <w:rFonts w:ascii="Times New Roman" w:eastAsia="Times New Roman" w:hAnsi="Times New Roman" w:cs="Times New Roman"/>
          <w:kern w:val="0"/>
          <w14:ligatures w14:val="none"/>
        </w:rPr>
      </w:pPr>
      <w:r w:rsidRPr="0059613B">
        <w:rPr>
          <w:rFonts w:ascii="Times New Roman" w:eastAsia="Times New Roman" w:hAnsi="Times New Roman" w:cs="Times New Roman"/>
          <w:kern w:val="0"/>
          <w14:ligatures w14:val="none"/>
        </w:rPr>
        <w:t>Hasil akhir dari proyek ini adalah sebuah platform ticketing digital terpusat yang meningkatkan efisiensi operasional, transparansi, dan pengendalian terhadap penjualan tiket serta manajemen pengunjung waterpark.</w:t>
      </w:r>
    </w:p>
    <w:p w14:paraId="2DEA54D4" w14:textId="77777777" w:rsidR="007C2280" w:rsidRDefault="007C2280"/>
    <w:sectPr w:rsidR="007C2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6676BE"/>
    <w:multiLevelType w:val="multilevel"/>
    <w:tmpl w:val="4336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A2489"/>
    <w:multiLevelType w:val="multilevel"/>
    <w:tmpl w:val="B88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57589"/>
    <w:multiLevelType w:val="multilevel"/>
    <w:tmpl w:val="993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32185"/>
    <w:multiLevelType w:val="multilevel"/>
    <w:tmpl w:val="3BCA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F6E94"/>
    <w:multiLevelType w:val="multilevel"/>
    <w:tmpl w:val="05FA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07ADD"/>
    <w:multiLevelType w:val="multilevel"/>
    <w:tmpl w:val="72A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21E62"/>
    <w:multiLevelType w:val="multilevel"/>
    <w:tmpl w:val="93BA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172528"/>
    <w:multiLevelType w:val="multilevel"/>
    <w:tmpl w:val="732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B4D99"/>
    <w:multiLevelType w:val="multilevel"/>
    <w:tmpl w:val="4BAE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F7C0C"/>
    <w:multiLevelType w:val="multilevel"/>
    <w:tmpl w:val="675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347272">
    <w:abstractNumId w:val="0"/>
  </w:num>
  <w:num w:numId="2" w16cid:durableId="1986082722">
    <w:abstractNumId w:val="8"/>
  </w:num>
  <w:num w:numId="3" w16cid:durableId="1239705862">
    <w:abstractNumId w:val="9"/>
  </w:num>
  <w:num w:numId="4" w16cid:durableId="803817677">
    <w:abstractNumId w:val="6"/>
  </w:num>
  <w:num w:numId="5" w16cid:durableId="1973557036">
    <w:abstractNumId w:val="2"/>
  </w:num>
  <w:num w:numId="6" w16cid:durableId="920141214">
    <w:abstractNumId w:val="3"/>
  </w:num>
  <w:num w:numId="7" w16cid:durableId="1612543242">
    <w:abstractNumId w:val="1"/>
  </w:num>
  <w:num w:numId="8" w16cid:durableId="1130778638">
    <w:abstractNumId w:val="4"/>
  </w:num>
  <w:num w:numId="9" w16cid:durableId="394663481">
    <w:abstractNumId w:val="7"/>
  </w:num>
  <w:num w:numId="10" w16cid:durableId="108745846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3B"/>
    <w:rsid w:val="00191DCA"/>
    <w:rsid w:val="0059613B"/>
    <w:rsid w:val="005D5E3A"/>
    <w:rsid w:val="007C2280"/>
    <w:rsid w:val="008A42E1"/>
    <w:rsid w:val="009E7BB6"/>
    <w:rsid w:val="00D167C6"/>
    <w:rsid w:val="00D5315D"/>
    <w:rsid w:val="00E771B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4A7DD"/>
  <w15:chartTrackingRefBased/>
  <w15:docId w15:val="{82DF8681-27A8-C644-9596-BDFA3C7B7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1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1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1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1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13B"/>
    <w:rPr>
      <w:rFonts w:eastAsiaTheme="majorEastAsia" w:cstheme="majorBidi"/>
      <w:color w:val="272727" w:themeColor="text1" w:themeTint="D8"/>
    </w:rPr>
  </w:style>
  <w:style w:type="paragraph" w:styleId="Title">
    <w:name w:val="Title"/>
    <w:basedOn w:val="Normal"/>
    <w:next w:val="Normal"/>
    <w:link w:val="TitleChar"/>
    <w:uiPriority w:val="10"/>
    <w:qFormat/>
    <w:rsid w:val="00596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1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1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613B"/>
    <w:rPr>
      <w:i/>
      <w:iCs/>
      <w:color w:val="404040" w:themeColor="text1" w:themeTint="BF"/>
    </w:rPr>
  </w:style>
  <w:style w:type="paragraph" w:styleId="ListParagraph">
    <w:name w:val="List Paragraph"/>
    <w:basedOn w:val="Normal"/>
    <w:uiPriority w:val="34"/>
    <w:qFormat/>
    <w:rsid w:val="0059613B"/>
    <w:pPr>
      <w:ind w:left="720"/>
      <w:contextualSpacing/>
    </w:pPr>
  </w:style>
  <w:style w:type="character" w:styleId="IntenseEmphasis">
    <w:name w:val="Intense Emphasis"/>
    <w:basedOn w:val="DefaultParagraphFont"/>
    <w:uiPriority w:val="21"/>
    <w:qFormat/>
    <w:rsid w:val="0059613B"/>
    <w:rPr>
      <w:i/>
      <w:iCs/>
      <w:color w:val="0F4761" w:themeColor="accent1" w:themeShade="BF"/>
    </w:rPr>
  </w:style>
  <w:style w:type="paragraph" w:styleId="IntenseQuote">
    <w:name w:val="Intense Quote"/>
    <w:basedOn w:val="Normal"/>
    <w:next w:val="Normal"/>
    <w:link w:val="IntenseQuoteChar"/>
    <w:uiPriority w:val="30"/>
    <w:qFormat/>
    <w:rsid w:val="00596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13B"/>
    <w:rPr>
      <w:i/>
      <w:iCs/>
      <w:color w:val="0F4761" w:themeColor="accent1" w:themeShade="BF"/>
    </w:rPr>
  </w:style>
  <w:style w:type="character" w:styleId="IntenseReference">
    <w:name w:val="Intense Reference"/>
    <w:basedOn w:val="DefaultParagraphFont"/>
    <w:uiPriority w:val="32"/>
    <w:qFormat/>
    <w:rsid w:val="0059613B"/>
    <w:rPr>
      <w:b/>
      <w:bCs/>
      <w:smallCaps/>
      <w:color w:val="0F4761" w:themeColor="accent1" w:themeShade="BF"/>
      <w:spacing w:val="5"/>
    </w:rPr>
  </w:style>
  <w:style w:type="paragraph" w:styleId="NormalWeb">
    <w:name w:val="Normal (Web)"/>
    <w:basedOn w:val="Normal"/>
    <w:uiPriority w:val="99"/>
    <w:semiHidden/>
    <w:unhideWhenUsed/>
    <w:rsid w:val="005961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61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Mehaga</dc:creator>
  <cp:keywords/>
  <dc:description/>
  <cp:lastModifiedBy>Wilson Mehaga</cp:lastModifiedBy>
  <cp:revision>2</cp:revision>
  <dcterms:created xsi:type="dcterms:W3CDTF">2026-06-18T09:12:00Z</dcterms:created>
  <dcterms:modified xsi:type="dcterms:W3CDTF">2026-06-18T09:12:00Z</dcterms:modified>
</cp:coreProperties>
</file>