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sdt>
      <w:sdtPr>
        <w:rPr>
          <w:b/>
          <w:sz w:val="72"/>
          <w:lang w:val="pt-PT"/>
        </w:rPr>
        <w:id w:val="-2040725359"/>
        <w:docPartObj>
          <w:docPartGallery w:val="Cover Pages"/>
          <w:docPartUnique/>
        </w:docPartObj>
      </w:sdtPr>
      <w:sdtEndPr/>
      <w:sdtContent>
        <w:p w:rsidR="004B2676" w:rsidRDefault="004B2676">
          <w:pPr>
            <w:rPr>
              <w:b/>
              <w:smallCaps/>
              <w:spacing w:val="5"/>
              <w:sz w:val="72"/>
              <w:szCs w:val="32"/>
              <w:lang w:val="pt-PT"/>
            </w:rPr>
          </w:pPr>
          <w:r w:rsidRPr="004B2676">
            <w:rPr>
              <w:b/>
              <w:noProof/>
              <w:color w:val="FFFFFF" w:themeColor="background1"/>
              <w:sz w:val="72"/>
              <w:lang w:val="pt-PT" w:eastAsia="pt-PT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PT"/>
                                    </w:rPr>
                                    <w:alias w:val="Título"/>
                                    <w:tag w:val=""/>
                                    <w:id w:val="-934283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D7106C" w:rsidRDefault="00D7106C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Paradoxos do Mundo Atual</w:t>
                                      </w:r>
                                      <w:r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 xml:space="preserve"> </w:t>
                                      </w:r>
                                      <w:r w:rsidR="000927E3"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- Vol .3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Default="00055F23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>V</w:t>
                                      </w:r>
                                      <w:r w:rsidR="004B2676"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>iron Black (Anónimo)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055F23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  <w:t>Viron Black</w:t>
                                      </w:r>
                                    </w:p>
                                  </w:sdtContent>
                                </w:sdt>
                                <w:p w:rsidR="004B2676" w:rsidRPr="004B2676" w:rsidRDefault="00E97911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4B267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B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2zWb4A&#10;AADbAAAADwAAAGRycy9kb3ducmV2LnhtbESPywrCMBBF94L/EEZwp6kPRKpRRFDEhWjtBwzN2Bab&#10;SWmi1r83guDych+Hu1y3phJPalxpWcFoGIEgzqwuOVeQXneDOQjnkTVWlknBmxysV93OEmNtX3yh&#10;Z+JzEUbYxaig8L6OpXRZQQbd0NbEwbvZxqAPssmlbvAVxk0lx1E0kwZLDoQCa9oWlN2Thwnc83xk&#10;jdSbfXpMD7ibnranGSnV77WbBQhPrf+Hf+2DVjCZwPdL+AF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Ns1m+AAAA2wAAAA8AAAAAAAAAAAAAAAAAmAIAAGRycy9kb3ducmV2&#10;LnhtbFBLBQYAAAAABAAEAPUAAACDAw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PT"/>
                              </w:rPr>
                              <w:alias w:val="Título"/>
                              <w:tag w:val=""/>
                              <w:id w:val="-934283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D7106C" w:rsidRDefault="00D7106C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Paradoxos do Mundo Atual</w:t>
                                </w:r>
                                <w:r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 xml:space="preserve"> </w:t>
                                </w:r>
                                <w:r w:rsidR="000927E3"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- Vol .3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BR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Default="00055F23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>V</w:t>
                                </w:r>
                                <w:r w:rsidR="004B2676"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>iron Black (Anónimo)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LvsIA&#10;AADbAAAADwAAAGRycy9kb3ducmV2LnhtbESP0WoCMRRE3wv+Q7iCbzWptdKuRrEFxaeK2g+43Vw3&#10;Szc3S5Lq6tcbodDHYWbOMLNF5xpxohBrzxqehgoEcelNzZWGr8Pq8RVETMgGG8+k4UIRFvPewwwL&#10;48+8o9M+VSJDOBaowabUFlLG0pLDOPQtcfaOPjhMWYZKmoDnDHeNHCk1kQ5rzgsWW/qwVP7sf52G&#10;d/oOazWeqJeWTHP93HbxzVqtB/1uOQWRqEv/4b/2xmh4HsP9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u+wgAAANsAAAAPAAAAAAAAAAAAAAAAAJgCAABkcnMvZG93&#10;bnJldi54bWxQSwUGAAAAAAQABAD1AAAAhwM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055F23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  <w:t>Viron Black</w:t>
                                </w:r>
                              </w:p>
                            </w:sdtContent>
                          </w:sdt>
                          <w:p w:rsidR="004B2676" w:rsidRPr="004B2676" w:rsidRDefault="00E97911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2676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sz w:val="72"/>
              <w:lang w:val="pt-PT"/>
            </w:rPr>
            <w:br w:type="page"/>
          </w:r>
        </w:p>
      </w:sdtContent>
    </w:sdt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>
      <w:pPr>
        <w:pStyle w:val="Ttulo1"/>
        <w:jc w:val="center"/>
        <w:rPr>
          <w:b/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Pr="00D7106C" w:rsidRDefault="00D7106C" w:rsidP="00D7106C">
      <w:pPr>
        <w:rPr>
          <w:lang w:val="pt-PT"/>
        </w:rPr>
      </w:pPr>
    </w:p>
    <w:p w:rsidR="008159FE" w:rsidRDefault="008159FE" w:rsidP="008159FE">
      <w:pPr>
        <w:rPr>
          <w:lang w:val="pt-PT"/>
        </w:rPr>
      </w:pPr>
    </w:p>
    <w:p w:rsidR="008159FE" w:rsidRDefault="008159FE" w:rsidP="00D7106C">
      <w:pPr>
        <w:pStyle w:val="Ttulo2"/>
        <w:rPr>
          <w:lang w:val="pt-PT"/>
        </w:rPr>
      </w:pPr>
    </w:p>
    <w:p w:rsidR="00D7106C" w:rsidRPr="00D7106C" w:rsidRDefault="00D7106C" w:rsidP="00D7106C">
      <w:pPr>
        <w:rPr>
          <w:lang w:val="pt-PT"/>
        </w:rPr>
      </w:pPr>
    </w:p>
    <w:p w:rsidR="008159FE" w:rsidRPr="00D7106C" w:rsidRDefault="00D7106C" w:rsidP="00D7106C">
      <w:pPr>
        <w:pStyle w:val="Ttulo2"/>
        <w:rPr>
          <w:sz w:val="72"/>
          <w:lang w:val="pt-PT"/>
        </w:rPr>
      </w:pPr>
      <w:r w:rsidRPr="00D7106C">
        <w:rPr>
          <w:sz w:val="72"/>
          <w:lang w:val="pt-PT"/>
        </w:rPr>
        <w:t>A Sociedade em Outra Perspectiva</w:t>
      </w:r>
    </w:p>
    <w:p w:rsidR="00D7106C" w:rsidRPr="00D7106C" w:rsidRDefault="00D7106C" w:rsidP="00D7106C">
      <w:pPr>
        <w:rPr>
          <w:lang w:val="pt-PT"/>
        </w:rPr>
      </w:pPr>
    </w:p>
    <w:p w:rsidR="00B16271" w:rsidRPr="00D7106C" w:rsidRDefault="00D7106C" w:rsidP="00D7106C">
      <w:pPr>
        <w:pStyle w:val="Ttulo1"/>
        <w:rPr>
          <w:sz w:val="40"/>
          <w:u w:val="single"/>
        </w:rPr>
        <w:sectPr w:rsidR="00B16271" w:rsidRPr="00D7106C" w:rsidSect="00531A46">
          <w:footerReference w:type="default" r:id="rId8"/>
          <w:pgSz w:w="12240" w:h="15840"/>
          <w:pgMar w:top="1440" w:right="1800" w:bottom="1440" w:left="180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pgNumType w:start="0" w:chapStyle="2"/>
          <w:cols w:space="720"/>
          <w:docGrid w:linePitch="360"/>
        </w:sectPr>
      </w:pPr>
      <w:r w:rsidRPr="00D7106C">
        <w:rPr>
          <w:sz w:val="40"/>
          <w:u w:val="single"/>
        </w:rPr>
        <w:t>Vol .3</w:t>
      </w:r>
    </w:p>
    <w:p w:rsidR="0074118B" w:rsidRPr="0074118B" w:rsidRDefault="0074118B" w:rsidP="00A33721">
      <w:pPr>
        <w:pStyle w:val="Ttulo"/>
        <w:tabs>
          <w:tab w:val="left" w:pos="8080"/>
          <w:tab w:val="left" w:pos="8222"/>
          <w:tab w:val="left" w:pos="8364"/>
        </w:tabs>
        <w:jc w:val="center"/>
        <w:rPr>
          <w:color w:val="1F497D" w:themeColor="text2"/>
          <w:lang w:val="pt-PT"/>
        </w:rPr>
      </w:pPr>
      <w:r w:rsidRPr="0074118B">
        <w:rPr>
          <w:color w:val="1F497D" w:themeColor="text2"/>
          <w:lang w:val="pt-PT"/>
        </w:rPr>
        <w:lastRenderedPageBreak/>
        <w:t>Sumário</w:t>
      </w:r>
    </w:p>
    <w:p w:rsidR="0074118B" w:rsidRPr="00055F23" w:rsidRDefault="0074118B" w:rsidP="00A33721">
      <w:pPr>
        <w:tabs>
          <w:tab w:val="left" w:pos="8080"/>
          <w:tab w:val="left" w:pos="8222"/>
          <w:tab w:val="left" w:pos="8364"/>
        </w:tabs>
        <w:spacing w:line="480" w:lineRule="auto"/>
        <w:rPr>
          <w:color w:val="1F497D" w:themeColor="text2"/>
          <w:sz w:val="28"/>
          <w:szCs w:val="28"/>
          <w:lang w:val="pt-PT"/>
        </w:rPr>
      </w:pP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right" w:leader="do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Detalhes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3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Prólogo: O Caminho do Eu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4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1: O Eu Verdadeiro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5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2: A Arte de Não Agradar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6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3: Dançando no Caos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7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4: O Valor do Silêncio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8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5: Escolhendo Suas Batalhas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9</w:t>
      </w:r>
    </w:p>
    <w:p w:rsidR="0074118B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Capítulo 6: O Eu e o Outro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10</w:t>
      </w:r>
    </w:p>
    <w:p w:rsidR="00A912E4" w:rsidRPr="00055F23" w:rsidRDefault="00A912E4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Epílogo: A Liberdade como Única Regra</w:t>
      </w: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11</w:t>
      </w:r>
    </w:p>
    <w:p w:rsidR="00A912E4" w:rsidRPr="00055F23" w:rsidRDefault="00A33721" w:rsidP="00A33721">
      <w:pPr>
        <w:pStyle w:val="PargrafodaLista"/>
        <w:numPr>
          <w:ilvl w:val="0"/>
          <w:numId w:val="27"/>
        </w:numPr>
        <w:tabs>
          <w:tab w:val="left" w:pos="709"/>
          <w:tab w:val="right" w:leader="dot" w:pos="8647"/>
        </w:tabs>
        <w:spacing w:before="100" w:beforeAutospacing="1" w:after="100" w:afterAutospacing="1" w:line="480" w:lineRule="auto"/>
        <w:ind w:left="567"/>
        <w:jc w:val="left"/>
        <w:outlineLvl w:val="2"/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</w:pPr>
      <w:r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 xml:space="preserve"> </w:t>
      </w:r>
      <w:r w:rsidR="00A912E4"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>Sobre o Autor</w:t>
      </w:r>
      <w:r w:rsidR="00A912E4" w:rsidRPr="00055F23">
        <w:rPr>
          <w:rFonts w:eastAsia="Times New Roman" w:cs="Times New Roman"/>
          <w:bCs/>
          <w:color w:val="1F497D" w:themeColor="text2"/>
          <w:sz w:val="28"/>
          <w:szCs w:val="24"/>
          <w:lang w:eastAsia="pt-PT"/>
        </w:rPr>
        <w:tab/>
        <w:t>12</w:t>
      </w:r>
    </w:p>
    <w:p w:rsidR="0074118B" w:rsidRPr="0074118B" w:rsidRDefault="0074118B" w:rsidP="00A912E4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D7106C" w:rsidRDefault="0074118B" w:rsidP="008159FE">
      <w:pPr>
        <w:tabs>
          <w:tab w:val="left" w:pos="5385"/>
        </w:tabs>
        <w:rPr>
          <w:lang w:val="pt-PT"/>
        </w:rPr>
      </w:pPr>
      <w:r w:rsidRPr="0074118B">
        <w:rPr>
          <w:lang w:val="pt-PT"/>
        </w:rPr>
        <w:br w:type="page"/>
      </w:r>
    </w:p>
    <w:p w:rsidR="00D7106C" w:rsidRDefault="00D7106C" w:rsidP="00D7106C">
      <w:pPr>
        <w:pStyle w:val="Ttulo"/>
        <w:rPr>
          <w:lang w:val="pt-PT"/>
        </w:rPr>
      </w:pPr>
      <w:r>
        <w:rPr>
          <w:lang w:val="pt-PT"/>
        </w:rPr>
        <w:lastRenderedPageBreak/>
        <w:t>Detalhes:</w:t>
      </w:r>
    </w:p>
    <w:p w:rsidR="00D7106C" w:rsidRPr="00772266" w:rsidRDefault="00D7106C" w:rsidP="00772266">
      <w:pPr>
        <w:pStyle w:val="Ttulo"/>
        <w:jc w:val="both"/>
        <w:rPr>
          <w:rFonts w:ascii="Garamond" w:hAnsi="Garamond"/>
          <w:lang w:val="pt-PT"/>
        </w:rPr>
      </w:pPr>
    </w:p>
    <w:p w:rsidR="00772266" w:rsidRPr="00772266" w:rsidRDefault="00772266" w:rsidP="00D403B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772266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Gênero:</w:t>
      </w:r>
      <w:r w:rsidRPr="00772266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Não-ficção</w:t>
      </w:r>
    </w:p>
    <w:p w:rsidR="00772266" w:rsidRPr="00772266" w:rsidRDefault="00772266" w:rsidP="00D403B6">
      <w:pPr>
        <w:pStyle w:val="PargrafodaLista"/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</w:p>
    <w:p w:rsidR="00772266" w:rsidRPr="00772266" w:rsidRDefault="00772266" w:rsidP="00D403B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772266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Subgêneros:</w:t>
      </w:r>
      <w:r w:rsidRPr="00772266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Autoajuda filosófica, Reflexões pessoais</w:t>
      </w:r>
    </w:p>
    <w:p w:rsidR="00772266" w:rsidRPr="00772266" w:rsidRDefault="00772266" w:rsidP="00D403B6">
      <w:pPr>
        <w:pStyle w:val="PargrafodaLista"/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</w:p>
    <w:p w:rsidR="00772266" w:rsidRPr="00772266" w:rsidRDefault="00772266" w:rsidP="00D403B6">
      <w:pPr>
        <w:pStyle w:val="Pargrafoda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772266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Descrição:</w:t>
      </w:r>
      <w:r w:rsidRPr="00772266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Um manual reflexivo sobre viver de forma autêntica em uma sociedade que busca moldar as pessoas a padrões convencionais.</w:t>
      </w:r>
    </w:p>
    <w:p w:rsidR="00D7106C" w:rsidRDefault="00D7106C" w:rsidP="00D7106C">
      <w:pPr>
        <w:pStyle w:val="Ttulo"/>
        <w:jc w:val="both"/>
        <w:rPr>
          <w:lang w:val="pt-PT"/>
        </w:rPr>
      </w:pPr>
      <w:r>
        <w:rPr>
          <w:lang w:val="pt-PT"/>
        </w:rPr>
        <w:br w:type="page"/>
      </w:r>
    </w:p>
    <w:p w:rsidR="00326B0C" w:rsidRPr="00326B0C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Prólogo:</w:t>
      </w:r>
    </w:p>
    <w:p w:rsidR="00772266" w:rsidRPr="00326B0C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</w:t>
      </w:r>
      <w:r w:rsidRPr="00326B0C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O Caminho do Eu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sz w:val="40"/>
          <w:szCs w:val="40"/>
          <w:lang w:eastAsia="pt-PT"/>
        </w:rPr>
      </w:pPr>
    </w:p>
    <w:p w:rsidR="00772266" w:rsidRPr="00326B0C" w:rsidRDefault="00772266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Viver na sociedade sendo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genuíno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um ato de coragem. Ser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uma figura que escolhe sua liberdade acima de tudo, é um desafio diário, pois isso implica abraçar o inesperado e dançar no caos de um mundo que exige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máscaras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Neste livro, compartilho não regras, mas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princípios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para navegar pelas águas turbulentas da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convivência social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sem perder a essência de quem realmente somos.</w:t>
      </w:r>
    </w:p>
    <w:p w:rsidR="00772266" w:rsidRPr="00326B0C" w:rsidRDefault="00772266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772266" w:rsidRPr="00326B0C" w:rsidRDefault="00772266">
      <w:pPr>
        <w:rPr>
          <w:rFonts w:ascii="Garamond" w:hAnsi="Garamond"/>
          <w:sz w:val="40"/>
          <w:szCs w:val="40"/>
          <w:lang w:val="pt-PT"/>
        </w:rPr>
      </w:pPr>
      <w:r w:rsidRPr="00326B0C">
        <w:rPr>
          <w:rFonts w:ascii="Garamond" w:hAnsi="Garamond"/>
          <w:sz w:val="40"/>
          <w:szCs w:val="40"/>
          <w:lang w:val="pt-PT"/>
        </w:rPr>
        <w:br w:type="page"/>
      </w:r>
    </w:p>
    <w:p w:rsidR="00326B0C" w:rsidRPr="00326B0C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1: </w:t>
      </w:r>
    </w:p>
    <w:p w:rsidR="00772266" w:rsidRPr="00FF6030" w:rsidRDefault="00772266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FF603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O Eu Verdadeiro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772266" w:rsidRPr="00326B0C" w:rsidRDefault="00772266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A sociedade adora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rótulos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eu escolho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ser o que quiser, quando quiser.</w:t>
      </w:r>
      <w:r w:rsidR="00055F23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Viver como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significa entender que a modernidade é um ato revolucionário. A primeira lição é simples: </w:t>
      </w:r>
      <w:r w:rsidR="00F93B28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não peça permissão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para</w:t>
      </w:r>
      <w:r w:rsidR="00F93B28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ser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 xml:space="preserve"> você.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Isso exige coragem para enfrentar olhares julgadores e sorrisos falsos, mas é o único caminho para viver com plenitude.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2: 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A Arte de Não Agradar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Um dos maiores enganos sociais é acreditar que precisamos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agradar a todos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Para mim, viver é um ato de egoísmo saudável: 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ajudar quando quero, sigo quando faz sentido, e recuar quando preciso.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Isso não significa ser indiferente, mas saber que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tentar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 xml:space="preserve">agradar o mundo </w:t>
      </w:r>
      <w:r w:rsidRPr="008D4F8D">
        <w:rPr>
          <w:rFonts w:ascii="Garamond" w:eastAsia="Times New Roman" w:hAnsi="Garamond" w:cs="Times New Roman"/>
          <w:sz w:val="40"/>
          <w:szCs w:val="40"/>
          <w:lang w:eastAsia="pt-PT"/>
        </w:rPr>
        <w:t>é o caminho mais curto para perder a si mesmo.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Capítulo 3: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  <w:t xml:space="preserve"> </w:t>
      </w: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Dançando no Caos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A vida é imprevisível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e aceitar isso é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libertador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Eu vivo como se estivesse em uma dança: </w:t>
      </w:r>
      <w:r w:rsidRPr="008D4F8D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há momentos para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avançar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</w:t>
      </w:r>
      <w:r w:rsidRPr="008D4F8D">
        <w:rPr>
          <w:rFonts w:ascii="Garamond" w:eastAsia="Times New Roman" w:hAnsi="Garamond" w:cs="Times New Roman"/>
          <w:sz w:val="40"/>
          <w:szCs w:val="40"/>
          <w:lang w:eastAsia="pt-PT"/>
        </w:rPr>
        <w:t>momentos para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 xml:space="preserve"> recuar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o importante é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nunca parar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A sociedade teme o </w:t>
      </w: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caos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eu o </w:t>
      </w: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abraço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A chave está em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enxergar as oportunidades nas mudanças e transformações.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4: 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O Valor do Silêncio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F93B28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>
        <w:rPr>
          <w:rFonts w:ascii="Garamond" w:eastAsia="Times New Roman" w:hAnsi="Garamond" w:cs="Times New Roman"/>
          <w:sz w:val="40"/>
          <w:szCs w:val="40"/>
          <w:lang w:eastAsia="pt-PT"/>
        </w:rPr>
        <w:t>Nem tudo precisa ser dito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Às vezes, o </w:t>
      </w:r>
      <w:r w:rsidR="00A912E4"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silêncio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fala mais alto. Viver como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r w:rsidR="00A912E4"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entender que </w:t>
      </w:r>
      <w:r w:rsidR="00A912E4"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não revelar tudo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uma forma de </w:t>
      </w:r>
      <w:r w:rsidR="00A912E4"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poder</w:t>
      </w:r>
      <w:r w:rsidR="00A912E4" w:rsidRPr="00326B0C">
        <w:rPr>
          <w:rFonts w:ascii="Garamond" w:eastAsia="Times New Roman" w:hAnsi="Garamond" w:cs="Times New Roman"/>
          <w:sz w:val="40"/>
          <w:szCs w:val="40"/>
          <w:lang w:eastAsia="pt-PT"/>
        </w:rPr>
        <w:t>. A sociedade adora especular, e o mistério é um aliado poderoso para quem deseja manter o controle.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 xml:space="preserve">Capítulo 5: 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Escolhendo Suas Batalhas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8D4F8D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b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Nem toda luta merece sua energia.</w:t>
      </w:r>
      <w:r w:rsidRPr="00C63980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Viver na sociedade sendo </w:t>
      </w:r>
      <w:r w:rsidRPr="00C63980">
        <w:rPr>
          <w:rFonts w:ascii="Garamond" w:eastAsia="Times New Roman" w:hAnsi="Garamond" w:cs="Times New Roman"/>
          <w:b/>
          <w:sz w:val="40"/>
          <w:szCs w:val="40"/>
          <w:lang w:eastAsia="pt-PT"/>
        </w:rPr>
        <w:t>eu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significa saber quando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lutar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e quando simplesmente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sorrir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seguir em frente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Não é covardia, mas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estratégia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O mundo está cheio de conflitos, e gastar tempo com batalhas desnecessárias </w:t>
      </w:r>
      <w:r w:rsidR="00776ECD">
        <w:rPr>
          <w:rFonts w:ascii="Garamond" w:eastAsia="Times New Roman" w:hAnsi="Garamond" w:cs="Times New Roman"/>
          <w:b/>
          <w:sz w:val="40"/>
          <w:szCs w:val="40"/>
          <w:lang w:eastAsia="pt-PT"/>
        </w:rPr>
        <w:t>é o mesmo que desperdiçar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 xml:space="preserve"> a vida.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Capítulo 6: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 xml:space="preserve"> O Eu e o Outro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A912E4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A sociedade é uma rede de interações, mas nunca devemos perder nenhum outro. Para mim, cada pessoa é um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universo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isso não significa que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preciso orbitar ao redor de todos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. O respeito ao próximo começa com o respeito a si mesmo. 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Relacionar-se não é sinônimo de se submeter.</w:t>
      </w:r>
    </w:p>
    <w:p w:rsidR="00A912E4" w:rsidRPr="00326B0C" w:rsidRDefault="00A912E4" w:rsidP="008159FE">
      <w:pPr>
        <w:tabs>
          <w:tab w:val="left" w:pos="5385"/>
        </w:tabs>
        <w:rPr>
          <w:rFonts w:ascii="Garamond" w:hAnsi="Garamond"/>
          <w:sz w:val="40"/>
          <w:szCs w:val="40"/>
        </w:rPr>
      </w:pPr>
    </w:p>
    <w:p w:rsidR="00A912E4" w:rsidRPr="00326B0C" w:rsidRDefault="00A912E4">
      <w:pPr>
        <w:rPr>
          <w:rFonts w:ascii="Garamond" w:hAnsi="Garamond"/>
          <w:sz w:val="40"/>
          <w:szCs w:val="40"/>
        </w:rPr>
      </w:pPr>
      <w:r w:rsidRPr="00326B0C">
        <w:rPr>
          <w:rFonts w:ascii="Garamond" w:hAnsi="Garamond"/>
          <w:sz w:val="40"/>
          <w:szCs w:val="40"/>
        </w:rPr>
        <w:br w:type="page"/>
      </w:r>
    </w:p>
    <w:p w:rsidR="00326B0C" w:rsidRPr="00326B0C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lastRenderedPageBreak/>
        <w:t>Epílogo:</w:t>
      </w:r>
    </w:p>
    <w:p w:rsidR="00A912E4" w:rsidRPr="00C63980" w:rsidRDefault="00A912E4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</w:pPr>
      <w:r w:rsidRPr="00C63980">
        <w:rPr>
          <w:rFonts w:ascii="Garamond" w:eastAsia="Times New Roman" w:hAnsi="Garamond" w:cs="Times New Roman"/>
          <w:bCs/>
          <w:sz w:val="40"/>
          <w:szCs w:val="40"/>
          <w:lang w:eastAsia="pt-PT"/>
        </w:rPr>
        <w:t xml:space="preserve"> </w:t>
      </w:r>
      <w:r w:rsidRPr="00C63980">
        <w:rPr>
          <w:rFonts w:ascii="Garamond" w:eastAsia="Times New Roman" w:hAnsi="Garamond" w:cs="Times New Roman"/>
          <w:bCs/>
          <w:color w:val="1F497D" w:themeColor="text2"/>
          <w:sz w:val="40"/>
          <w:szCs w:val="40"/>
          <w:lang w:eastAsia="pt-PT"/>
        </w:rPr>
        <w:t>A Liberdade como Única Regra</w:t>
      </w:r>
    </w:p>
    <w:p w:rsidR="00326B0C" w:rsidRPr="00326B0C" w:rsidRDefault="00326B0C" w:rsidP="00326B0C">
      <w:pPr>
        <w:spacing w:before="100" w:beforeAutospacing="1" w:after="100" w:afterAutospacing="1" w:line="240" w:lineRule="auto"/>
        <w:jc w:val="center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40"/>
          <w:szCs w:val="40"/>
          <w:lang w:eastAsia="pt-PT"/>
        </w:rPr>
      </w:pPr>
    </w:p>
    <w:p w:rsidR="00772266" w:rsidRPr="00326B0C" w:rsidRDefault="00A912E4" w:rsidP="00326B0C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Se há uma regra que sigo, é esta: </w:t>
      </w:r>
      <w:r w:rsidRPr="00326B0C">
        <w:rPr>
          <w:rFonts w:ascii="Garamond" w:eastAsia="Times New Roman" w:hAnsi="Garamond" w:cs="Times New Roman"/>
          <w:b/>
          <w:bCs/>
          <w:sz w:val="40"/>
          <w:szCs w:val="40"/>
          <w:lang w:eastAsia="pt-PT"/>
        </w:rPr>
        <w:t>faça o que você quer, quando você quer, desde que isso não destrua quem você é.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A sociedade tentará te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moldar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, mas viver como </w:t>
      </w:r>
      <w:r w:rsidR="00055F23">
        <w:rPr>
          <w:rFonts w:ascii="Garamond" w:eastAsia="Times New Roman" w:hAnsi="Garamond" w:cs="Times New Roman"/>
          <w:b/>
          <w:sz w:val="40"/>
          <w:szCs w:val="40"/>
          <w:lang w:eastAsia="pt-PT"/>
        </w:rPr>
        <w:t>V</w:t>
      </w:r>
      <w:bookmarkStart w:id="0" w:name="_GoBack"/>
      <w:bookmarkEnd w:id="0"/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iron Black</w:t>
      </w:r>
      <w:r w:rsidRPr="00326B0C">
        <w:rPr>
          <w:rFonts w:ascii="Garamond" w:eastAsia="Times New Roman" w:hAnsi="Garamond" w:cs="Times New Roman"/>
          <w:sz w:val="40"/>
          <w:szCs w:val="40"/>
          <w:lang w:eastAsia="pt-PT"/>
        </w:rPr>
        <w:t xml:space="preserve"> é rejeitar esse molde e forjar o próprio caminho, mesmo que ele seja </w:t>
      </w:r>
      <w:r w:rsidRPr="008D4F8D">
        <w:rPr>
          <w:rFonts w:ascii="Garamond" w:eastAsia="Times New Roman" w:hAnsi="Garamond" w:cs="Times New Roman"/>
          <w:b/>
          <w:sz w:val="40"/>
          <w:szCs w:val="40"/>
          <w:lang w:eastAsia="pt-PT"/>
        </w:rPr>
        <w:t>solitário.</w:t>
      </w:r>
    </w:p>
    <w:p w:rsidR="00772266" w:rsidRPr="00326B0C" w:rsidRDefault="00772266">
      <w:pPr>
        <w:rPr>
          <w:rFonts w:ascii="Garamond" w:hAnsi="Garamond"/>
          <w:sz w:val="40"/>
          <w:szCs w:val="40"/>
          <w:lang w:val="pt-PT"/>
        </w:rPr>
      </w:pPr>
      <w:r w:rsidRPr="00326B0C">
        <w:rPr>
          <w:rFonts w:ascii="Garamond" w:hAnsi="Garamond"/>
          <w:sz w:val="40"/>
          <w:szCs w:val="40"/>
          <w:lang w:val="pt-PT"/>
        </w:rPr>
        <w:br w:type="page"/>
      </w:r>
    </w:p>
    <w:p w:rsidR="008159FE" w:rsidRPr="00D7106C" w:rsidRDefault="008159FE" w:rsidP="008159FE">
      <w:pPr>
        <w:tabs>
          <w:tab w:val="left" w:pos="5385"/>
        </w:tabs>
        <w:rPr>
          <w:lang w:val="pt-PT"/>
        </w:rPr>
      </w:pPr>
    </w:p>
    <w:p w:rsidR="00646598" w:rsidRPr="00646598" w:rsidRDefault="00646598" w:rsidP="00646598">
      <w:pPr>
        <w:pStyle w:val="Ttulo3"/>
        <w:jc w:val="center"/>
        <w:rPr>
          <w:rStyle w:val="Forte"/>
          <w:rFonts w:ascii="Garamond" w:hAnsi="Garamond"/>
          <w:bCs w:val="0"/>
          <w:color w:val="auto"/>
          <w:sz w:val="40"/>
          <w:lang w:val="pt-PT"/>
        </w:rPr>
      </w:pPr>
      <w:r w:rsidRPr="00646598">
        <w:rPr>
          <w:rStyle w:val="Forte"/>
          <w:rFonts w:ascii="Garamond" w:hAnsi="Garamond"/>
          <w:bCs w:val="0"/>
          <w:color w:val="auto"/>
          <w:sz w:val="40"/>
          <w:lang w:val="pt-PT"/>
        </w:rPr>
        <w:t xml:space="preserve">Sobre o Autor: </w:t>
      </w:r>
    </w:p>
    <w:p w:rsidR="00646598" w:rsidRPr="00646598" w:rsidRDefault="00646598" w:rsidP="00646598">
      <w:pPr>
        <w:rPr>
          <w:rFonts w:ascii="Garamond" w:hAnsi="Garamond"/>
          <w:lang w:val="pt-PT"/>
        </w:rPr>
      </w:pPr>
    </w:p>
    <w:p w:rsidR="00646598" w:rsidRPr="00646598" w:rsidRDefault="00646598" w:rsidP="00646598">
      <w:pPr>
        <w:pStyle w:val="Ttulo3"/>
        <w:rPr>
          <w:rFonts w:ascii="Garamond" w:hAnsi="Garamond"/>
          <w:color w:val="1F497D" w:themeColor="text2"/>
          <w:sz w:val="40"/>
          <w:lang w:val="pt-PT"/>
        </w:rPr>
      </w:pPr>
      <w:r w:rsidRPr="00646598">
        <w:rPr>
          <w:rStyle w:val="Forte"/>
          <w:rFonts w:ascii="Garamond" w:hAnsi="Garamond"/>
          <w:b w:val="0"/>
          <w:bCs w:val="0"/>
          <w:color w:val="1F497D" w:themeColor="text2"/>
          <w:sz w:val="40"/>
          <w:lang w:val="pt-PT"/>
        </w:rPr>
        <w:t>Viron Black</w:t>
      </w:r>
    </w:p>
    <w:p w:rsidR="00646598" w:rsidRPr="00646598" w:rsidRDefault="00646598" w:rsidP="00C63980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326B0C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o pseudônimo de um observador curioso e crítico do universo que sempre existiu. Um pensador livre que prefere a liberdade ao conformismo, ele questiona as convenções da sociedade moderna, expondo suas reflexões com intensidade e profundidade.</w:t>
      </w:r>
    </w:p>
    <w:p w:rsidR="00646598" w:rsidRPr="00646598" w:rsidRDefault="00646598" w:rsidP="00C63980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Suas palavras exploram paradoxos, abordam a beleza do nada e do tudo, e desafiam o leitor a enxergar o mundo sob uma perspectiva única. Como alguém que busca tudo e nada ao mesmo tempo, </w:t>
      </w:r>
      <w:r w:rsidRPr="00326B0C">
        <w:rPr>
          <w:rFonts w:ascii="Garamond" w:hAnsi="Garamond"/>
          <w:b/>
          <w:sz w:val="40"/>
        </w:rPr>
        <w:t>Viron Black</w:t>
      </w:r>
      <w:r w:rsidRPr="00646598">
        <w:rPr>
          <w:rFonts w:ascii="Garamond" w:hAnsi="Garamond"/>
          <w:sz w:val="40"/>
        </w:rPr>
        <w:t xml:space="preserve"> é a personificação do desejo humano por respostas em um universo sem certezas.</w:t>
      </w:r>
    </w:p>
    <w:p w:rsidR="00646598" w:rsidRPr="00646598" w:rsidRDefault="00646598" w:rsidP="00C63980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Com um estilo marcante e uma visão provocadora, </w:t>
      </w:r>
      <w:r w:rsidRPr="00326B0C">
        <w:rPr>
          <w:rFonts w:ascii="Garamond" w:hAnsi="Garamond"/>
          <w:b/>
          <w:sz w:val="40"/>
        </w:rPr>
        <w:t>Viron</w:t>
      </w:r>
      <w:r w:rsidRPr="00646598">
        <w:rPr>
          <w:rFonts w:ascii="Garamond" w:hAnsi="Garamond"/>
          <w:sz w:val="40"/>
        </w:rPr>
        <w:t xml:space="preserve"> convida seus leitores a dançarem no caos e a celebrarem a falta de sentido da vida, sempre com autenticidade e coragem.</w:t>
      </w:r>
    </w:p>
    <w:p w:rsidR="00646598" w:rsidRPr="00646598" w:rsidRDefault="00646598" w:rsidP="00646598">
      <w:pPr>
        <w:ind w:firstLine="720"/>
        <w:rPr>
          <w:rFonts w:ascii="Garamond" w:hAnsi="Garamond"/>
          <w:sz w:val="40"/>
          <w:lang w:val="pt-PT"/>
        </w:rPr>
      </w:pPr>
    </w:p>
    <w:sectPr w:rsidR="00646598" w:rsidRPr="00646598" w:rsidSect="00A33721">
      <w:footerReference w:type="default" r:id="rId9"/>
      <w:pgSz w:w="12240" w:h="15840"/>
      <w:pgMar w:top="1440" w:right="1608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911" w:rsidRDefault="00E97911" w:rsidP="0074118B">
      <w:pPr>
        <w:spacing w:after="0" w:line="240" w:lineRule="auto"/>
      </w:pPr>
      <w:r>
        <w:separator/>
      </w:r>
    </w:p>
  </w:endnote>
  <w:endnote w:type="continuationSeparator" w:id="0">
    <w:p w:rsidR="00E97911" w:rsidRDefault="00E97911" w:rsidP="0074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952" w:rsidRPr="00C66170" w:rsidRDefault="00BC0952" w:rsidP="00C66170">
    <w:pPr>
      <w:jc w:val="left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2"/>
        <w:szCs w:val="22"/>
      </w:rPr>
      <w:id w:val="150259019"/>
      <w:docPartObj>
        <w:docPartGallery w:val="Page Numbers (Bottom of Page)"/>
        <w:docPartUnique/>
      </w:docPartObj>
    </w:sdtPr>
    <w:sdtEndPr/>
    <w:sdtContent>
      <w:p w:rsidR="00C66170" w:rsidRPr="00C66170" w:rsidRDefault="00C66170" w:rsidP="00C66170">
        <w:pPr>
          <w:jc w:val="left"/>
          <w:rPr>
            <w:sz w:val="22"/>
            <w:szCs w:val="22"/>
          </w:rPr>
        </w:pPr>
        <w:r w:rsidRPr="00C66170">
          <w:rPr>
            <w:noProof/>
            <w:sz w:val="22"/>
            <w:szCs w:val="22"/>
            <w:lang w:val="pt-PT" w:eastAsia="pt-PT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D9F690F" wp14:editId="578E2DA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8" name="Grup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9" name="Group 13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6170" w:rsidRDefault="00C66170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55F23" w:rsidRPr="00055F23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  <w:lang w:val="pt-BR"/>
                                  </w:rPr>
                                  <w:t>12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D9F690F" id="Grupo 18" o:spid="_x0000_s1030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" o:allowincell="f">
                  <v:group id="Group 13" o:spid="_x0000_s1031" style="position:absolute;left:13;top:14340;width:1410;height:71;flip:y" coordorigin="-83,540" coordsize="1218,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APrcAAAADbAAAADwAAAGRycy9kb3ducmV2LnhtbERPS4vCMBC+C/6HMII3&#10;TXcpi3aNIoKLiBfrA49DM9uGbSaliVr/vVkQvM3H95zZorO1uFHrjWMFH+MEBHHhtOFSwfGwHk1A&#10;+ICssXZMCh7kYTHv92aYaXfnPd3yUIoYwj5DBVUITSalLyqy6MeuIY7cr2sthgjbUuoW7zHc1vIz&#10;Sb6kRcOxocKGVhUVf/nVKjgtTUrp+bLdJQXRRsvLT25SpYaDbvkNIlAX3uKXe6Pj/Cn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e0A+twAAAANsAAAAPAAAA&#10;AAAAAAAAAAAAAKoCAABkcnMvZG93bnJldi54bWxQSwUGAAAAAAQABAD6AAAAlwMAAAAA&#10;">
                    <v:rect id="Rectangle 14" o:spid="_x0000_s1032" style="position:absolute;left:678;top:540;width:457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gtcEA&#10;AADbAAAADwAAAGRycy9kb3ducmV2LnhtbERPTWvCQBC9F/oflil4qxs9SJu6ioiKoCi1Fa9DdprE&#10;Zmdido3pv3cPBY+P9z2edq5SLTW+FDYw6CegiDOxJecGvr+Wr2+gfEC2WAmTgT/yMJ08P40xtXLj&#10;T2oPIVcxhH2KBooQ6lRrnxXk0PelJo7cjzQOQ4RNrm2DtxjuKj1MkpF2WHJsKLCmeUHZ7+HqDJzl&#10;JO1xJ/vt9kLJ4jxb7d83K2N6L93sA1SgLjzE/+61NTCM6+OX+AP05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kYLXBAAAA2wAAAA8AAAAAAAAAAAAAAAAAmAIAAGRycy9kb3du&#10;cmV2LnhtbFBLBQYAAAAABAAEAPUAAACGAw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3" type="#_x0000_t32" style="position:absolute;left:-83;top:540;width:7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/geMMAAADbAAAADwAAAGRycy9kb3ducmV2LnhtbESP0YrCMBRE3xf8h3AFXxZN7cIi1Sgi&#10;LPRttesHXJtrW21uahNt9evNguDjMDNnmMWqN7W4UesqywqmkwgEcW51xYWC/d/PeAbCeWSNtWVS&#10;cCcHq+XgY4GJth3v6Jb5QgQIuwQVlN43iZQuL8mgm9iGOHhH2xr0QbaF1C12AW5qGUfRtzRYcVgo&#10;saFNSfk5uxoF9jO9bOSBT9f+0cRf+XH7m2adUqNhv56D8NT7d/jVTrWCeAr/X8IP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f4HjDAAAA2wAAAA8AAAAAAAAAAAAA&#10;AAAAoQIAAGRycy9kb3ducmV2LnhtbFBLBQYAAAAABAAEAPkAAACRAwAAAAA=&#10;" strokecolor="#5f497a"/>
                  </v:group>
                  <v:rect id="Rectangle 5" o:spid="_x0000_s1034" style="position:absolute;left:405;top:11415;width:1033;height:280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SQ98QA&#10;AADbAAAADwAAAGRycy9kb3ducmV2LnhtbESPQWvCQBSE70L/w/IK3nTTiBLSbKQIikV6UNuen9nX&#10;JJh9G3a3Mf333ULB4zAz3zDFejSdGMj51rKCp3kCgriyuuVawft5O8tA+ICssbNMCn7Iw7p8mBSY&#10;a3vjIw2nUIsIYZ+jgiaEPpfSVw0Z9HPbE0fvyzqDIUpXS+3wFuGmk2mSrKTBluNCgz1tGqqup2+j&#10;4HPINF72Zus+hsXu9W152eyuB6Wmj+PLM4hAY7iH/9t7rSBN4e9L/AG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UkPfEAAAA2wAAAA8AAAAAAAAAAAAAAAAAmAIAAGRycy9k&#10;b3ducmV2LnhtbFBLBQYAAAAABAAEAPUAAACJAwAAAAA=&#10;" stroked="f">
                    <v:textbox style="layout-flow:vertical" inset="0,0,0,0">
                      <w:txbxContent>
                        <w:p w:rsidR="00C66170" w:rsidRDefault="00C66170">
                          <w:pPr>
                            <w:pStyle w:val="SemEspaamento"/>
                            <w:jc w:val="right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55F23" w:rsidRPr="00055F23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  <w:lang w:val="pt-BR"/>
                            </w:rPr>
                            <w:t>12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911" w:rsidRDefault="00E97911" w:rsidP="0074118B">
      <w:pPr>
        <w:spacing w:after="0" w:line="240" w:lineRule="auto"/>
      </w:pPr>
      <w:r>
        <w:separator/>
      </w:r>
    </w:p>
  </w:footnote>
  <w:footnote w:type="continuationSeparator" w:id="0">
    <w:p w:rsidR="00E97911" w:rsidRDefault="00E97911" w:rsidP="0074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7811F3"/>
    <w:multiLevelType w:val="hybridMultilevel"/>
    <w:tmpl w:val="70C237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FF7861"/>
    <w:multiLevelType w:val="hybridMultilevel"/>
    <w:tmpl w:val="49800F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A2D0CD7"/>
    <w:multiLevelType w:val="hybridMultilevel"/>
    <w:tmpl w:val="895CF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AD37A00"/>
    <w:multiLevelType w:val="hybridMultilevel"/>
    <w:tmpl w:val="44B644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EB723F0"/>
    <w:multiLevelType w:val="hybridMultilevel"/>
    <w:tmpl w:val="CA0A7A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C3DAE"/>
    <w:multiLevelType w:val="hybridMultilevel"/>
    <w:tmpl w:val="068461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986A2C"/>
    <w:multiLevelType w:val="hybridMultilevel"/>
    <w:tmpl w:val="69F2C9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927078"/>
    <w:multiLevelType w:val="hybridMultilevel"/>
    <w:tmpl w:val="D4D816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6F264D"/>
    <w:multiLevelType w:val="hybridMultilevel"/>
    <w:tmpl w:val="47CE41F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C6BEB"/>
    <w:multiLevelType w:val="hybridMultilevel"/>
    <w:tmpl w:val="C09CAD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D4576E"/>
    <w:multiLevelType w:val="hybridMultilevel"/>
    <w:tmpl w:val="E9F4C7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F97318"/>
    <w:multiLevelType w:val="hybridMultilevel"/>
    <w:tmpl w:val="3C08586C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6D5E63"/>
    <w:multiLevelType w:val="multilevel"/>
    <w:tmpl w:val="8BF0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B81560"/>
    <w:multiLevelType w:val="hybridMultilevel"/>
    <w:tmpl w:val="4D900194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A52D68"/>
    <w:multiLevelType w:val="hybridMultilevel"/>
    <w:tmpl w:val="6B6EB2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B24FF1"/>
    <w:multiLevelType w:val="hybridMultilevel"/>
    <w:tmpl w:val="0EE01CA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0D3A4B"/>
    <w:multiLevelType w:val="hybridMultilevel"/>
    <w:tmpl w:val="01DE00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407322"/>
    <w:multiLevelType w:val="hybridMultilevel"/>
    <w:tmpl w:val="75B058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2"/>
  </w:num>
  <w:num w:numId="12">
    <w:abstractNumId w:val="25"/>
  </w:num>
  <w:num w:numId="13">
    <w:abstractNumId w:val="12"/>
  </w:num>
  <w:num w:numId="14">
    <w:abstractNumId w:val="21"/>
  </w:num>
  <w:num w:numId="15">
    <w:abstractNumId w:val="18"/>
  </w:num>
  <w:num w:numId="16">
    <w:abstractNumId w:val="13"/>
  </w:num>
  <w:num w:numId="17">
    <w:abstractNumId w:val="24"/>
  </w:num>
  <w:num w:numId="18">
    <w:abstractNumId w:val="19"/>
  </w:num>
  <w:num w:numId="19">
    <w:abstractNumId w:val="26"/>
  </w:num>
  <w:num w:numId="20">
    <w:abstractNumId w:val="10"/>
  </w:num>
  <w:num w:numId="21">
    <w:abstractNumId w:val="16"/>
  </w:num>
  <w:num w:numId="22">
    <w:abstractNumId w:val="23"/>
  </w:num>
  <w:num w:numId="23">
    <w:abstractNumId w:val="11"/>
  </w:num>
  <w:num w:numId="24">
    <w:abstractNumId w:val="14"/>
  </w:num>
  <w:num w:numId="25">
    <w:abstractNumId w:val="15"/>
  </w:num>
  <w:num w:numId="26">
    <w:abstractNumId w:val="9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F23"/>
    <w:rsid w:val="0006063C"/>
    <w:rsid w:val="000927E3"/>
    <w:rsid w:val="000B1261"/>
    <w:rsid w:val="00121AA7"/>
    <w:rsid w:val="0015074B"/>
    <w:rsid w:val="001E08DD"/>
    <w:rsid w:val="00211F62"/>
    <w:rsid w:val="002947B8"/>
    <w:rsid w:val="0029639D"/>
    <w:rsid w:val="002A4798"/>
    <w:rsid w:val="00326B0C"/>
    <w:rsid w:val="00326F90"/>
    <w:rsid w:val="004B2676"/>
    <w:rsid w:val="00531A46"/>
    <w:rsid w:val="00592D10"/>
    <w:rsid w:val="00603E72"/>
    <w:rsid w:val="006348F7"/>
    <w:rsid w:val="00646598"/>
    <w:rsid w:val="0074118B"/>
    <w:rsid w:val="00772266"/>
    <w:rsid w:val="00776ECD"/>
    <w:rsid w:val="007D2A14"/>
    <w:rsid w:val="008159FE"/>
    <w:rsid w:val="008B74AD"/>
    <w:rsid w:val="008C6500"/>
    <w:rsid w:val="008D4F8D"/>
    <w:rsid w:val="00A13890"/>
    <w:rsid w:val="00A33721"/>
    <w:rsid w:val="00A912E4"/>
    <w:rsid w:val="00AA1D8D"/>
    <w:rsid w:val="00B14CA5"/>
    <w:rsid w:val="00B16271"/>
    <w:rsid w:val="00B2306E"/>
    <w:rsid w:val="00B3690A"/>
    <w:rsid w:val="00B47730"/>
    <w:rsid w:val="00BC0952"/>
    <w:rsid w:val="00C63980"/>
    <w:rsid w:val="00C66170"/>
    <w:rsid w:val="00C97422"/>
    <w:rsid w:val="00CB0664"/>
    <w:rsid w:val="00D11772"/>
    <w:rsid w:val="00D403B6"/>
    <w:rsid w:val="00D7106C"/>
    <w:rsid w:val="00E97911"/>
    <w:rsid w:val="00F02AE0"/>
    <w:rsid w:val="00F93B28"/>
    <w:rsid w:val="00FC693F"/>
    <w:rsid w:val="00FD5B1D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291CC7D-C00F-4C87-A48A-280A7C95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B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411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1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11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1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18B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18B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18B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18B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18B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74118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4118B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4118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4118B"/>
    <w:rPr>
      <w:smallCaps/>
      <w:spacing w:val="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74118B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4118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1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74118B"/>
    <w:rPr>
      <w:rFonts w:asciiTheme="majorHAnsi" w:eastAsiaTheme="majorEastAsia" w:hAnsiTheme="majorHAnsi" w:cstheme="majorBidi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74118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4118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18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18B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18B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18B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18B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18B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118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74118B"/>
    <w:rPr>
      <w:b/>
      <w:bCs/>
      <w:color w:val="F79646" w:themeColor="accent6"/>
    </w:rPr>
  </w:style>
  <w:style w:type="character" w:styleId="nfase">
    <w:name w:val="Emphasis"/>
    <w:uiPriority w:val="20"/>
    <w:qFormat/>
    <w:rsid w:val="0074118B"/>
    <w:rPr>
      <w:b/>
      <w:bCs/>
      <w:i/>
      <w:iCs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18B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18B"/>
    <w:rPr>
      <w:b/>
      <w:bCs/>
      <w:i/>
      <w:iCs/>
    </w:rPr>
  </w:style>
  <w:style w:type="character" w:styleId="nfaseSutil">
    <w:name w:val="Subtle Emphasis"/>
    <w:uiPriority w:val="19"/>
    <w:qFormat/>
    <w:rsid w:val="0074118B"/>
    <w:rPr>
      <w:i/>
      <w:iCs/>
    </w:rPr>
  </w:style>
  <w:style w:type="character" w:styleId="nfaseIntensa">
    <w:name w:val="Intense Emphasis"/>
    <w:uiPriority w:val="21"/>
    <w:qFormat/>
    <w:rsid w:val="0074118B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74118B"/>
    <w:rPr>
      <w:b/>
      <w:bCs/>
    </w:rPr>
  </w:style>
  <w:style w:type="character" w:styleId="RefernciaIntensa">
    <w:name w:val="Intense Reference"/>
    <w:uiPriority w:val="32"/>
    <w:qFormat/>
    <w:rsid w:val="0074118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7411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118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65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C9869C-13F1-4DBC-B15B-10482CD5B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624</Words>
  <Characters>3373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Paradoxos do Mundo Atual - Vol .3</vt:lpstr>
      <vt:lpstr/>
    </vt:vector>
  </TitlesOfParts>
  <Manager/>
  <Company/>
  <LinksUpToDate>false</LinksUpToDate>
  <CharactersWithSpaces>3990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Paradoxos do Mundo Atual - Vol .3</dc:title>
  <dc:subject>Viron Black (Anónimo)</dc:subject>
  <dc:creator>Viron Black</dc:creator>
  <cp:keywords/>
  <dc:description>generated by python-docx</dc:description>
  <cp:lastModifiedBy>WiLiLi</cp:lastModifiedBy>
  <cp:revision>12</cp:revision>
  <cp:lastPrinted>2025-01-06T08:07:00Z</cp:lastPrinted>
  <dcterms:created xsi:type="dcterms:W3CDTF">2025-01-06T08:57:00Z</dcterms:created>
  <dcterms:modified xsi:type="dcterms:W3CDTF">2025-01-09T22:35:00Z</dcterms:modified>
  <cp:category/>
</cp:coreProperties>
</file>