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30" w:rsidRPr="002B06D0" w:rsidRDefault="00836EA2" w:rsidP="00BF627E">
      <w:pPr>
        <w:tabs>
          <w:tab w:val="right" w:pos="12240"/>
        </w:tabs>
        <w:rPr>
          <w:rFonts w:ascii="Arial" w:hAnsi="Arial" w:cs="Arial"/>
          <w:b/>
          <w:sz w:val="144"/>
          <w:szCs w:val="144"/>
        </w:rPr>
      </w:pPr>
      <w:r>
        <w:rPr>
          <w:b/>
          <w:sz w:val="28"/>
          <w:szCs w:val="28"/>
        </w:rPr>
        <w:t>Blue Badgers</w:t>
      </w:r>
      <w:r w:rsidR="002B06D0">
        <w:rPr>
          <w:b/>
        </w:rPr>
        <w:tab/>
      </w:r>
      <w:r w:rsidR="006C67A3" w:rsidRPr="006C67A3">
        <w:rPr>
          <w:rFonts w:ascii="Arial" w:hAnsi="Arial" w:cs="Arial"/>
          <w:b/>
          <w:sz w:val="96"/>
          <w:szCs w:val="96"/>
        </w:rPr>
        <w:t xml:space="preserve">Week </w:t>
      </w:r>
      <w:r w:rsidR="00BA770A">
        <w:rPr>
          <w:rFonts w:ascii="Arial" w:hAnsi="Arial" w:cs="Arial"/>
          <w:b/>
          <w:sz w:val="96"/>
          <w:szCs w:val="96"/>
        </w:rPr>
        <w:t>6</w:t>
      </w:r>
    </w:p>
    <w:p w:rsidR="00DD5330" w:rsidRDefault="00DD5330" w:rsidP="00DD5330">
      <w:pPr>
        <w:rPr>
          <w:b/>
        </w:rPr>
      </w:pPr>
      <w:r>
        <w:rPr>
          <w:b/>
        </w:rPr>
        <w:t xml:space="preserve">Status Report – Week </w:t>
      </w:r>
      <w:r w:rsidR="00BA770A">
        <w:rPr>
          <w:b/>
        </w:rPr>
        <w:t>6</w:t>
      </w:r>
      <w:r w:rsidR="00780017">
        <w:rPr>
          <w:b/>
        </w:rPr>
        <w:t xml:space="preserve"> </w:t>
      </w:r>
      <w:r w:rsidR="00780017" w:rsidRPr="002B06D0">
        <w:rPr>
          <w:b/>
          <w:u w:val="single"/>
        </w:rPr>
        <w:t xml:space="preserve">Due </w:t>
      </w:r>
      <w:r w:rsidR="006877B1">
        <w:rPr>
          <w:b/>
          <w:u w:val="single"/>
        </w:rPr>
        <w:t>Tuesday</w:t>
      </w:r>
      <w:r w:rsidR="00780017" w:rsidRPr="002B06D0">
        <w:rPr>
          <w:b/>
          <w:u w:val="single"/>
        </w:rPr>
        <w:t xml:space="preserve"> </w:t>
      </w:r>
      <w:r w:rsidR="00610EA2">
        <w:rPr>
          <w:b/>
          <w:u w:val="single"/>
        </w:rPr>
        <w:t xml:space="preserve">Feb </w:t>
      </w:r>
      <w:r w:rsidR="00BA770A">
        <w:rPr>
          <w:b/>
          <w:u w:val="single"/>
        </w:rPr>
        <w:t>12</w:t>
      </w:r>
      <w:r w:rsidR="00916CC9">
        <w:rPr>
          <w:b/>
          <w:u w:val="single"/>
        </w:rPr>
        <w:t xml:space="preserve">, 2019 @ </w:t>
      </w:r>
      <w:r w:rsidR="006F376A">
        <w:rPr>
          <w:b/>
          <w:u w:val="single"/>
        </w:rPr>
        <w:t>10:00AM</w:t>
      </w:r>
      <w:r w:rsidR="00780017">
        <w:rPr>
          <w:b/>
        </w:rPr>
        <w:t xml:space="preserve"> </w:t>
      </w:r>
    </w:p>
    <w:p w:rsidR="00DD5330" w:rsidRDefault="00DD5330" w:rsidP="00CB5741">
      <w:pPr>
        <w:rPr>
          <w:b/>
        </w:rPr>
      </w:pPr>
    </w:p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C65EFF">
        <w:rPr>
          <w:b/>
        </w:rPr>
        <w:t>5</w:t>
      </w:r>
      <w:r w:rsidR="00C10F14">
        <w:rPr>
          <w:b/>
        </w:rPr>
        <w:t xml:space="preserve"> </w:t>
      </w:r>
      <w:r w:rsidR="00745232" w:rsidRPr="00745232">
        <w:rPr>
          <w:b/>
        </w:rPr>
        <w:t>task accomplishments</w:t>
      </w:r>
      <w:r w:rsidR="00361523">
        <w:rPr>
          <w:b/>
        </w:rPr>
        <w:t xml:space="preserve"> (previous week)</w:t>
      </w:r>
      <w:r w:rsidR="00745232">
        <w:rPr>
          <w:b/>
        </w:rPr>
        <w:t>:</w:t>
      </w:r>
    </w:p>
    <w:tbl>
      <w:tblPr>
        <w:tblW w:w="14605" w:type="dxa"/>
        <w:tblInd w:w="-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7797"/>
        <w:gridCol w:w="1898"/>
        <w:gridCol w:w="1256"/>
        <w:gridCol w:w="896"/>
        <w:gridCol w:w="1336"/>
      </w:tblGrid>
      <w:tr w:rsidR="00794331" w:rsidTr="008D5C88">
        <w:tc>
          <w:tcPr>
            <w:tcW w:w="1422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7797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1898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25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89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Actual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1336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% Complet</w:t>
            </w:r>
            <w:r w:rsidR="00DD5330" w:rsidRPr="00A1206A">
              <w:rPr>
                <w:b/>
              </w:rPr>
              <w:t>ed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5.1</w:t>
            </w:r>
          </w:p>
        </w:tc>
        <w:tc>
          <w:tcPr>
            <w:tcW w:w="7797" w:type="dxa"/>
          </w:tcPr>
          <w:p w:rsidR="00A27550" w:rsidRDefault="00A27550" w:rsidP="00A27550">
            <w:r>
              <w:t>Status Reporting Meeting</w:t>
            </w:r>
          </w:p>
        </w:tc>
        <w:tc>
          <w:tcPr>
            <w:tcW w:w="1898" w:type="dxa"/>
          </w:tcPr>
          <w:p w:rsidR="00A27550" w:rsidRDefault="00A27550" w:rsidP="00A27550">
            <w:r>
              <w:t>Team</w:t>
            </w:r>
          </w:p>
        </w:tc>
        <w:tc>
          <w:tcPr>
            <w:tcW w:w="1256" w:type="dxa"/>
          </w:tcPr>
          <w:p w:rsidR="00A27550" w:rsidRDefault="00A27550" w:rsidP="00A27550">
            <w:r>
              <w:t>0.50</w:t>
            </w:r>
          </w:p>
        </w:tc>
        <w:tc>
          <w:tcPr>
            <w:tcW w:w="896" w:type="dxa"/>
          </w:tcPr>
          <w:p w:rsidR="00A27550" w:rsidRDefault="00614F0B" w:rsidP="00A27550">
            <w:r>
              <w:t>0.5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6.6</w:t>
            </w:r>
          </w:p>
        </w:tc>
        <w:tc>
          <w:tcPr>
            <w:tcW w:w="7797" w:type="dxa"/>
          </w:tcPr>
          <w:p w:rsidR="00A27550" w:rsidRDefault="00A27550" w:rsidP="00A27550">
            <w:r>
              <w:t>Status Report Week 6 – Plan week 5 tasks</w:t>
            </w:r>
          </w:p>
        </w:tc>
        <w:tc>
          <w:tcPr>
            <w:tcW w:w="1898" w:type="dxa"/>
          </w:tcPr>
          <w:p w:rsidR="00A27550" w:rsidRDefault="00A27550" w:rsidP="00A27550">
            <w:r>
              <w:t>Team</w:t>
            </w:r>
          </w:p>
        </w:tc>
        <w:tc>
          <w:tcPr>
            <w:tcW w:w="1256" w:type="dxa"/>
          </w:tcPr>
          <w:p w:rsidR="00A27550" w:rsidRDefault="00A27550" w:rsidP="00A27550">
            <w:r>
              <w:t>0.50</w:t>
            </w:r>
          </w:p>
        </w:tc>
        <w:tc>
          <w:tcPr>
            <w:tcW w:w="896" w:type="dxa"/>
          </w:tcPr>
          <w:p w:rsidR="00A27550" w:rsidRDefault="00614F0B" w:rsidP="00A27550">
            <w:r>
              <w:t>0.5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6.6</w:t>
            </w:r>
          </w:p>
        </w:tc>
        <w:tc>
          <w:tcPr>
            <w:tcW w:w="7797" w:type="dxa"/>
          </w:tcPr>
          <w:p w:rsidR="00A27550" w:rsidRDefault="00A27550" w:rsidP="00A27550">
            <w:r>
              <w:t>Status Report Week 6 – Write-up</w:t>
            </w:r>
          </w:p>
        </w:tc>
        <w:tc>
          <w:tcPr>
            <w:tcW w:w="1898" w:type="dxa"/>
          </w:tcPr>
          <w:p w:rsidR="00A27550" w:rsidRDefault="00A27550" w:rsidP="00A27550">
            <w:r>
              <w:t>Patrick</w:t>
            </w:r>
          </w:p>
        </w:tc>
        <w:tc>
          <w:tcPr>
            <w:tcW w:w="1256" w:type="dxa"/>
          </w:tcPr>
          <w:p w:rsidR="00A27550" w:rsidRDefault="00A27550" w:rsidP="00A27550">
            <w:r>
              <w:t>1</w:t>
            </w:r>
          </w:p>
        </w:tc>
        <w:tc>
          <w:tcPr>
            <w:tcW w:w="896" w:type="dxa"/>
          </w:tcPr>
          <w:p w:rsidR="00A27550" w:rsidRDefault="00614F0B" w:rsidP="00A27550">
            <w:r>
              <w:t>1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2.1</w:t>
            </w:r>
          </w:p>
        </w:tc>
        <w:tc>
          <w:tcPr>
            <w:tcW w:w="7797" w:type="dxa"/>
          </w:tcPr>
          <w:p w:rsidR="00A27550" w:rsidRDefault="00A27550" w:rsidP="00A27550">
            <w:r w:rsidRPr="00614F0B">
              <w:t>Use Cases (Narratives) – Assign candidate to job posting</w:t>
            </w:r>
            <w:r w:rsidR="004E7200">
              <w:t xml:space="preserve"> </w:t>
            </w:r>
          </w:p>
        </w:tc>
        <w:tc>
          <w:tcPr>
            <w:tcW w:w="1898" w:type="dxa"/>
          </w:tcPr>
          <w:p w:rsidR="00A27550" w:rsidRDefault="00A27550" w:rsidP="00A27550">
            <w:r>
              <w:t>Shalaka, Patrick</w:t>
            </w:r>
          </w:p>
        </w:tc>
        <w:tc>
          <w:tcPr>
            <w:tcW w:w="1256" w:type="dxa"/>
          </w:tcPr>
          <w:p w:rsidR="00A27550" w:rsidRDefault="00A27550" w:rsidP="00A27550">
            <w:r>
              <w:t>2</w:t>
            </w:r>
          </w:p>
        </w:tc>
        <w:tc>
          <w:tcPr>
            <w:tcW w:w="896" w:type="dxa"/>
          </w:tcPr>
          <w:p w:rsidR="00A27550" w:rsidRDefault="00614F0B" w:rsidP="00A27550">
            <w:r>
              <w:t>2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2.1.2</w:t>
            </w:r>
          </w:p>
        </w:tc>
        <w:tc>
          <w:tcPr>
            <w:tcW w:w="7797" w:type="dxa"/>
          </w:tcPr>
          <w:p w:rsidR="00A27550" w:rsidRDefault="00A27550" w:rsidP="00A27550">
            <w:r>
              <w:t>U</w:t>
            </w:r>
            <w:r w:rsidR="00C66690">
              <w:t>ser</w:t>
            </w:r>
            <w:r>
              <w:t xml:space="preserve"> Interface Prototype</w:t>
            </w:r>
            <w:r w:rsidR="004A4231">
              <w:t xml:space="preserve"> v1</w:t>
            </w:r>
          </w:p>
        </w:tc>
        <w:tc>
          <w:tcPr>
            <w:tcW w:w="1898" w:type="dxa"/>
          </w:tcPr>
          <w:p w:rsidR="00A27550" w:rsidRDefault="00A27550" w:rsidP="00A27550">
            <w:r>
              <w:t>Jordan</w:t>
            </w:r>
          </w:p>
        </w:tc>
        <w:tc>
          <w:tcPr>
            <w:tcW w:w="1256" w:type="dxa"/>
          </w:tcPr>
          <w:p w:rsidR="00A27550" w:rsidRDefault="004E7200" w:rsidP="00A27550">
            <w:r>
              <w:t>4</w:t>
            </w:r>
          </w:p>
        </w:tc>
        <w:tc>
          <w:tcPr>
            <w:tcW w:w="896" w:type="dxa"/>
          </w:tcPr>
          <w:p w:rsidR="00A27550" w:rsidRDefault="00614F0B" w:rsidP="00A27550">
            <w:r>
              <w:t>4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2.1.1</w:t>
            </w:r>
          </w:p>
        </w:tc>
        <w:tc>
          <w:tcPr>
            <w:tcW w:w="7797" w:type="dxa"/>
          </w:tcPr>
          <w:p w:rsidR="00A27550" w:rsidRPr="00614F0B" w:rsidRDefault="00A27550" w:rsidP="00A27550">
            <w:r w:rsidRPr="00614F0B">
              <w:t>System Design Diagram</w:t>
            </w:r>
            <w:r w:rsidR="00B770A1">
              <w:t xml:space="preserve"> v1</w:t>
            </w:r>
          </w:p>
        </w:tc>
        <w:tc>
          <w:tcPr>
            <w:tcW w:w="1898" w:type="dxa"/>
          </w:tcPr>
          <w:p w:rsidR="00A27550" w:rsidRDefault="00A27550" w:rsidP="00A27550">
            <w:r>
              <w:t>Patrick</w:t>
            </w:r>
          </w:p>
        </w:tc>
        <w:tc>
          <w:tcPr>
            <w:tcW w:w="1256" w:type="dxa"/>
          </w:tcPr>
          <w:p w:rsidR="00A27550" w:rsidRDefault="00A27550" w:rsidP="00A27550">
            <w:r>
              <w:t>0.50</w:t>
            </w:r>
          </w:p>
        </w:tc>
        <w:tc>
          <w:tcPr>
            <w:tcW w:w="896" w:type="dxa"/>
          </w:tcPr>
          <w:p w:rsidR="00A27550" w:rsidRDefault="00614F0B" w:rsidP="00A27550">
            <w:r>
              <w:t>0.5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2.3.1</w:t>
            </w:r>
          </w:p>
        </w:tc>
        <w:tc>
          <w:tcPr>
            <w:tcW w:w="7797" w:type="dxa"/>
          </w:tcPr>
          <w:p w:rsidR="00A27550" w:rsidRPr="00614F0B" w:rsidRDefault="00A27550" w:rsidP="00A27550">
            <w:r w:rsidRPr="00614F0B">
              <w:t>Interaction Diagram</w:t>
            </w:r>
            <w:r w:rsidR="00230567">
              <w:t xml:space="preserve"> v1</w:t>
            </w:r>
          </w:p>
        </w:tc>
        <w:tc>
          <w:tcPr>
            <w:tcW w:w="1898" w:type="dxa"/>
          </w:tcPr>
          <w:p w:rsidR="00A27550" w:rsidRDefault="00A27550" w:rsidP="00A27550">
            <w:r>
              <w:t>Patrick</w:t>
            </w:r>
          </w:p>
        </w:tc>
        <w:tc>
          <w:tcPr>
            <w:tcW w:w="1256" w:type="dxa"/>
          </w:tcPr>
          <w:p w:rsidR="00A27550" w:rsidRDefault="00A27550" w:rsidP="00A27550">
            <w:r>
              <w:t>1</w:t>
            </w:r>
          </w:p>
        </w:tc>
        <w:tc>
          <w:tcPr>
            <w:tcW w:w="896" w:type="dxa"/>
          </w:tcPr>
          <w:p w:rsidR="00A27550" w:rsidRDefault="00614F0B" w:rsidP="00A27550">
            <w:r>
              <w:t>1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2.3.2</w:t>
            </w:r>
          </w:p>
        </w:tc>
        <w:tc>
          <w:tcPr>
            <w:tcW w:w="7797" w:type="dxa"/>
          </w:tcPr>
          <w:p w:rsidR="00A27550" w:rsidRDefault="00A27550" w:rsidP="00A27550">
            <w:r w:rsidRPr="000A1460">
              <w:t>Design Class Diagram v1</w:t>
            </w:r>
          </w:p>
        </w:tc>
        <w:tc>
          <w:tcPr>
            <w:tcW w:w="1898" w:type="dxa"/>
          </w:tcPr>
          <w:p w:rsidR="00A27550" w:rsidRDefault="00A27550" w:rsidP="00A27550">
            <w:r>
              <w:t>Shalaka</w:t>
            </w:r>
          </w:p>
        </w:tc>
        <w:tc>
          <w:tcPr>
            <w:tcW w:w="1256" w:type="dxa"/>
          </w:tcPr>
          <w:p w:rsidR="00A27550" w:rsidRDefault="00A27550" w:rsidP="00A27550">
            <w:r>
              <w:t>2</w:t>
            </w:r>
          </w:p>
        </w:tc>
        <w:tc>
          <w:tcPr>
            <w:tcW w:w="896" w:type="dxa"/>
          </w:tcPr>
          <w:p w:rsidR="00A27550" w:rsidRDefault="000A1460" w:rsidP="00A27550">
            <w:r>
              <w:t>2</w:t>
            </w:r>
          </w:p>
        </w:tc>
        <w:tc>
          <w:tcPr>
            <w:tcW w:w="1336" w:type="dxa"/>
          </w:tcPr>
          <w:p w:rsidR="00A27550" w:rsidRDefault="000A1460" w:rsidP="00A27550">
            <w:r>
              <w:t>100</w:t>
            </w:r>
            <w:bookmarkStart w:id="0" w:name="_GoBack"/>
            <w:bookmarkEnd w:id="0"/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7.</w:t>
            </w:r>
            <w:r w:rsidR="009828FF">
              <w:t>4</w:t>
            </w:r>
            <w:r>
              <w:t>.1</w:t>
            </w:r>
          </w:p>
        </w:tc>
        <w:tc>
          <w:tcPr>
            <w:tcW w:w="7797" w:type="dxa"/>
          </w:tcPr>
          <w:p w:rsidR="00A27550" w:rsidRDefault="00A27550" w:rsidP="00A27550">
            <w:r>
              <w:t>Database Design</w:t>
            </w:r>
            <w:r w:rsidR="005A7C25">
              <w:t>/Diagram</w:t>
            </w:r>
            <w:r>
              <w:t xml:space="preserve"> v1</w:t>
            </w:r>
          </w:p>
        </w:tc>
        <w:tc>
          <w:tcPr>
            <w:tcW w:w="1898" w:type="dxa"/>
          </w:tcPr>
          <w:p w:rsidR="00A27550" w:rsidRDefault="00A27550" w:rsidP="00A27550">
            <w:r>
              <w:t>Team</w:t>
            </w:r>
          </w:p>
        </w:tc>
        <w:tc>
          <w:tcPr>
            <w:tcW w:w="1256" w:type="dxa"/>
          </w:tcPr>
          <w:p w:rsidR="00A27550" w:rsidRDefault="008F2432" w:rsidP="00A27550">
            <w:r>
              <w:t>4</w:t>
            </w:r>
          </w:p>
        </w:tc>
        <w:tc>
          <w:tcPr>
            <w:tcW w:w="896" w:type="dxa"/>
          </w:tcPr>
          <w:p w:rsidR="00A27550" w:rsidRDefault="00614F0B" w:rsidP="00A27550">
            <w:r>
              <w:t>4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2.2</w:t>
            </w:r>
            <w:r w:rsidR="002B66A5">
              <w:t>.1</w:t>
            </w:r>
          </w:p>
        </w:tc>
        <w:tc>
          <w:tcPr>
            <w:tcW w:w="7797" w:type="dxa"/>
          </w:tcPr>
          <w:p w:rsidR="00A27550" w:rsidRDefault="00A27550" w:rsidP="00A27550">
            <w:r>
              <w:t>Data Dictionary</w:t>
            </w:r>
            <w:r w:rsidR="004E7200">
              <w:t>: Data Entities</w:t>
            </w:r>
            <w:r w:rsidR="002A503A">
              <w:t xml:space="preserve"> v1</w:t>
            </w:r>
          </w:p>
        </w:tc>
        <w:tc>
          <w:tcPr>
            <w:tcW w:w="1898" w:type="dxa"/>
          </w:tcPr>
          <w:p w:rsidR="00A27550" w:rsidRDefault="00A27550" w:rsidP="00A27550">
            <w:r>
              <w:t>Wilson</w:t>
            </w:r>
          </w:p>
        </w:tc>
        <w:tc>
          <w:tcPr>
            <w:tcW w:w="1256" w:type="dxa"/>
          </w:tcPr>
          <w:p w:rsidR="00A27550" w:rsidRDefault="00783FF8" w:rsidP="00A27550">
            <w:r>
              <w:t>2</w:t>
            </w:r>
          </w:p>
        </w:tc>
        <w:tc>
          <w:tcPr>
            <w:tcW w:w="896" w:type="dxa"/>
          </w:tcPr>
          <w:p w:rsidR="00A27550" w:rsidRDefault="00614F0B" w:rsidP="00A27550">
            <w:r>
              <w:t>2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783FF8" w:rsidTr="008D5C88">
        <w:tc>
          <w:tcPr>
            <w:tcW w:w="1422" w:type="dxa"/>
          </w:tcPr>
          <w:p w:rsidR="00783FF8" w:rsidRDefault="002B66A5" w:rsidP="00A27550">
            <w:r>
              <w:t>7.</w:t>
            </w:r>
            <w:r w:rsidR="009828FF">
              <w:t>4</w:t>
            </w:r>
            <w:r>
              <w:t>.2</w:t>
            </w:r>
          </w:p>
        </w:tc>
        <w:tc>
          <w:tcPr>
            <w:tcW w:w="7797" w:type="dxa"/>
          </w:tcPr>
          <w:p w:rsidR="00783FF8" w:rsidRDefault="00783FF8" w:rsidP="00A27550">
            <w:r>
              <w:t>Build Database v1</w:t>
            </w:r>
          </w:p>
        </w:tc>
        <w:tc>
          <w:tcPr>
            <w:tcW w:w="1898" w:type="dxa"/>
          </w:tcPr>
          <w:p w:rsidR="00783FF8" w:rsidRDefault="00783FF8" w:rsidP="00A27550">
            <w:r>
              <w:t>Wilson</w:t>
            </w:r>
          </w:p>
        </w:tc>
        <w:tc>
          <w:tcPr>
            <w:tcW w:w="1256" w:type="dxa"/>
          </w:tcPr>
          <w:p w:rsidR="00783FF8" w:rsidRDefault="00783FF8" w:rsidP="00A27550">
            <w:r>
              <w:t>1</w:t>
            </w:r>
          </w:p>
        </w:tc>
        <w:tc>
          <w:tcPr>
            <w:tcW w:w="896" w:type="dxa"/>
          </w:tcPr>
          <w:p w:rsidR="00783FF8" w:rsidRDefault="00614F0B" w:rsidP="00A27550">
            <w:r>
              <w:t>1</w:t>
            </w:r>
          </w:p>
        </w:tc>
        <w:tc>
          <w:tcPr>
            <w:tcW w:w="1336" w:type="dxa"/>
          </w:tcPr>
          <w:p w:rsidR="00783FF8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8.4</w:t>
            </w:r>
          </w:p>
        </w:tc>
        <w:tc>
          <w:tcPr>
            <w:tcW w:w="7797" w:type="dxa"/>
          </w:tcPr>
          <w:p w:rsidR="00A27550" w:rsidRDefault="00A27550" w:rsidP="00A27550">
            <w:r>
              <w:t>Peer Review Use Case Narratives</w:t>
            </w:r>
          </w:p>
        </w:tc>
        <w:tc>
          <w:tcPr>
            <w:tcW w:w="1898" w:type="dxa"/>
          </w:tcPr>
          <w:p w:rsidR="00A27550" w:rsidRDefault="00A27550" w:rsidP="00A27550">
            <w:r>
              <w:t>Wilson</w:t>
            </w:r>
          </w:p>
        </w:tc>
        <w:tc>
          <w:tcPr>
            <w:tcW w:w="1256" w:type="dxa"/>
          </w:tcPr>
          <w:p w:rsidR="00A27550" w:rsidRDefault="00A27550" w:rsidP="00A27550">
            <w:r>
              <w:t>1</w:t>
            </w:r>
          </w:p>
        </w:tc>
        <w:tc>
          <w:tcPr>
            <w:tcW w:w="896" w:type="dxa"/>
          </w:tcPr>
          <w:p w:rsidR="00A27550" w:rsidRDefault="00614F0B" w:rsidP="00A27550">
            <w:r>
              <w:t>1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  <w:tr w:rsidR="00A27550" w:rsidTr="008D5C88">
        <w:tc>
          <w:tcPr>
            <w:tcW w:w="1422" w:type="dxa"/>
          </w:tcPr>
          <w:p w:rsidR="00A27550" w:rsidRDefault="00A27550" w:rsidP="00A27550">
            <w:r>
              <w:t>8.5</w:t>
            </w:r>
          </w:p>
        </w:tc>
        <w:tc>
          <w:tcPr>
            <w:tcW w:w="7797" w:type="dxa"/>
          </w:tcPr>
          <w:p w:rsidR="00A27550" w:rsidRPr="00BA7B3D" w:rsidRDefault="00A27550" w:rsidP="00A27550">
            <w:r>
              <w:t>Peer Review Database</w:t>
            </w:r>
          </w:p>
        </w:tc>
        <w:tc>
          <w:tcPr>
            <w:tcW w:w="1898" w:type="dxa"/>
          </w:tcPr>
          <w:p w:rsidR="00A27550" w:rsidRDefault="00A27550" w:rsidP="00A27550">
            <w:r>
              <w:t>Shalaka, Patrick</w:t>
            </w:r>
          </w:p>
        </w:tc>
        <w:tc>
          <w:tcPr>
            <w:tcW w:w="1256" w:type="dxa"/>
          </w:tcPr>
          <w:p w:rsidR="00A27550" w:rsidRDefault="00A27550" w:rsidP="00A27550">
            <w:r>
              <w:t>1</w:t>
            </w:r>
          </w:p>
        </w:tc>
        <w:tc>
          <w:tcPr>
            <w:tcW w:w="896" w:type="dxa"/>
          </w:tcPr>
          <w:p w:rsidR="00A27550" w:rsidRDefault="00614F0B" w:rsidP="00A27550">
            <w:r>
              <w:t>1</w:t>
            </w:r>
          </w:p>
        </w:tc>
        <w:tc>
          <w:tcPr>
            <w:tcW w:w="1336" w:type="dxa"/>
          </w:tcPr>
          <w:p w:rsidR="00A27550" w:rsidRDefault="00614F0B" w:rsidP="00A27550">
            <w:r>
              <w:t>100</w:t>
            </w:r>
          </w:p>
        </w:tc>
      </w:tr>
    </w:tbl>
    <w:p w:rsidR="00C556F1" w:rsidRDefault="00C556F1"/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C65EFF">
        <w:rPr>
          <w:b/>
        </w:rPr>
        <w:t>6</w:t>
      </w:r>
      <w:r w:rsidR="00745232" w:rsidRPr="00745232">
        <w:rPr>
          <w:b/>
        </w:rPr>
        <w:t xml:space="preserve"> task</w:t>
      </w:r>
      <w:r w:rsidR="00D83CA7">
        <w:rPr>
          <w:b/>
        </w:rPr>
        <w:t>s</w:t>
      </w:r>
      <w:r w:rsidR="00745232" w:rsidRPr="00745232">
        <w:rPr>
          <w:b/>
        </w:rPr>
        <w:t>:</w:t>
      </w:r>
    </w:p>
    <w:tbl>
      <w:tblPr>
        <w:tblW w:w="1460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804"/>
        <w:gridCol w:w="1843"/>
        <w:gridCol w:w="1559"/>
        <w:gridCol w:w="1418"/>
        <w:gridCol w:w="1559"/>
      </w:tblGrid>
      <w:tr w:rsidR="00745232" w:rsidTr="00347539">
        <w:tc>
          <w:tcPr>
            <w:tcW w:w="1418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6804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1843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55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%Complete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(before task)</w:t>
            </w:r>
          </w:p>
        </w:tc>
        <w:tc>
          <w:tcPr>
            <w:tcW w:w="1418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Time</w:t>
            </w:r>
            <w:r w:rsidR="00F87656">
              <w:rPr>
                <w:b/>
              </w:rPr>
              <w:t xml:space="preserve"> (hrs)</w:t>
            </w:r>
          </w:p>
        </w:tc>
        <w:tc>
          <w:tcPr>
            <w:tcW w:w="155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 % Completion</w:t>
            </w:r>
          </w:p>
        </w:tc>
      </w:tr>
      <w:tr w:rsidR="004505A1" w:rsidTr="00347539">
        <w:tc>
          <w:tcPr>
            <w:tcW w:w="1418" w:type="dxa"/>
          </w:tcPr>
          <w:p w:rsidR="004505A1" w:rsidRDefault="001600CA" w:rsidP="004505A1">
            <w:r>
              <w:t>5.1</w:t>
            </w:r>
          </w:p>
        </w:tc>
        <w:tc>
          <w:tcPr>
            <w:tcW w:w="6804" w:type="dxa"/>
          </w:tcPr>
          <w:p w:rsidR="004505A1" w:rsidRDefault="004505A1" w:rsidP="004505A1">
            <w:r>
              <w:t>Status Reporting Meeting</w:t>
            </w:r>
          </w:p>
        </w:tc>
        <w:tc>
          <w:tcPr>
            <w:tcW w:w="1843" w:type="dxa"/>
          </w:tcPr>
          <w:p w:rsidR="004505A1" w:rsidRDefault="004505A1" w:rsidP="004505A1">
            <w:r>
              <w:t>Team</w:t>
            </w:r>
          </w:p>
        </w:tc>
        <w:tc>
          <w:tcPr>
            <w:tcW w:w="1559" w:type="dxa"/>
          </w:tcPr>
          <w:p w:rsidR="004505A1" w:rsidRDefault="004505A1" w:rsidP="004505A1">
            <w:r>
              <w:t>0</w:t>
            </w:r>
          </w:p>
        </w:tc>
        <w:tc>
          <w:tcPr>
            <w:tcW w:w="1418" w:type="dxa"/>
          </w:tcPr>
          <w:p w:rsidR="004505A1" w:rsidRDefault="004505A1" w:rsidP="004505A1">
            <w:r>
              <w:t>0.50</w:t>
            </w:r>
          </w:p>
        </w:tc>
        <w:tc>
          <w:tcPr>
            <w:tcW w:w="1559" w:type="dxa"/>
          </w:tcPr>
          <w:p w:rsidR="004505A1" w:rsidRDefault="004505A1" w:rsidP="004505A1">
            <w:r>
              <w:t>100</w:t>
            </w:r>
          </w:p>
        </w:tc>
      </w:tr>
      <w:tr w:rsidR="004505A1" w:rsidTr="00347539">
        <w:tc>
          <w:tcPr>
            <w:tcW w:w="1418" w:type="dxa"/>
          </w:tcPr>
          <w:p w:rsidR="004505A1" w:rsidRDefault="00E71260" w:rsidP="004505A1">
            <w:r>
              <w:t>6.</w:t>
            </w:r>
            <w:r w:rsidR="002B66A5">
              <w:t>7</w:t>
            </w:r>
          </w:p>
        </w:tc>
        <w:tc>
          <w:tcPr>
            <w:tcW w:w="6804" w:type="dxa"/>
          </w:tcPr>
          <w:p w:rsidR="004505A1" w:rsidRDefault="004505A1" w:rsidP="004E7200">
            <w:r>
              <w:t xml:space="preserve">Status Report Week </w:t>
            </w:r>
            <w:r w:rsidR="004E7200">
              <w:t>7</w:t>
            </w:r>
            <w:r>
              <w:t xml:space="preserve"> – Plan week </w:t>
            </w:r>
            <w:r w:rsidR="004E7200">
              <w:t>6</w:t>
            </w:r>
            <w:r>
              <w:t xml:space="preserve"> tasks</w:t>
            </w:r>
          </w:p>
        </w:tc>
        <w:tc>
          <w:tcPr>
            <w:tcW w:w="1843" w:type="dxa"/>
          </w:tcPr>
          <w:p w:rsidR="004505A1" w:rsidRDefault="004505A1" w:rsidP="004505A1">
            <w:r>
              <w:t>Team</w:t>
            </w:r>
          </w:p>
        </w:tc>
        <w:tc>
          <w:tcPr>
            <w:tcW w:w="1559" w:type="dxa"/>
          </w:tcPr>
          <w:p w:rsidR="004505A1" w:rsidRDefault="004505A1" w:rsidP="004505A1">
            <w:r>
              <w:t>0</w:t>
            </w:r>
          </w:p>
        </w:tc>
        <w:tc>
          <w:tcPr>
            <w:tcW w:w="1418" w:type="dxa"/>
          </w:tcPr>
          <w:p w:rsidR="004505A1" w:rsidRDefault="004505A1" w:rsidP="004505A1">
            <w:r>
              <w:t>0.50</w:t>
            </w:r>
          </w:p>
        </w:tc>
        <w:tc>
          <w:tcPr>
            <w:tcW w:w="1559" w:type="dxa"/>
          </w:tcPr>
          <w:p w:rsidR="004505A1" w:rsidRDefault="004505A1" w:rsidP="004505A1">
            <w:r>
              <w:t>100</w:t>
            </w:r>
          </w:p>
        </w:tc>
      </w:tr>
      <w:tr w:rsidR="004505A1" w:rsidTr="00347539">
        <w:tc>
          <w:tcPr>
            <w:tcW w:w="1418" w:type="dxa"/>
          </w:tcPr>
          <w:p w:rsidR="004505A1" w:rsidRDefault="00E71260" w:rsidP="004505A1">
            <w:r>
              <w:t>6.</w:t>
            </w:r>
            <w:r w:rsidR="002B66A5">
              <w:t>7</w:t>
            </w:r>
          </w:p>
        </w:tc>
        <w:tc>
          <w:tcPr>
            <w:tcW w:w="6804" w:type="dxa"/>
          </w:tcPr>
          <w:p w:rsidR="004505A1" w:rsidRDefault="004505A1" w:rsidP="004E7200">
            <w:r>
              <w:t xml:space="preserve">Status Report Week </w:t>
            </w:r>
            <w:r w:rsidR="004E7200">
              <w:t>7</w:t>
            </w:r>
            <w:r>
              <w:t xml:space="preserve"> – Write-up</w:t>
            </w:r>
          </w:p>
        </w:tc>
        <w:tc>
          <w:tcPr>
            <w:tcW w:w="1843" w:type="dxa"/>
          </w:tcPr>
          <w:p w:rsidR="004505A1" w:rsidRDefault="004505A1" w:rsidP="004505A1">
            <w:r>
              <w:t>Patrick</w:t>
            </w:r>
          </w:p>
        </w:tc>
        <w:tc>
          <w:tcPr>
            <w:tcW w:w="1559" w:type="dxa"/>
          </w:tcPr>
          <w:p w:rsidR="004505A1" w:rsidRDefault="004505A1" w:rsidP="004505A1">
            <w:r>
              <w:t>0</w:t>
            </w:r>
          </w:p>
        </w:tc>
        <w:tc>
          <w:tcPr>
            <w:tcW w:w="1418" w:type="dxa"/>
          </w:tcPr>
          <w:p w:rsidR="004505A1" w:rsidRDefault="004505A1" w:rsidP="004505A1">
            <w:r>
              <w:t>1</w:t>
            </w:r>
          </w:p>
        </w:tc>
        <w:tc>
          <w:tcPr>
            <w:tcW w:w="1559" w:type="dxa"/>
          </w:tcPr>
          <w:p w:rsidR="004505A1" w:rsidRDefault="004505A1" w:rsidP="004505A1">
            <w:r>
              <w:t>100</w:t>
            </w:r>
          </w:p>
        </w:tc>
      </w:tr>
      <w:tr w:rsidR="004505A1" w:rsidTr="00347539">
        <w:tc>
          <w:tcPr>
            <w:tcW w:w="1418" w:type="dxa"/>
          </w:tcPr>
          <w:p w:rsidR="004505A1" w:rsidRDefault="002B66A5" w:rsidP="004505A1">
            <w:r>
              <w:t>7.3.1</w:t>
            </w:r>
          </w:p>
        </w:tc>
        <w:tc>
          <w:tcPr>
            <w:tcW w:w="6804" w:type="dxa"/>
          </w:tcPr>
          <w:p w:rsidR="004505A1" w:rsidRDefault="004E7200" w:rsidP="004505A1">
            <w:r>
              <w:t>Authorization &amp; Authentication</w:t>
            </w:r>
            <w:r w:rsidR="002B66A5">
              <w:t xml:space="preserve"> v2</w:t>
            </w:r>
          </w:p>
        </w:tc>
        <w:tc>
          <w:tcPr>
            <w:tcW w:w="1843" w:type="dxa"/>
          </w:tcPr>
          <w:p w:rsidR="004505A1" w:rsidRDefault="004E7200" w:rsidP="004505A1">
            <w:r>
              <w:t>Wilson</w:t>
            </w:r>
          </w:p>
        </w:tc>
        <w:tc>
          <w:tcPr>
            <w:tcW w:w="1559" w:type="dxa"/>
          </w:tcPr>
          <w:p w:rsidR="004505A1" w:rsidRDefault="004E7200" w:rsidP="004505A1">
            <w:r>
              <w:t>0</w:t>
            </w:r>
          </w:p>
        </w:tc>
        <w:tc>
          <w:tcPr>
            <w:tcW w:w="1418" w:type="dxa"/>
          </w:tcPr>
          <w:p w:rsidR="004505A1" w:rsidRDefault="004E7200" w:rsidP="004505A1">
            <w:r>
              <w:t>2</w:t>
            </w:r>
          </w:p>
        </w:tc>
        <w:tc>
          <w:tcPr>
            <w:tcW w:w="1559" w:type="dxa"/>
          </w:tcPr>
          <w:p w:rsidR="004505A1" w:rsidRDefault="004E7200" w:rsidP="004505A1">
            <w:r>
              <w:t>100</w:t>
            </w:r>
          </w:p>
        </w:tc>
      </w:tr>
      <w:tr w:rsidR="004505A1" w:rsidTr="00347539">
        <w:tc>
          <w:tcPr>
            <w:tcW w:w="1418" w:type="dxa"/>
          </w:tcPr>
          <w:p w:rsidR="004505A1" w:rsidRDefault="002B66A5" w:rsidP="004505A1">
            <w:r>
              <w:t>2.2.2</w:t>
            </w:r>
          </w:p>
        </w:tc>
        <w:tc>
          <w:tcPr>
            <w:tcW w:w="6804" w:type="dxa"/>
          </w:tcPr>
          <w:p w:rsidR="004505A1" w:rsidRDefault="004E7200" w:rsidP="004505A1">
            <w:r>
              <w:t>Data Dictionary: Design Classes</w:t>
            </w:r>
            <w:r w:rsidR="00686E6C">
              <w:t xml:space="preserve"> v1</w:t>
            </w:r>
          </w:p>
        </w:tc>
        <w:tc>
          <w:tcPr>
            <w:tcW w:w="1843" w:type="dxa"/>
          </w:tcPr>
          <w:p w:rsidR="004505A1" w:rsidRDefault="004E7200" w:rsidP="004505A1">
            <w:r>
              <w:t>Wilson</w:t>
            </w:r>
          </w:p>
        </w:tc>
        <w:tc>
          <w:tcPr>
            <w:tcW w:w="1559" w:type="dxa"/>
          </w:tcPr>
          <w:p w:rsidR="004505A1" w:rsidRDefault="004E7200" w:rsidP="004505A1">
            <w:r>
              <w:t>0</w:t>
            </w:r>
          </w:p>
        </w:tc>
        <w:tc>
          <w:tcPr>
            <w:tcW w:w="1418" w:type="dxa"/>
          </w:tcPr>
          <w:p w:rsidR="004505A1" w:rsidRDefault="004E7200" w:rsidP="004505A1">
            <w:r>
              <w:t>2</w:t>
            </w:r>
          </w:p>
        </w:tc>
        <w:tc>
          <w:tcPr>
            <w:tcW w:w="1559" w:type="dxa"/>
          </w:tcPr>
          <w:p w:rsidR="004505A1" w:rsidRDefault="004E7200" w:rsidP="004505A1">
            <w:r>
              <w:t>100</w:t>
            </w:r>
          </w:p>
        </w:tc>
      </w:tr>
      <w:tr w:rsidR="00783FF8" w:rsidTr="00347539">
        <w:tc>
          <w:tcPr>
            <w:tcW w:w="1418" w:type="dxa"/>
          </w:tcPr>
          <w:p w:rsidR="00783FF8" w:rsidRDefault="002B66A5" w:rsidP="004505A1">
            <w:r>
              <w:t>7.</w:t>
            </w:r>
            <w:r w:rsidR="002935DF">
              <w:t>4</w:t>
            </w:r>
            <w:r>
              <w:t>.2.1</w:t>
            </w:r>
          </w:p>
        </w:tc>
        <w:tc>
          <w:tcPr>
            <w:tcW w:w="6804" w:type="dxa"/>
          </w:tcPr>
          <w:p w:rsidR="00783FF8" w:rsidRDefault="00783FF8" w:rsidP="004505A1">
            <w:r>
              <w:t>Build Database v2</w:t>
            </w:r>
          </w:p>
        </w:tc>
        <w:tc>
          <w:tcPr>
            <w:tcW w:w="1843" w:type="dxa"/>
          </w:tcPr>
          <w:p w:rsidR="00783FF8" w:rsidRDefault="00BF187A" w:rsidP="004505A1">
            <w:r>
              <w:t>Wilson</w:t>
            </w:r>
          </w:p>
        </w:tc>
        <w:tc>
          <w:tcPr>
            <w:tcW w:w="1559" w:type="dxa"/>
          </w:tcPr>
          <w:p w:rsidR="00783FF8" w:rsidRDefault="00BF187A" w:rsidP="004505A1">
            <w:r>
              <w:t>0</w:t>
            </w:r>
          </w:p>
        </w:tc>
        <w:tc>
          <w:tcPr>
            <w:tcW w:w="1418" w:type="dxa"/>
          </w:tcPr>
          <w:p w:rsidR="00783FF8" w:rsidRDefault="00BF187A" w:rsidP="004505A1">
            <w:r>
              <w:t>3</w:t>
            </w:r>
          </w:p>
        </w:tc>
        <w:tc>
          <w:tcPr>
            <w:tcW w:w="1559" w:type="dxa"/>
          </w:tcPr>
          <w:p w:rsidR="00783FF8" w:rsidRDefault="00BF187A" w:rsidP="004505A1">
            <w:r>
              <w:t>100</w:t>
            </w:r>
          </w:p>
        </w:tc>
      </w:tr>
      <w:tr w:rsidR="00E71260" w:rsidTr="00347539">
        <w:tc>
          <w:tcPr>
            <w:tcW w:w="1418" w:type="dxa"/>
          </w:tcPr>
          <w:p w:rsidR="00E71260" w:rsidRDefault="009828FF" w:rsidP="00E71260">
            <w:r>
              <w:t>9.1</w:t>
            </w:r>
          </w:p>
        </w:tc>
        <w:tc>
          <w:tcPr>
            <w:tcW w:w="6804" w:type="dxa"/>
          </w:tcPr>
          <w:p w:rsidR="00E71260" w:rsidRDefault="004E7200" w:rsidP="00E71260">
            <w:r>
              <w:t>Build front end v1</w:t>
            </w:r>
          </w:p>
        </w:tc>
        <w:tc>
          <w:tcPr>
            <w:tcW w:w="1843" w:type="dxa"/>
          </w:tcPr>
          <w:p w:rsidR="00E71260" w:rsidRDefault="004E7200" w:rsidP="00E71260">
            <w:r>
              <w:t>Jordan</w:t>
            </w:r>
          </w:p>
        </w:tc>
        <w:tc>
          <w:tcPr>
            <w:tcW w:w="1559" w:type="dxa"/>
          </w:tcPr>
          <w:p w:rsidR="00E71260" w:rsidRDefault="004E7200" w:rsidP="00E71260">
            <w:r>
              <w:t>0</w:t>
            </w:r>
          </w:p>
        </w:tc>
        <w:tc>
          <w:tcPr>
            <w:tcW w:w="1418" w:type="dxa"/>
          </w:tcPr>
          <w:p w:rsidR="00E71260" w:rsidRDefault="004E7200" w:rsidP="00E71260">
            <w:r>
              <w:t>5</w:t>
            </w:r>
          </w:p>
        </w:tc>
        <w:tc>
          <w:tcPr>
            <w:tcW w:w="1559" w:type="dxa"/>
          </w:tcPr>
          <w:p w:rsidR="00E71260" w:rsidRDefault="004E7200" w:rsidP="00E71260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9828FF" w:rsidP="009828FF">
            <w:r>
              <w:t>9.2</w:t>
            </w:r>
          </w:p>
        </w:tc>
        <w:tc>
          <w:tcPr>
            <w:tcW w:w="6804" w:type="dxa"/>
          </w:tcPr>
          <w:p w:rsidR="009828FF" w:rsidRPr="00BA7B3D" w:rsidRDefault="009828FF" w:rsidP="009828FF">
            <w:r>
              <w:t>Code controller and technical services v1</w:t>
            </w:r>
          </w:p>
        </w:tc>
        <w:tc>
          <w:tcPr>
            <w:tcW w:w="1843" w:type="dxa"/>
          </w:tcPr>
          <w:p w:rsidR="009828FF" w:rsidRDefault="009828FF" w:rsidP="009828FF">
            <w:r>
              <w:t>Patrick</w:t>
            </w:r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2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9828FF" w:rsidP="009828FF">
            <w:r>
              <w:t>7.5.1</w:t>
            </w:r>
          </w:p>
        </w:tc>
        <w:tc>
          <w:tcPr>
            <w:tcW w:w="6804" w:type="dxa"/>
          </w:tcPr>
          <w:p w:rsidR="009828FF" w:rsidRDefault="009828FF" w:rsidP="009828FF">
            <w:r>
              <w:t>Setup: Implement bootstrap on default page demo</w:t>
            </w:r>
          </w:p>
        </w:tc>
        <w:tc>
          <w:tcPr>
            <w:tcW w:w="1843" w:type="dxa"/>
          </w:tcPr>
          <w:p w:rsidR="009828FF" w:rsidRDefault="009828FF" w:rsidP="009828FF">
            <w:r>
              <w:t>Jordan</w:t>
            </w:r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3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9828FF" w:rsidP="009828FF">
            <w:r>
              <w:t>7.5.2, 7.5.3</w:t>
            </w:r>
          </w:p>
        </w:tc>
        <w:tc>
          <w:tcPr>
            <w:tcW w:w="6804" w:type="dxa"/>
          </w:tcPr>
          <w:p w:rsidR="009828FF" w:rsidRDefault="009828FF" w:rsidP="009828FF">
            <w:r>
              <w:t>Setup: Master Page, navigation, mobile-first design</w:t>
            </w:r>
            <w:r w:rsidR="008F682F">
              <w:t xml:space="preserve"> on default page</w:t>
            </w:r>
          </w:p>
        </w:tc>
        <w:tc>
          <w:tcPr>
            <w:tcW w:w="1843" w:type="dxa"/>
          </w:tcPr>
          <w:p w:rsidR="009828FF" w:rsidRDefault="009828FF" w:rsidP="009828FF">
            <w:r>
              <w:t>Patrick</w:t>
            </w:r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4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D73DA5" w:rsidP="009828FF">
            <w:r>
              <w:t>2.4</w:t>
            </w:r>
          </w:p>
        </w:tc>
        <w:tc>
          <w:tcPr>
            <w:tcW w:w="6804" w:type="dxa"/>
          </w:tcPr>
          <w:p w:rsidR="009828FF" w:rsidRDefault="009828FF" w:rsidP="009828FF">
            <w:r>
              <w:t xml:space="preserve">Test </w:t>
            </w:r>
            <w:r w:rsidR="009C15F0">
              <w:t>M</w:t>
            </w:r>
            <w:r>
              <w:t>odel</w:t>
            </w:r>
            <w:r w:rsidR="00D73DA5">
              <w:t xml:space="preserve"> v1</w:t>
            </w:r>
          </w:p>
        </w:tc>
        <w:tc>
          <w:tcPr>
            <w:tcW w:w="1843" w:type="dxa"/>
          </w:tcPr>
          <w:p w:rsidR="009828FF" w:rsidRDefault="009828FF" w:rsidP="009828FF">
            <w:r>
              <w:t>Shalaka</w:t>
            </w:r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3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D73DA5" w:rsidP="009828FF">
            <w:r>
              <w:lastRenderedPageBreak/>
              <w:t>2.3.3</w:t>
            </w:r>
          </w:p>
        </w:tc>
        <w:tc>
          <w:tcPr>
            <w:tcW w:w="6804" w:type="dxa"/>
          </w:tcPr>
          <w:p w:rsidR="009828FF" w:rsidRDefault="009828FF" w:rsidP="009828FF">
            <w:r>
              <w:t>Data Model</w:t>
            </w:r>
            <w:r w:rsidR="00D73DA5">
              <w:t xml:space="preserve"> v1</w:t>
            </w:r>
          </w:p>
        </w:tc>
        <w:tc>
          <w:tcPr>
            <w:tcW w:w="1843" w:type="dxa"/>
          </w:tcPr>
          <w:p w:rsidR="009828FF" w:rsidRDefault="009828FF" w:rsidP="009828FF">
            <w:r>
              <w:t>Shalaka</w:t>
            </w:r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2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  <w:tr w:rsidR="009828FF" w:rsidTr="00347539">
        <w:tc>
          <w:tcPr>
            <w:tcW w:w="1418" w:type="dxa"/>
          </w:tcPr>
          <w:p w:rsidR="009828FF" w:rsidRDefault="00343EF4" w:rsidP="009828FF">
            <w:r>
              <w:t>9.3.1, 9.3.2</w:t>
            </w:r>
          </w:p>
        </w:tc>
        <w:tc>
          <w:tcPr>
            <w:tcW w:w="6804" w:type="dxa"/>
          </w:tcPr>
          <w:p w:rsidR="009828FF" w:rsidRDefault="009828FF" w:rsidP="009828FF">
            <w:r>
              <w:t>Static Pages: About, contact us</w:t>
            </w:r>
          </w:p>
        </w:tc>
        <w:tc>
          <w:tcPr>
            <w:tcW w:w="1843" w:type="dxa"/>
          </w:tcPr>
          <w:p w:rsidR="009828FF" w:rsidRDefault="009828FF" w:rsidP="009828FF">
            <w:r>
              <w:t>Shalaka</w:t>
            </w:r>
          </w:p>
        </w:tc>
        <w:tc>
          <w:tcPr>
            <w:tcW w:w="1559" w:type="dxa"/>
          </w:tcPr>
          <w:p w:rsidR="009828FF" w:rsidRDefault="009828FF" w:rsidP="009828FF">
            <w:r>
              <w:t>0</w:t>
            </w:r>
          </w:p>
        </w:tc>
        <w:tc>
          <w:tcPr>
            <w:tcW w:w="1418" w:type="dxa"/>
          </w:tcPr>
          <w:p w:rsidR="009828FF" w:rsidRDefault="009828FF" w:rsidP="009828FF">
            <w:r>
              <w:t>2</w:t>
            </w:r>
          </w:p>
        </w:tc>
        <w:tc>
          <w:tcPr>
            <w:tcW w:w="1559" w:type="dxa"/>
          </w:tcPr>
          <w:p w:rsidR="009828FF" w:rsidRDefault="009828FF" w:rsidP="009828FF">
            <w:r>
              <w:t>100</w:t>
            </w:r>
          </w:p>
        </w:tc>
      </w:tr>
    </w:tbl>
    <w:p w:rsidR="00F814AE" w:rsidRPr="00F814AE" w:rsidRDefault="00361523" w:rsidP="00F814AE">
      <w:pPr>
        <w:tabs>
          <w:tab w:val="left" w:pos="7920"/>
        </w:tabs>
        <w:spacing w:before="240"/>
        <w:rPr>
          <w:b/>
        </w:rPr>
      </w:pPr>
      <w:r>
        <w:rPr>
          <w:b/>
        </w:rPr>
        <w:t>Notes (Successes, Problems</w:t>
      </w:r>
      <w:r w:rsidR="00C556F1">
        <w:rPr>
          <w:b/>
        </w:rPr>
        <w:t>, New Risks</w:t>
      </w:r>
      <w:r>
        <w:rPr>
          <w:b/>
        </w:rPr>
        <w:t>):</w:t>
      </w:r>
    </w:p>
    <w:p w:rsidR="0062262B" w:rsidRPr="002B1B35" w:rsidRDefault="00562D1F" w:rsidP="006C67A3">
      <w:pPr>
        <w:tabs>
          <w:tab w:val="left" w:pos="7920"/>
        </w:tabs>
      </w:pPr>
      <w:r>
        <w:t>N/A</w:t>
      </w:r>
    </w:p>
    <w:p w:rsidR="006911B0" w:rsidRPr="002B1B35" w:rsidRDefault="006911B0" w:rsidP="006C67A3">
      <w:pPr>
        <w:tabs>
          <w:tab w:val="left" w:pos="7920"/>
        </w:tabs>
      </w:pPr>
    </w:p>
    <w:p w:rsidR="00E4262C" w:rsidRDefault="00E4262C" w:rsidP="006C67A3">
      <w:pPr>
        <w:tabs>
          <w:tab w:val="left" w:pos="7920"/>
        </w:tabs>
        <w:rPr>
          <w:b/>
        </w:rPr>
      </w:pPr>
      <w:r>
        <w:rPr>
          <w:b/>
        </w:rPr>
        <w:t>Issue(s) blocking progress:</w:t>
      </w:r>
    </w:p>
    <w:p w:rsidR="007B0D64" w:rsidRPr="00794331" w:rsidRDefault="003C7D6E" w:rsidP="00794331">
      <w:r>
        <w:t>N/A</w:t>
      </w:r>
    </w:p>
    <w:sectPr w:rsidR="007B0D64" w:rsidRPr="00794331" w:rsidSect="00C17DCF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668FE"/>
    <w:multiLevelType w:val="multilevel"/>
    <w:tmpl w:val="D2A0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B983AB1"/>
    <w:multiLevelType w:val="hybridMultilevel"/>
    <w:tmpl w:val="99140EA4"/>
    <w:lvl w:ilvl="0" w:tplc="B4047F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F7"/>
    <w:rsid w:val="00006974"/>
    <w:rsid w:val="000366AC"/>
    <w:rsid w:val="00050111"/>
    <w:rsid w:val="00053A71"/>
    <w:rsid w:val="000A1460"/>
    <w:rsid w:val="000C4659"/>
    <w:rsid w:val="000D0E65"/>
    <w:rsid w:val="000D46CC"/>
    <w:rsid w:val="00100008"/>
    <w:rsid w:val="00105D58"/>
    <w:rsid w:val="00106F32"/>
    <w:rsid w:val="00107B2F"/>
    <w:rsid w:val="001209F7"/>
    <w:rsid w:val="00124438"/>
    <w:rsid w:val="0012746A"/>
    <w:rsid w:val="00137640"/>
    <w:rsid w:val="00146F79"/>
    <w:rsid w:val="001600CA"/>
    <w:rsid w:val="0018064E"/>
    <w:rsid w:val="00185156"/>
    <w:rsid w:val="001B0C20"/>
    <w:rsid w:val="001B45B3"/>
    <w:rsid w:val="001C68EA"/>
    <w:rsid w:val="001E1388"/>
    <w:rsid w:val="001E6A03"/>
    <w:rsid w:val="001F26E6"/>
    <w:rsid w:val="001F4AE6"/>
    <w:rsid w:val="002010FA"/>
    <w:rsid w:val="00213C6E"/>
    <w:rsid w:val="00230567"/>
    <w:rsid w:val="0023177F"/>
    <w:rsid w:val="00242586"/>
    <w:rsid w:val="0025224B"/>
    <w:rsid w:val="00285B53"/>
    <w:rsid w:val="002935DF"/>
    <w:rsid w:val="002A503A"/>
    <w:rsid w:val="002B06D0"/>
    <w:rsid w:val="002B1B35"/>
    <w:rsid w:val="002B66A5"/>
    <w:rsid w:val="002C7C37"/>
    <w:rsid w:val="002D6523"/>
    <w:rsid w:val="002E019B"/>
    <w:rsid w:val="002E5DD0"/>
    <w:rsid w:val="0030068B"/>
    <w:rsid w:val="0031455A"/>
    <w:rsid w:val="003258A6"/>
    <w:rsid w:val="00330D3B"/>
    <w:rsid w:val="0034100A"/>
    <w:rsid w:val="00342A03"/>
    <w:rsid w:val="00343EF4"/>
    <w:rsid w:val="00347539"/>
    <w:rsid w:val="0035700D"/>
    <w:rsid w:val="0035736E"/>
    <w:rsid w:val="00361523"/>
    <w:rsid w:val="0038187A"/>
    <w:rsid w:val="00385F09"/>
    <w:rsid w:val="00394C1B"/>
    <w:rsid w:val="00397A78"/>
    <w:rsid w:val="003B11DF"/>
    <w:rsid w:val="003B6DE8"/>
    <w:rsid w:val="003C7D6E"/>
    <w:rsid w:val="00412051"/>
    <w:rsid w:val="00412480"/>
    <w:rsid w:val="00416DA4"/>
    <w:rsid w:val="00425CDA"/>
    <w:rsid w:val="004505A1"/>
    <w:rsid w:val="0045237B"/>
    <w:rsid w:val="00461055"/>
    <w:rsid w:val="00464A71"/>
    <w:rsid w:val="00466A81"/>
    <w:rsid w:val="0047284B"/>
    <w:rsid w:val="00474213"/>
    <w:rsid w:val="004776AB"/>
    <w:rsid w:val="004874AE"/>
    <w:rsid w:val="004A1E04"/>
    <w:rsid w:val="004A4231"/>
    <w:rsid w:val="004B249F"/>
    <w:rsid w:val="004C6E0E"/>
    <w:rsid w:val="004D0115"/>
    <w:rsid w:val="004E7200"/>
    <w:rsid w:val="004F27B6"/>
    <w:rsid w:val="00506502"/>
    <w:rsid w:val="00507D9B"/>
    <w:rsid w:val="0051121B"/>
    <w:rsid w:val="00552075"/>
    <w:rsid w:val="00552932"/>
    <w:rsid w:val="00561B2E"/>
    <w:rsid w:val="00562D1F"/>
    <w:rsid w:val="00567DF3"/>
    <w:rsid w:val="0057790A"/>
    <w:rsid w:val="00586712"/>
    <w:rsid w:val="005A7C25"/>
    <w:rsid w:val="005B692D"/>
    <w:rsid w:val="005C47F1"/>
    <w:rsid w:val="005D229B"/>
    <w:rsid w:val="005D3EC2"/>
    <w:rsid w:val="005D6028"/>
    <w:rsid w:val="005E19D7"/>
    <w:rsid w:val="005E4DC0"/>
    <w:rsid w:val="005F77DF"/>
    <w:rsid w:val="00610EA2"/>
    <w:rsid w:val="00614F0B"/>
    <w:rsid w:val="0062262B"/>
    <w:rsid w:val="00631142"/>
    <w:rsid w:val="00632068"/>
    <w:rsid w:val="00634FFE"/>
    <w:rsid w:val="0064438B"/>
    <w:rsid w:val="006453E6"/>
    <w:rsid w:val="00650C71"/>
    <w:rsid w:val="00650E2E"/>
    <w:rsid w:val="00654024"/>
    <w:rsid w:val="00657FF9"/>
    <w:rsid w:val="0066129D"/>
    <w:rsid w:val="0067270E"/>
    <w:rsid w:val="00676910"/>
    <w:rsid w:val="00677917"/>
    <w:rsid w:val="00686E6C"/>
    <w:rsid w:val="006877B1"/>
    <w:rsid w:val="006911B0"/>
    <w:rsid w:val="006A083C"/>
    <w:rsid w:val="006B5C4C"/>
    <w:rsid w:val="006C0782"/>
    <w:rsid w:val="006C2D8B"/>
    <w:rsid w:val="006C67A3"/>
    <w:rsid w:val="006E501F"/>
    <w:rsid w:val="006E7482"/>
    <w:rsid w:val="006F376A"/>
    <w:rsid w:val="006F544A"/>
    <w:rsid w:val="00711D8E"/>
    <w:rsid w:val="00733620"/>
    <w:rsid w:val="00743F6B"/>
    <w:rsid w:val="00745232"/>
    <w:rsid w:val="007647C7"/>
    <w:rsid w:val="0077083D"/>
    <w:rsid w:val="00780017"/>
    <w:rsid w:val="00783FF8"/>
    <w:rsid w:val="00787A30"/>
    <w:rsid w:val="00794331"/>
    <w:rsid w:val="007A6119"/>
    <w:rsid w:val="007A6BF6"/>
    <w:rsid w:val="007B0D64"/>
    <w:rsid w:val="007C2387"/>
    <w:rsid w:val="007C31F9"/>
    <w:rsid w:val="007E074C"/>
    <w:rsid w:val="007E42A2"/>
    <w:rsid w:val="008261B1"/>
    <w:rsid w:val="00836EA2"/>
    <w:rsid w:val="0083773B"/>
    <w:rsid w:val="00856CAE"/>
    <w:rsid w:val="008655ED"/>
    <w:rsid w:val="00875F1F"/>
    <w:rsid w:val="0089631F"/>
    <w:rsid w:val="008B1D67"/>
    <w:rsid w:val="008D5C88"/>
    <w:rsid w:val="008E27EE"/>
    <w:rsid w:val="008F2432"/>
    <w:rsid w:val="008F682F"/>
    <w:rsid w:val="00912E2A"/>
    <w:rsid w:val="00916CC9"/>
    <w:rsid w:val="00932880"/>
    <w:rsid w:val="009474BB"/>
    <w:rsid w:val="009622B1"/>
    <w:rsid w:val="009828FF"/>
    <w:rsid w:val="0098316F"/>
    <w:rsid w:val="00984E06"/>
    <w:rsid w:val="0099468E"/>
    <w:rsid w:val="00995AB5"/>
    <w:rsid w:val="00997CD9"/>
    <w:rsid w:val="009A028D"/>
    <w:rsid w:val="009A0C7A"/>
    <w:rsid w:val="009B27C4"/>
    <w:rsid w:val="009B3001"/>
    <w:rsid w:val="009C0423"/>
    <w:rsid w:val="009C15F0"/>
    <w:rsid w:val="009E15A0"/>
    <w:rsid w:val="009E2F6F"/>
    <w:rsid w:val="009F1ECC"/>
    <w:rsid w:val="009F7EE1"/>
    <w:rsid w:val="00A050C8"/>
    <w:rsid w:val="00A1206A"/>
    <w:rsid w:val="00A12328"/>
    <w:rsid w:val="00A14816"/>
    <w:rsid w:val="00A208A4"/>
    <w:rsid w:val="00A26447"/>
    <w:rsid w:val="00A27550"/>
    <w:rsid w:val="00A475FB"/>
    <w:rsid w:val="00A51883"/>
    <w:rsid w:val="00A60F67"/>
    <w:rsid w:val="00A83841"/>
    <w:rsid w:val="00A86A7D"/>
    <w:rsid w:val="00A93437"/>
    <w:rsid w:val="00AA1127"/>
    <w:rsid w:val="00AA6807"/>
    <w:rsid w:val="00AA755D"/>
    <w:rsid w:val="00AC2DFC"/>
    <w:rsid w:val="00AD0FFE"/>
    <w:rsid w:val="00AE1084"/>
    <w:rsid w:val="00B04818"/>
    <w:rsid w:val="00B12C70"/>
    <w:rsid w:val="00B15DE9"/>
    <w:rsid w:val="00B258D7"/>
    <w:rsid w:val="00B30D97"/>
    <w:rsid w:val="00B320B4"/>
    <w:rsid w:val="00B34415"/>
    <w:rsid w:val="00B527D3"/>
    <w:rsid w:val="00B62C72"/>
    <w:rsid w:val="00B65CB3"/>
    <w:rsid w:val="00B67748"/>
    <w:rsid w:val="00B770A1"/>
    <w:rsid w:val="00B828E2"/>
    <w:rsid w:val="00B93E82"/>
    <w:rsid w:val="00BA2333"/>
    <w:rsid w:val="00BA41F3"/>
    <w:rsid w:val="00BA770A"/>
    <w:rsid w:val="00BA7B3D"/>
    <w:rsid w:val="00BF030A"/>
    <w:rsid w:val="00BF187A"/>
    <w:rsid w:val="00BF627E"/>
    <w:rsid w:val="00C062E4"/>
    <w:rsid w:val="00C10C8A"/>
    <w:rsid w:val="00C10F14"/>
    <w:rsid w:val="00C12422"/>
    <w:rsid w:val="00C12D90"/>
    <w:rsid w:val="00C17DCF"/>
    <w:rsid w:val="00C556F1"/>
    <w:rsid w:val="00C65EFF"/>
    <w:rsid w:val="00C66690"/>
    <w:rsid w:val="00C766A3"/>
    <w:rsid w:val="00CA0FCF"/>
    <w:rsid w:val="00CA5610"/>
    <w:rsid w:val="00CA676F"/>
    <w:rsid w:val="00CA7633"/>
    <w:rsid w:val="00CA7888"/>
    <w:rsid w:val="00CB40D7"/>
    <w:rsid w:val="00CB5741"/>
    <w:rsid w:val="00CC699A"/>
    <w:rsid w:val="00CD1E00"/>
    <w:rsid w:val="00CF56B9"/>
    <w:rsid w:val="00D00854"/>
    <w:rsid w:val="00D1445F"/>
    <w:rsid w:val="00D434A6"/>
    <w:rsid w:val="00D45F02"/>
    <w:rsid w:val="00D46EF2"/>
    <w:rsid w:val="00D73DA5"/>
    <w:rsid w:val="00D83CA7"/>
    <w:rsid w:val="00DD5330"/>
    <w:rsid w:val="00DD775C"/>
    <w:rsid w:val="00DE09AE"/>
    <w:rsid w:val="00DE5950"/>
    <w:rsid w:val="00E1047D"/>
    <w:rsid w:val="00E15090"/>
    <w:rsid w:val="00E20F66"/>
    <w:rsid w:val="00E33002"/>
    <w:rsid w:val="00E371A9"/>
    <w:rsid w:val="00E4262C"/>
    <w:rsid w:val="00E53ABF"/>
    <w:rsid w:val="00E5729D"/>
    <w:rsid w:val="00E71260"/>
    <w:rsid w:val="00E76F97"/>
    <w:rsid w:val="00E77191"/>
    <w:rsid w:val="00E866BA"/>
    <w:rsid w:val="00E969F1"/>
    <w:rsid w:val="00ED0EEA"/>
    <w:rsid w:val="00ED4E8E"/>
    <w:rsid w:val="00EE001C"/>
    <w:rsid w:val="00EE57A9"/>
    <w:rsid w:val="00F00AA6"/>
    <w:rsid w:val="00F10DE6"/>
    <w:rsid w:val="00F16307"/>
    <w:rsid w:val="00F25004"/>
    <w:rsid w:val="00F25712"/>
    <w:rsid w:val="00F5519F"/>
    <w:rsid w:val="00F63694"/>
    <w:rsid w:val="00F806E9"/>
    <w:rsid w:val="00F814AE"/>
    <w:rsid w:val="00F87656"/>
    <w:rsid w:val="00F9774D"/>
    <w:rsid w:val="00FA1E13"/>
    <w:rsid w:val="00FD1121"/>
    <w:rsid w:val="00FD6FCE"/>
    <w:rsid w:val="00FE21EF"/>
    <w:rsid w:val="00FE4521"/>
    <w:rsid w:val="00FE5249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10F13"/>
  <w15:docId w15:val="{6A5B0995-B63A-48DB-BDE6-C16570AD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5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 Project</vt:lpstr>
    </vt:vector>
  </TitlesOfParts>
  <Company>nait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 Project</dc:title>
  <dc:creator>Patrick Chan</dc:creator>
  <cp:lastModifiedBy>Patrick Chan</cp:lastModifiedBy>
  <cp:revision>199</cp:revision>
  <cp:lastPrinted>2012-09-18T23:12:00Z</cp:lastPrinted>
  <dcterms:created xsi:type="dcterms:W3CDTF">2019-01-25T14:15:00Z</dcterms:created>
  <dcterms:modified xsi:type="dcterms:W3CDTF">2019-02-12T17:04:00Z</dcterms:modified>
</cp:coreProperties>
</file>