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1B14"/>
          <w:sz w:val="40"/>
        </w:rPr>
        <w:t>RethicsAI — README Submission Checklist</w:t>
      </w:r>
    </w:p>
    <w:p>
      <w:pPr>
        <w:jc w:val="center"/>
      </w:pPr>
      <w:r>
        <w:rPr>
          <w:i/>
          <w:color w:val="7A5C00"/>
        </w:rPr>
        <w:t>What's left to fill in the README before submitting on Canvas</w:t>
      </w:r>
    </w:p>
    <w:p/>
    <w:p>
      <w:r>
        <w:rPr>
          <w:b w:val="0"/>
          <w:i w:val="0"/>
          <w:color w:val="49454F"/>
          <w:sz w:val="22"/>
        </w:rPr>
        <w:t>Everything else in the README is done (deployed app, build steps, testing strategies, proposal comparison, ML figures, architecture, model API). Only the items below need you: 2 text edits and 7 screenshots. The README already references the screenshot filenames, so images appear automatically once you drop them into docs/assets/ — no editing needed for those.</w:t>
      </w:r>
    </w:p>
    <w:p>
      <w:pPr>
        <w:pStyle w:val="Heading1"/>
      </w:pPr>
      <w:r>
        <w:rPr>
          <w:rFonts w:ascii="Calibri" w:hAnsi="Calibri"/>
          <w:color w:val="2D1B14"/>
        </w:rPr>
        <w:t>A. Two text edits (type these into README.md)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EFE7DE"/>
          </w:tcPr>
          <w:p>
            <w:r>
              <w:rPr>
                <w:b/>
                <w:color w:val="2D1B14"/>
                <w:sz w:val="20"/>
              </w:rPr>
              <w:t>#</w:t>
            </w:r>
          </w:p>
        </w:tc>
        <w:tc>
          <w:tcPr>
            <w:tcW w:type="dxa" w:w="3168"/>
            <w:shd w:val="clear" w:fill="EFE7DE"/>
          </w:tcPr>
          <w:p>
            <w:r>
              <w:rPr>
                <w:b/>
                <w:color w:val="2D1B14"/>
                <w:sz w:val="20"/>
              </w:rPr>
              <w:t>Where</w:t>
            </w:r>
          </w:p>
        </w:tc>
        <w:tc>
          <w:tcPr>
            <w:tcW w:type="dxa" w:w="6336"/>
            <w:shd w:val="clear" w:fill="EFE7DE"/>
          </w:tcPr>
          <w:p>
            <w:r>
              <w:rPr>
                <w:b/>
                <w:color w:val="2D1B14"/>
                <w:sz w:val="20"/>
              </w:rPr>
              <w:t>What to do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Section 10 — Demo video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Replace “_add link here_” with your real 5-minute video URL (YouTube unlisted / Drive).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Section 4.3 — Performance table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Replace the “e.g. …” placeholders with the real device, Android version, RAM and result for the 2 configs you test on.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B. Seven screenshots to drop into docs/assets/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EFE7DE"/>
          </w:tcPr>
          <w:p>
            <w:r>
              <w:rPr>
                <w:b/>
                <w:color w:val="2D1B14"/>
                <w:sz w:val="20"/>
              </w:rPr>
              <w:t>File name (exact)</w:t>
            </w:r>
          </w:p>
        </w:tc>
        <w:tc>
          <w:tcPr>
            <w:tcW w:type="dxa" w:w="6768"/>
            <w:shd w:val="clear" w:fill="EFE7DE"/>
          </w:tcPr>
          <w:p>
            <w:r>
              <w:rPr>
                <w:b/>
                <w:color w:val="2D1B14"/>
                <w:sz w:val="20"/>
              </w:rPr>
              <w:t>What to capture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test_run.png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The `flutter test` terminal output showing “All 36 passed!”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scan_advance_fee.png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Scanner verdict for the advance-fee message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scan_momo.png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Scanner verdict for the mobile-money message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scan_phishing.png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Scanner verdict for the phishing message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scan_safe.png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Scanner verdict for the safe message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perf_phone.png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The app running on device / config #1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perf_emulator.png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The app running on device / config #2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The 4 scanner inputs (paste these into the app)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EFE7DE"/>
          </w:tcPr>
          <w:p>
            <w:r>
              <w:rPr>
                <w:b/>
                <w:color w:val="2D1B14"/>
                <w:sz w:val="20"/>
              </w:rPr>
              <w:t>Type</w:t>
            </w:r>
          </w:p>
        </w:tc>
        <w:tc>
          <w:tcPr>
            <w:tcW w:type="dxa" w:w="8208"/>
            <w:shd w:val="clear" w:fill="EFE7DE"/>
          </w:tcPr>
          <w:p>
            <w:r>
              <w:rPr>
                <w:b/>
                <w:color w:val="2D1B14"/>
                <w:sz w:val="20"/>
              </w:rPr>
              <w:t>Message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Advance-fee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Congratulations! You have won 2,000,000 in the MTN promo. Send your BVN and a 5,000 activation fee to claim your prize now.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Mobile-money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Your MoMo account will be blocked today. Dial *123*PIN# now to verify your wallet and avoid suspension.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Phishing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Dear customer, your bank account has been suspended. Click http://bit.ly/secure-restore to reactivate immediately.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Hi, are we still meeting at 3pm tomorrow at the office?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When you're done</w:t>
      </w:r>
    </w:p>
    <w:p>
      <w:r>
        <w:rPr>
          <w:b w:val="0"/>
          <w:i w:val="0"/>
          <w:sz w:val="22"/>
        </w:rPr>
        <w:t>Tip: once the video is recorded and the 7 images are in docs/assets/, Claude can make the 2 text edits (video link + performance table), confirm every image renders, and commit/push it for you.</w:t>
      </w:r>
    </w:p>
    <w:p>
      <w:r>
        <w:rPr>
          <w:b w:val="0"/>
          <w:i/>
          <w:color w:val="49454F"/>
          <w:sz w:val="22"/>
        </w:rPr>
        <w:t>Reminder before recording: warm up the model first (run one scan, wait ~30–60s) so the scanner shows the AI model verdict, not the keyword fallback. See DEMO_VIDEO_SCRIPT.docx for the full shot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