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3552" w14:textId="77777777" w:rsidR="00887E7C" w:rsidRPr="004D6381" w:rsidRDefault="0006031C" w:rsidP="00887E7C">
      <w:pPr>
        <w:spacing w:after="0" w:line="480" w:lineRule="auto"/>
        <w:jc w:val="center"/>
        <w:rPr>
          <w:rFonts w:ascii="Times New Roman" w:eastAsia="SimSun" w:hAnsi="Times New Roman" w:cs="Times New Roman"/>
          <w:b/>
          <w:i/>
          <w:sz w:val="28"/>
          <w:szCs w:val="28"/>
          <w:lang w:val="en-US" w:eastAsia="zh-CN"/>
        </w:rPr>
      </w:pPr>
      <w:r w:rsidRPr="004D6381">
        <w:rPr>
          <w:rFonts w:ascii="Times New Roman" w:eastAsia="SimSun" w:hAnsi="Times New Roman" w:cs="Times New Roman"/>
          <w:b/>
          <w:i/>
          <w:sz w:val="28"/>
          <w:szCs w:val="28"/>
          <w:lang w:val="en-US" w:eastAsia="zh-CN"/>
        </w:rPr>
        <w:t>SKRIPSI</w:t>
      </w:r>
    </w:p>
    <w:p w14:paraId="18D65E4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2EAF126" w14:textId="77777777" w:rsidR="00887E7C" w:rsidRPr="004D6381" w:rsidRDefault="0006031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F5BC8C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7F31CB02"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0D53D94B" w14:textId="77777777" w:rsidR="00887E7C" w:rsidRPr="004D6381" w:rsidRDefault="0006031C" w:rsidP="00887E7C">
      <w:pPr>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4C3BCE1"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pPr>
    </w:p>
    <w:p w14:paraId="4431EB2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 xml:space="preserve">This </w:t>
      </w:r>
      <w:r w:rsidRPr="004D6381">
        <w:rPr>
          <w:rFonts w:ascii="Times New Roman" w:eastAsia="SimSun" w:hAnsi="Times New Roman" w:cs="Times New Roman"/>
          <w:b/>
          <w:i/>
          <w:sz w:val="28"/>
          <w:szCs w:val="28"/>
          <w:lang w:val="en-US" w:eastAsia="zh-CN"/>
        </w:rPr>
        <w:t>Skripsi</w:t>
      </w:r>
      <w:r w:rsidRPr="004D6381">
        <w:rPr>
          <w:rFonts w:ascii="Times New Roman" w:eastAsia="SimSun" w:hAnsi="Times New Roman" w:cs="Times New Roman"/>
          <w:b/>
          <w:sz w:val="28"/>
          <w:szCs w:val="28"/>
          <w:lang w:val="en-US" w:eastAsia="zh-CN"/>
        </w:rPr>
        <w:t xml:space="preserve"> is done as one of the Requirements to Complete the </w:t>
      </w:r>
      <w:r w:rsidRPr="004D6381">
        <w:rPr>
          <w:rFonts w:ascii="Times New Roman" w:eastAsia="SimSun" w:hAnsi="Times New Roman" w:cs="Times New Roman"/>
          <w:b/>
          <w:sz w:val="28"/>
          <w:szCs w:val="28"/>
          <w:lang w:val="en-GB" w:eastAsia="zh-CN"/>
        </w:rPr>
        <w:t>Bachelor Degree for Information Systems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277A0F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INFORMATION SYSTEMS STUDY PROGRAM</w:t>
      </w:r>
    </w:p>
    <w:p w14:paraId="3266532F"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sz w:val="28"/>
          <w:szCs w:val="32"/>
          <w:lang w:val="en-GB" w:eastAsia="zh-CN"/>
        </w:rPr>
        <w:t>INSTITUT BISNIS INFORMASI TEKNOLOGI DAN BISNIS</w:t>
      </w:r>
      <w:r w:rsidRPr="004D6381">
        <w:rPr>
          <w:rFonts w:ascii="Times New Roman" w:eastAsia="SimSun" w:hAnsi="Times New Roman" w:cs="Times New Roman"/>
          <w:b/>
          <w:bCs/>
          <w:sz w:val="28"/>
          <w:szCs w:val="28"/>
          <w:lang w:val="en-US" w:eastAsia="zh-CN"/>
        </w:rPr>
        <w:t xml:space="preserve"> </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3A9E0D40"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3D5F0EA2"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77777777" w:rsidR="00D43FEC" w:rsidRPr="004D6381" w:rsidRDefault="0006031C" w:rsidP="00D43FEC">
      <w:pPr>
        <w:spacing w:line="480" w:lineRule="auto"/>
        <w:ind w:left="2145" w:hanging="2145"/>
        <w:rPr>
          <w:rFonts w:ascii="Times New Roman" w:hAnsi="Times New Roman" w:cs="Times New Roman"/>
          <w:b/>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0477C11D" w14:textId="77777777" w:rsidR="00D43FEC" w:rsidRPr="004D6381" w:rsidRDefault="0006031C" w:rsidP="00D43FEC">
      <w:pPr>
        <w:tabs>
          <w:tab w:val="left" w:pos="2340"/>
        </w:tabs>
        <w:spacing w:line="360" w:lineRule="auto"/>
        <w:rPr>
          <w:rFonts w:ascii="Times New Roman" w:hAnsi="Times New Roman" w:cs="Times New Roman"/>
          <w:b/>
          <w:sz w:val="24"/>
          <w:szCs w:val="24"/>
        </w:rPr>
      </w:pPr>
      <w:r w:rsidRPr="004D6381">
        <w:rPr>
          <w:rFonts w:ascii="Times New Roman" w:hAnsi="Times New Roman" w:cs="Times New Roman"/>
          <w:b/>
          <w:sz w:val="24"/>
          <w:szCs w:val="24"/>
        </w:rPr>
        <w:t>Head of Information Systems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77777777" w:rsidR="00D43FEC" w:rsidRPr="004D6381" w:rsidRDefault="0006031C" w:rsidP="00D43FEC">
      <w:pPr>
        <w:pStyle w:val="Header"/>
        <w:jc w:val="center"/>
        <w:rPr>
          <w:b/>
        </w:rPr>
      </w:pPr>
      <w:r w:rsidRPr="004D6381">
        <w:rPr>
          <w:b/>
          <w:i/>
          <w:iCs/>
        </w:rPr>
        <w:t>Skripsi</w:t>
      </w:r>
      <w:r w:rsidRPr="004D6381">
        <w:rPr>
          <w:b/>
        </w:rPr>
        <w:t xml:space="preserve"> 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(Dr. Thamrin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4232180" w14:textId="77777777" w:rsidR="006F0F04"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In front of the examiner committee on 3</w:t>
      </w:r>
      <w:r w:rsidRPr="004D6381">
        <w:rPr>
          <w:rFonts w:ascii="Times New Roman" w:hAnsi="Times New Roman" w:cs="Times New Roman"/>
          <w:sz w:val="24"/>
          <w:szCs w:val="24"/>
          <w:vertAlign w:val="superscript"/>
        </w:rPr>
        <w:t xml:space="preserve">rd </w:t>
      </w:r>
      <w:r w:rsidRPr="004D6381">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4D6381">
              <w:rPr>
                <w:b/>
                <w:bCs/>
              </w:rPr>
              <w:t>(Dr. Thamrin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(Rezeki Ongsa,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(Sanif Sentosa, BSc(Hons),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77777777" w:rsidR="009317CB" w:rsidRPr="004D6381" w:rsidRDefault="0006031C" w:rsidP="006F0F04">
      <w:pPr>
        <w:spacing w:line="480" w:lineRule="auto"/>
        <w:jc w:val="center"/>
        <w:rPr>
          <w:rFonts w:ascii="Times New Roman" w:hAnsi="Times New Roman" w:cs="Times New Roman"/>
          <w:b/>
          <w:sz w:val="24"/>
          <w:szCs w:val="24"/>
        </w:rPr>
      </w:pPr>
      <w:r w:rsidRPr="002A2FFA">
        <w:rPr>
          <w:rFonts w:ascii="Times New Roman" w:hAnsi="Times New Roman" w:cs="Times New Roman"/>
          <w:b/>
          <w:i/>
          <w:iCs/>
          <w:sz w:val="24"/>
          <w:szCs w:val="24"/>
        </w:rPr>
        <w:t>Skripsi</w:t>
      </w:r>
      <w:r w:rsidRPr="004D6381">
        <w:rPr>
          <w:rFonts w:ascii="Times New Roman" w:hAnsi="Times New Roman" w:cs="Times New Roman"/>
          <w:b/>
          <w:sz w:val="24"/>
          <w:szCs w:val="24"/>
        </w:rPr>
        <w:t xml:space="preserve"> Advisor</w:t>
      </w:r>
    </w:p>
    <w:p w14:paraId="19E7732D" w14:textId="77777777" w:rsidR="006F0F04" w:rsidRPr="004D6381" w:rsidRDefault="006F0F04" w:rsidP="006F0F04">
      <w:pPr>
        <w:spacing w:line="480" w:lineRule="auto"/>
        <w:jc w:val="center"/>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(Dr. Thamrin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4D6381" w:rsidRDefault="0006031C" w:rsidP="00BB0D50">
      <w:pPr>
        <w:spacing w:line="480" w:lineRule="auto"/>
        <w:jc w:val="center"/>
        <w:rPr>
          <w:rFonts w:ascii="Times New Roman" w:hAnsi="Times New Roman" w:cs="Times New Roman"/>
          <w:b/>
        </w:rPr>
      </w:pPr>
      <w:r w:rsidRPr="004D6381">
        <w:rPr>
          <w:rFonts w:ascii="Times New Roman" w:hAnsi="Times New Roman" w:cs="Times New Roman"/>
          <w:b/>
        </w:rPr>
        <w:lastRenderedPageBreak/>
        <w:t>Acknowledged by,</w:t>
      </w:r>
    </w:p>
    <w:p w14:paraId="666716AB" w14:textId="77777777" w:rsidR="009317CB" w:rsidRPr="004D6381" w:rsidRDefault="0006031C" w:rsidP="006F0F04">
      <w:pPr>
        <w:tabs>
          <w:tab w:val="left" w:pos="2340"/>
        </w:tabs>
        <w:spacing w:line="360" w:lineRule="auto"/>
        <w:jc w:val="center"/>
        <w:rPr>
          <w:rFonts w:ascii="Times New Roman" w:hAnsi="Times New Roman" w:cs="Times New Roman"/>
          <w:b/>
        </w:rPr>
      </w:pPr>
      <w:r w:rsidRPr="004D6381">
        <w:rPr>
          <w:rFonts w:ascii="Times New Roman" w:hAnsi="Times New Roman" w:cs="Times New Roman"/>
          <w:b/>
        </w:rPr>
        <w:t>Head of Information Systems Study Program</w:t>
      </w:r>
    </w:p>
    <w:p w14:paraId="1BDD94F6" w14:textId="77777777" w:rsidR="006F0F04" w:rsidRPr="004D6381" w:rsidRDefault="006F0F04" w:rsidP="006F0F04">
      <w:pPr>
        <w:tabs>
          <w:tab w:val="left" w:pos="2340"/>
        </w:tabs>
        <w:spacing w:line="360" w:lineRule="auto"/>
        <w:jc w:val="center"/>
        <w:rPr>
          <w:rFonts w:ascii="Times New Roman" w:hAnsi="Times New Roman" w:cs="Times New Roman"/>
          <w:b/>
        </w:rPr>
      </w:pPr>
    </w:p>
    <w:p w14:paraId="1EA857FE" w14:textId="77777777" w:rsidR="006F0F04" w:rsidRPr="004D6381" w:rsidRDefault="006F0F04" w:rsidP="006F0F04">
      <w:pPr>
        <w:tabs>
          <w:tab w:val="left" w:pos="2340"/>
        </w:tabs>
        <w:spacing w:line="360" w:lineRule="auto"/>
        <w:jc w:val="center"/>
        <w:rPr>
          <w:rFonts w:ascii="Times New Roman" w:hAnsi="Times New Roman" w:cs="Times New Roman"/>
          <w:b/>
        </w:rPr>
      </w:pPr>
    </w:p>
    <w:p w14:paraId="3B446EB6" w14:textId="77777777" w:rsidR="009317CB" w:rsidRPr="004D6381" w:rsidRDefault="0006031C" w:rsidP="009317CB">
      <w:pPr>
        <w:spacing w:line="480" w:lineRule="auto"/>
        <w:jc w:val="center"/>
        <w:rPr>
          <w:rFonts w:ascii="Times New Roman" w:hAnsi="Times New Roman" w:cs="Times New Roman"/>
        </w:rPr>
      </w:pPr>
      <w:r w:rsidRPr="004D6381">
        <w:rPr>
          <w:rFonts w:ascii="Times New Roman" w:hAnsi="Times New Roman" w:cs="Times New Roman"/>
          <w:b/>
          <w:bCs/>
          <w:sz w:val="18"/>
          <w:szCs w:val="18"/>
        </w:rPr>
        <w:t>(</w:t>
      </w:r>
      <w:proofErr w:type="spellStart"/>
      <w:r w:rsidRPr="004D6381">
        <w:rPr>
          <w:rFonts w:ascii="Times New Roman" w:hAnsi="Times New Roman" w:cs="Times New Roman"/>
          <w:b/>
          <w:bCs/>
          <w:sz w:val="18"/>
          <w:szCs w:val="18"/>
        </w:rPr>
        <w:t>Dr.</w:t>
      </w:r>
      <w:proofErr w:type="spellEnd"/>
      <w:r w:rsidRPr="004D6381">
        <w:rPr>
          <w:rFonts w:ascii="Times New Roman" w:hAnsi="Times New Roman" w:cs="Times New Roman"/>
          <w:b/>
          <w:bCs/>
          <w:sz w:val="18"/>
          <w:szCs w:val="18"/>
        </w:rPr>
        <w:t xml:space="preserve"> </w:t>
      </w:r>
      <w:proofErr w:type="spellStart"/>
      <w:r w:rsidRPr="004D6381">
        <w:rPr>
          <w:rFonts w:ascii="Times New Roman" w:hAnsi="Times New Roman" w:cs="Times New Roman"/>
          <w:b/>
          <w:bCs/>
          <w:sz w:val="18"/>
          <w:szCs w:val="18"/>
        </w:rPr>
        <w:t>Thamrin</w:t>
      </w:r>
      <w:proofErr w:type="spellEnd"/>
      <w:r w:rsidRPr="004D6381">
        <w:rPr>
          <w:rFonts w:ascii="Times New Roman" w:hAnsi="Times New Roman" w:cs="Times New Roman"/>
          <w:b/>
          <w:bCs/>
          <w:sz w:val="18"/>
          <w:szCs w:val="18"/>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0A15979"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Pr="004D6381">
        <w:rPr>
          <w:rFonts w:ascii="Times New Roman" w:hAnsi="Times New Roman" w:cs="Times New Roman"/>
          <w:sz w:val="24"/>
          <w:szCs w:val="24"/>
        </w:rPr>
        <w:tab/>
        <w:t>: Wilson</w:t>
      </w:r>
    </w:p>
    <w:p w14:paraId="2449636C"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 200060037</w:t>
      </w:r>
    </w:p>
    <w:p w14:paraId="2E77DF1B" w14:textId="3A8AAD3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364F54">
        <w:rPr>
          <w:rFonts w:ascii="Times New Roman" w:hAnsi="Times New Roman" w:cs="Times New Roman"/>
          <w:sz w:val="24"/>
          <w:szCs w:val="24"/>
        </w:rPr>
        <w:tab/>
      </w:r>
      <w:r w:rsidRPr="004D6381">
        <w:rPr>
          <w:rFonts w:ascii="Times New Roman" w:hAnsi="Times New Roman" w:cs="Times New Roman"/>
          <w:sz w:val="24"/>
          <w:szCs w:val="24"/>
        </w:rPr>
        <w:t>: Bachelor Degree (S1)</w:t>
      </w:r>
    </w:p>
    <w:p w14:paraId="47B6E37A" w14:textId="77777777"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47C1D8DA" w14:textId="77777777" w:rsidR="00745C99" w:rsidRPr="004D6381" w:rsidRDefault="0006031C" w:rsidP="00745C99">
      <w:pPr>
        <w:spacing w:after="0"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 confirm that materials contained in this </w:t>
      </w:r>
      <w:r w:rsidRPr="004D6381">
        <w:rPr>
          <w:rFonts w:ascii="Times New Roman" w:hAnsi="Times New Roman" w:cs="Times New Roman"/>
          <w:i/>
          <w:iCs/>
          <w:sz w:val="24"/>
          <w:szCs w:val="24"/>
        </w:rPr>
        <w:t>Skrisi</w:t>
      </w:r>
      <w:r w:rsidRPr="004D6381">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r w:rsidRPr="004D6381">
        <w:rPr>
          <w:rFonts w:ascii="Times New Roman" w:hAnsi="Times New Roman" w:cs="Times New Roman"/>
          <w:i/>
          <w:iCs/>
          <w:sz w:val="24"/>
          <w:szCs w:val="24"/>
        </w:rPr>
        <w:t>Skripsi</w:t>
      </w:r>
      <w:r w:rsidRPr="004D6381">
        <w:rPr>
          <w:rFonts w:ascii="Times New Roman" w:hAnsi="Times New Roman" w:cs="Times New Roman"/>
          <w:sz w:val="24"/>
          <w:szCs w:val="24"/>
        </w:rPr>
        <w:t xml:space="preserve"> have not been published before or presented for another programme or degree in any university.</w:t>
      </w: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r>
                        <w:rPr>
                          <w:sz w:val="16"/>
                        </w:rPr>
                        <w:t>Materai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35519EAA" w14:textId="255755D4"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u w:val="single"/>
        </w:rPr>
        <w:t>Wilson</w:t>
      </w:r>
      <w:r w:rsidRPr="004D6381">
        <w:rPr>
          <w:rFonts w:ascii="Times New Roman" w:hAnsi="Times New Roman" w:cs="Times New Roman"/>
          <w:sz w:val="24"/>
          <w:szCs w:val="24"/>
        </w:rPr>
        <w:t xml:space="preserve"> </w:t>
      </w:r>
      <w:r w:rsidRPr="004D6381">
        <w:rPr>
          <w:rFonts w:ascii="Times New Roman" w:hAnsi="Times New Roman" w:cs="Times New Roman"/>
          <w:sz w:val="24"/>
          <w:szCs w:val="24"/>
        </w:rPr>
        <w:tab/>
        <w:t>200060037</w:t>
      </w:r>
    </w:p>
    <w:p w14:paraId="1740B122" w14:textId="77777777" w:rsidR="00F54B1E" w:rsidRPr="004D6381" w:rsidRDefault="00F54B1E" w:rsidP="00745C99">
      <w:pPr>
        <w:spacing w:after="0" w:line="480" w:lineRule="auto"/>
        <w:ind w:left="5040" w:firstLine="720"/>
        <w:jc w:val="right"/>
        <w:rPr>
          <w:rFonts w:ascii="Times New Roman" w:hAnsi="Times New Roman" w:cs="Times New Roman"/>
          <w:sz w:val="24"/>
          <w:szCs w:val="24"/>
        </w:rPr>
      </w:pPr>
    </w:p>
    <w:p w14:paraId="27D822D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9BE7D5C"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pPr>
    </w:p>
    <w:p w14:paraId="0BDBFCAE" w14:textId="77777777" w:rsidR="00C52581" w:rsidRPr="004D6381" w:rsidRDefault="0006031C" w:rsidP="00C52581">
      <w:pPr>
        <w:spacing w:line="240" w:lineRule="auto"/>
        <w:jc w:val="center"/>
        <w:rPr>
          <w:rFonts w:ascii="Times New Roman" w:hAnsi="Times New Roman" w:cs="Times New Roman"/>
          <w:b/>
          <w:sz w:val="28"/>
          <w:szCs w:val="28"/>
          <w:u w:val="single"/>
        </w:rPr>
      </w:pPr>
      <w:r w:rsidRPr="004D6381">
        <w:rPr>
          <w:rFonts w:ascii="Times New Roman" w:hAnsi="Times New Roman" w:cs="Times New Roman"/>
          <w:b/>
          <w:i/>
          <w:iCs/>
          <w:sz w:val="28"/>
          <w:szCs w:val="28"/>
          <w:u w:val="single"/>
        </w:rPr>
        <w:lastRenderedPageBreak/>
        <w:t>SKRIPSI</w:t>
      </w:r>
      <w:r w:rsidRPr="004D6381">
        <w:rPr>
          <w:rFonts w:ascii="Times New Roman" w:hAnsi="Times New Roman" w:cs="Times New Roman"/>
          <w:b/>
          <w:sz w:val="28"/>
          <w:szCs w:val="28"/>
          <w:u w:val="single"/>
        </w:rPr>
        <w:t xml:space="preserve">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200060037</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0FA96066" w14:textId="77777777" w:rsidR="00C52581" w:rsidRPr="004D6381" w:rsidRDefault="0006031C" w:rsidP="00C52581">
      <w:pPr>
        <w:spacing w:line="240" w:lineRule="auto"/>
        <w:jc w:val="both"/>
        <w:rPr>
          <w:rFonts w:ascii="Times New Roman" w:hAnsi="Times New Roman" w:cs="Times New Roman"/>
        </w:rPr>
      </w:pPr>
      <w:r w:rsidRPr="004D6381">
        <w:rPr>
          <w:rFonts w:ascii="Times New Roman" w:hAnsi="Times New Roman" w:cs="Times New Roman"/>
        </w:rPr>
        <w:t xml:space="preserve">Here by I declared that I have revised the </w:t>
      </w:r>
      <w:r w:rsidRPr="004D6381">
        <w:rPr>
          <w:rFonts w:ascii="Times New Roman" w:hAnsi="Times New Roman" w:cs="Times New Roman"/>
          <w:i/>
          <w:iCs/>
        </w:rPr>
        <w:t>Skripsi</w:t>
      </w:r>
      <w:r w:rsidRPr="004D6381">
        <w:rPr>
          <w:rFonts w:ascii="Times New Roman" w:hAnsi="Times New Roman" w:cs="Times New Roman"/>
        </w:rPr>
        <w:t xml:space="preserve"> based on the </w:t>
      </w:r>
      <w:r w:rsidRPr="004D6381">
        <w:rPr>
          <w:rFonts w:ascii="Times New Roman" w:hAnsi="Times New Roman" w:cs="Times New Roman"/>
          <w:i/>
          <w:iCs/>
        </w:rPr>
        <w:t>Skripsi</w:t>
      </w:r>
      <w:r w:rsidRPr="004D6381">
        <w:rPr>
          <w:rFonts w:ascii="Times New Roman" w:hAnsi="Times New Roman" w:cs="Times New Roman"/>
        </w:rPr>
        <w:t xml:space="preserve">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:Zoom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r>
                              <w:rPr>
                                <w:sz w:val="16"/>
                              </w:rPr>
                              <w:t>Materai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r>
                        <w:rPr>
                          <w:sz w:val="16"/>
                        </w:rPr>
                        <w:t>Materai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68AC4DFD" w14:textId="77777777" w:rsidR="008665DD" w:rsidRPr="004D6381" w:rsidRDefault="008665DD" w:rsidP="00C52581">
      <w:pPr>
        <w:pStyle w:val="NoSpacing"/>
        <w:jc w:val="right"/>
        <w:rPr>
          <w:rFonts w:ascii="Times New Roman" w:hAnsi="Times New Roman"/>
        </w:rPr>
      </w:pPr>
    </w:p>
    <w:p w14:paraId="3538CD89" w14:textId="77777777" w:rsidR="00B72E89" w:rsidRPr="004D6381" w:rsidRDefault="00B72E89" w:rsidP="00C52581">
      <w:pPr>
        <w:pStyle w:val="NoSpacing"/>
        <w:jc w:val="right"/>
        <w:rPr>
          <w:rFonts w:ascii="Times New Roman" w:hAnsi="Times New Roman"/>
        </w:rPr>
      </w:pPr>
    </w:p>
    <w:p w14:paraId="5F31C674" w14:textId="77777777" w:rsidR="00B72E89" w:rsidRPr="004D6381" w:rsidRDefault="00B72E89" w:rsidP="00C52581">
      <w:pPr>
        <w:pStyle w:val="NoSpacing"/>
        <w:jc w:val="right"/>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77777777" w:rsidR="0084462A" w:rsidRPr="004D6381" w:rsidRDefault="0006031C" w:rsidP="00C52581">
      <w:pPr>
        <w:pStyle w:val="NoSpacing"/>
        <w:spacing w:line="360" w:lineRule="auto"/>
        <w:jc w:val="center"/>
        <w:rPr>
          <w:rFonts w:ascii="Times New Roman" w:hAnsi="Times New Roman"/>
          <w:bCs/>
        </w:rPr>
      </w:pPr>
      <w:r w:rsidRPr="00DA3EE9">
        <w:rPr>
          <w:rFonts w:ascii="Times New Roman" w:hAnsi="Times New Roman"/>
          <w:bCs/>
          <w:i/>
          <w:iCs/>
        </w:rPr>
        <w:t>Skripsi</w:t>
      </w:r>
      <w:r w:rsidRPr="004D6381">
        <w:rPr>
          <w:rFonts w:ascii="Times New Roman" w:hAnsi="Times New Roman"/>
          <w:bCs/>
        </w:rPr>
        <w:t xml:space="preserve"> Advisor</w:t>
      </w:r>
    </w:p>
    <w:p w14:paraId="2C541A1B" w14:textId="77777777" w:rsidR="00AA6D2A" w:rsidRPr="004D6381" w:rsidRDefault="00AA6D2A" w:rsidP="00C52581">
      <w:pPr>
        <w:pStyle w:val="NoSpacing"/>
        <w:spacing w:line="360" w:lineRule="auto"/>
        <w:jc w:val="center"/>
        <w:rPr>
          <w:rFonts w:ascii="Times New Roman" w:hAnsi="Times New Roman"/>
          <w:bCs/>
        </w:rPr>
      </w:pPr>
    </w:p>
    <w:p w14:paraId="317A3DCC" w14:textId="77777777" w:rsidR="00AA6D2A" w:rsidRPr="004D6381" w:rsidRDefault="00AA6D2A" w:rsidP="00C52581">
      <w:pPr>
        <w:pStyle w:val="NoSpacing"/>
        <w:spacing w:line="360" w:lineRule="auto"/>
        <w:jc w:val="center"/>
        <w:rPr>
          <w:rFonts w:ascii="Times New Roman" w:hAnsi="Times New Roman"/>
          <w:bCs/>
        </w:rPr>
      </w:pPr>
    </w:p>
    <w:p w14:paraId="39A19998" w14:textId="77777777" w:rsidR="00D20690" w:rsidRPr="004D6381" w:rsidRDefault="0006031C" w:rsidP="00A734C0">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Dr. Thamrin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r w:rsidRPr="004D6381">
              <w:rPr>
                <w:rFonts w:ascii="Times New Roman" w:hAnsi="Times New Roman"/>
                <w:u w:val="single"/>
              </w:rPr>
              <w:t>Thamrin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r w:rsidRPr="004D6381">
              <w:rPr>
                <w:rFonts w:ascii="Times New Roman" w:hAnsi="Times New Roman"/>
                <w:u w:val="single"/>
              </w:rPr>
              <w:t>Rezeki Ongsa,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(Sanif Sentosa, BSc(Hons),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64859D53"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Institut Bisnis Informasi Teknologi dan Bisnis. </w:t>
      </w:r>
    </w:p>
    <w:p w14:paraId="74F17874" w14:textId="77777777" w:rsidR="00887E7C" w:rsidRPr="004D6381" w:rsidRDefault="0006031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6EA6EB48"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Agus Susanto as the Managing Director IB IT&amp;B.</w:t>
      </w:r>
    </w:p>
    <w:p w14:paraId="149D0DCA"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Dr. Rosita as the Rector of IB IT&amp;B.</w:t>
      </w:r>
    </w:p>
    <w:p w14:paraId="6826AFC2"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Dr. Thamrin Kwan as the Head of Information Systems Study Program IB IT&amp;B and as the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2F319A37" w14:textId="77777777" w:rsidR="00887E7C" w:rsidRPr="004D6381" w:rsidRDefault="0006031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staffs of IB IT&amp;B.</w:t>
      </w:r>
    </w:p>
    <w:p w14:paraId="1CF609AC"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All lecturers of IB IT&amp;B.</w:t>
      </w:r>
    </w:p>
    <w:p w14:paraId="25DDCF39"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496378FA" w14:textId="77777777" w:rsidR="007301D2" w:rsidRPr="004D6381"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RPr="004D6381" w:rsidSect="007A1EAD">
          <w:headerReference w:type="default" r:id="rId17"/>
          <w:type w:val="evenPage"/>
          <w:pgSz w:w="11906" w:h="16838" w:code="9"/>
          <w:pgMar w:top="2268" w:right="1701" w:bottom="1701" w:left="2268" w:header="708" w:footer="708" w:gutter="0"/>
          <w:pgNumType w:fmt="lowerRoman" w:start="1"/>
          <w:cols w:space="708"/>
          <w:docGrid w:linePitch="360"/>
        </w:sectPr>
      </w:pPr>
    </w:p>
    <w:p w14:paraId="0824DC4D" w14:textId="77777777" w:rsidR="009B08AE" w:rsidRPr="004D6381" w:rsidRDefault="0006031C"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09242269"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4A48BE9B" w14:textId="77777777" w:rsidR="009B08AE" w:rsidRPr="004D6381" w:rsidRDefault="0006031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r w:rsidRPr="004D6381">
        <w:rPr>
          <w:rFonts w:ascii="Times New Roman" w:eastAsia="SimSun" w:hAnsi="Times New Roman" w:cs="Times New Roman"/>
          <w:i/>
          <w:iCs/>
          <w:color w:val="000000"/>
          <w:sz w:val="24"/>
          <w:szCs w:val="24"/>
          <w:lang w:val="en-US" w:eastAsia="zh-CN"/>
        </w:rPr>
        <w:t>Skripsi</w:t>
      </w:r>
      <w:r w:rsidRPr="004D6381">
        <w:rPr>
          <w:rFonts w:ascii="Times New Roman" w:eastAsia="SimSun" w:hAnsi="Times New Roman" w:cs="Times New Roman"/>
          <w:color w:val="000000"/>
          <w:sz w:val="24"/>
          <w:szCs w:val="24"/>
          <w:lang w:val="en-US" w:eastAsia="zh-CN"/>
        </w:rPr>
        <w:t>.</w:t>
      </w:r>
    </w:p>
    <w:p w14:paraId="63C51D71" w14:textId="77777777" w:rsidR="009B08AE" w:rsidRPr="004D6381" w:rsidRDefault="0006031C"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7A1EAD">
          <w:headerReference w:type="default" r:id="rId18"/>
          <w:type w:val="continuous"/>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200060037</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1D12C2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Unity is one of the most popular game engine for beginner or to learn Game programming. The title has a main point, it is “Game Hub” actually the meaning of Hub is a group of some content. in this case a group of game in one Apps.</w:t>
      </w:r>
    </w:p>
    <w:p w14:paraId="00978DCB" w14:textId="60FB89E2"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sidR="00C64A8A">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51274C15" w14:textId="77777777" w:rsidR="00887E7C" w:rsidRPr="004D6381" w:rsidRDefault="0006031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6B9EA954" w14:textId="39019043" w:rsidR="00887E7C" w:rsidRDefault="00887E7C"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5E0601EF" w14:textId="77777777" w:rsidR="007D3E15" w:rsidRDefault="007D3E15" w:rsidP="00C64A8A">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084D353D" w:rsidR="00887E7C" w:rsidRPr="007D3E15" w:rsidRDefault="00C64A8A" w:rsidP="007D3E15">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6DB0C885" w:rsidR="00887E7C" w:rsidRPr="004D6381" w:rsidRDefault="0006031C" w:rsidP="00C64A8A">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65FEB73E" w14:textId="533335F3" w:rsidR="007301D2" w:rsidRPr="00C64A8A" w:rsidRDefault="0006031C" w:rsidP="00C64A8A">
      <w:pPr>
        <w:spacing w:after="0" w:line="480" w:lineRule="auto"/>
        <w:jc w:val="center"/>
        <w:rPr>
          <w:rFonts w:ascii="Times New Roman" w:eastAsia="SimSun" w:hAnsi="Times New Roman" w:cs="Times New Roman"/>
          <w:b/>
          <w:sz w:val="28"/>
          <w:szCs w:val="28"/>
          <w:lang w:val="id" w:eastAsia="zh-CN"/>
        </w:rPr>
      </w:pPr>
      <w:r w:rsidRPr="004D6381">
        <w:rPr>
          <w:rFonts w:ascii="Times New Roman" w:eastAsia="SimSun" w:hAnsi="Times New Roman" w:cs="Times New Roman"/>
          <w:b/>
          <w:sz w:val="28"/>
          <w:szCs w:val="28"/>
          <w:lang w:val="id" w:eastAsia="zh-CN"/>
        </w:rPr>
        <w:t>200060037</w:t>
      </w:r>
    </w:p>
    <w:p w14:paraId="1E9CA8C3"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3" w:name="_Hlk85560135"/>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7B030206" w14:textId="77777777" w:rsidR="00C64A8A" w:rsidRPr="00C64A8A" w:rsidRDefault="00C64A8A" w:rsidP="0075053B">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73616825" w14:textId="7AE55969" w:rsidR="007D3E15" w:rsidRPr="007D3E15" w:rsidRDefault="00C64A8A" w:rsidP="007D3E15">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126E7E2A" w14:textId="77777777" w:rsidR="00C64A8A" w:rsidRPr="00C64A8A" w:rsidRDefault="00C64A8A" w:rsidP="0075053B">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bookmarkEnd w:id="3"/>
    <w:p w14:paraId="2625475A" w14:textId="77777777" w:rsidR="00FC37B7" w:rsidRPr="004D6381" w:rsidRDefault="00FC37B7" w:rsidP="00FF4C94">
      <w:pPr>
        <w:jc w:val="center"/>
        <w:rPr>
          <w:rFonts w:ascii="Times New Roman" w:hAnsi="Times New Roman" w:cs="Times New Roman"/>
          <w:b/>
          <w:bCs/>
          <w:sz w:val="28"/>
          <w:szCs w:val="28"/>
        </w:rPr>
        <w:sectPr w:rsidR="00FC37B7" w:rsidRPr="004D6381"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77777777" w:rsidR="00FF4C94" w:rsidRPr="004D6381" w:rsidRDefault="0006031C" w:rsidP="00FF4C94">
      <w:pPr>
        <w:rPr>
          <w:rFonts w:ascii="Times New Roman" w:hAnsi="Times New Roman" w:cs="Times New Roman"/>
          <w:sz w:val="24"/>
          <w:szCs w:val="24"/>
        </w:rPr>
      </w:pPr>
      <w:r w:rsidRPr="0007149C">
        <w:rPr>
          <w:rFonts w:ascii="Times New Roman" w:hAnsi="Times New Roman" w:cs="Times New Roman"/>
          <w:i/>
          <w:iCs/>
          <w:sz w:val="24"/>
          <w:szCs w:val="24"/>
        </w:rPr>
        <w:t>SKRIPSI</w:t>
      </w:r>
      <w:r w:rsidRPr="004D6381">
        <w:rPr>
          <w:rFonts w:ascii="Times New Roman" w:hAnsi="Times New Roman" w:cs="Times New Roman"/>
          <w:sz w:val="24"/>
          <w:szCs w:val="24"/>
        </w:rPr>
        <w:t xml:space="preserve"> 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t>i</w:t>
      </w:r>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4"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4"/>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There are a lot of platform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Educational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In Esport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Rudiantara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Dr. Rachel Kowert,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UNITY is a game engine for a lot of platform. It can create 2D and 3D android game, video and VR. Unity have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907CF0">
      <w:pPr>
        <w:pStyle w:val="ListParagraph"/>
        <w:spacing w:line="480" w:lineRule="auto"/>
        <w:rPr>
          <w:rFonts w:ascii="Times New Roman" w:hAnsi="Times New Roman" w:cs="Times New Roman"/>
          <w:sz w:val="24"/>
          <w:szCs w:val="24"/>
          <w:lang w:val="en-ID"/>
        </w:rPr>
      </w:pPr>
    </w:p>
    <w:p w14:paraId="36251355" w14:textId="77777777" w:rsidR="00BB58DA" w:rsidRPr="004D6381" w:rsidRDefault="0006031C" w:rsidP="00607328">
      <w:pPr>
        <w:pStyle w:val="ListParagraph"/>
        <w:spacing w:line="480" w:lineRule="auto"/>
        <w:ind w:left="36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2E0D6A">
      <w:pPr>
        <w:pStyle w:val="ListParagraph"/>
        <w:spacing w:line="480" w:lineRule="auto"/>
        <w:ind w:firstLine="720"/>
        <w:rPr>
          <w:rFonts w:ascii="Times New Roman" w:hAnsi="Times New Roman" w:cs="Times New Roman"/>
          <w:sz w:val="24"/>
          <w:szCs w:val="24"/>
          <w:lang w:val="en-ID"/>
        </w:rPr>
      </w:pPr>
    </w:p>
    <w:p w14:paraId="4D2BA0EA" w14:textId="77777777" w:rsidR="002D4C3F" w:rsidRPr="004D6381" w:rsidRDefault="0006031C" w:rsidP="00287062">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907CF0">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713A8529" w:rsidR="003531CF" w:rsidRPr="00607328" w:rsidRDefault="0006031C" w:rsidP="00607328">
      <w:pPr>
        <w:pStyle w:val="ListParagraph"/>
        <w:numPr>
          <w:ilvl w:val="0"/>
          <w:numId w:val="3"/>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game is only for education use, its mean that can only use by IT&amp;B Campus environment.</w:t>
      </w:r>
    </w:p>
    <w:p w14:paraId="4D1F380C" w14:textId="77777777" w:rsidR="00CF05C1" w:rsidRPr="004D6381" w:rsidRDefault="0006031C" w:rsidP="00287062">
      <w:pPr>
        <w:pStyle w:val="ListParagraph"/>
        <w:numPr>
          <w:ilvl w:val="0"/>
          <w:numId w:val="6"/>
        </w:numPr>
        <w:spacing w:line="480" w:lineRule="auto"/>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7777777" w:rsidR="000F1134" w:rsidRPr="004D6381" w:rsidRDefault="0006031C" w:rsidP="00607328">
      <w:pPr>
        <w:pStyle w:val="ListParagraph"/>
        <w:spacing w:line="480" w:lineRule="auto"/>
        <w:ind w:left="360"/>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in IT&amp;B Campus</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IT&amp;B campus.</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E020D2">
      <w:pPr>
        <w:pStyle w:val="ListParagraph"/>
        <w:spacing w:line="480" w:lineRule="auto"/>
        <w:rPr>
          <w:rFonts w:ascii="Times New Roman" w:hAnsi="Times New Roman" w:cs="Times New Roman"/>
          <w:sz w:val="24"/>
          <w:szCs w:val="24"/>
          <w:lang w:val="en-ID"/>
        </w:rPr>
      </w:pPr>
    </w:p>
    <w:p w14:paraId="42762835" w14:textId="77777777" w:rsidR="007E7B86" w:rsidRPr="004D6381" w:rsidRDefault="0006031C" w:rsidP="002F2EB6">
      <w:pPr>
        <w:pStyle w:val="ListParagraph"/>
        <w:numPr>
          <w:ilvl w:val="0"/>
          <w:numId w:val="6"/>
        </w:numPr>
        <w:spacing w:line="480" w:lineRule="auto"/>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907CF0">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77777777" w:rsidR="00DE53B4" w:rsidRPr="004D6381" w:rsidRDefault="0006031C" w:rsidP="00907CF0">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Hopefully this game will increase the interest of computer students at the IT&amp;B campus to learn game development.</w:t>
      </w:r>
    </w:p>
    <w:p w14:paraId="068D7437" w14:textId="77777777" w:rsidR="00794F4A" w:rsidRPr="004D6381" w:rsidRDefault="0006031C" w:rsidP="0051017A">
      <w:pPr>
        <w:pStyle w:val="ListParagraph"/>
        <w:numPr>
          <w:ilvl w:val="0"/>
          <w:numId w:val="2"/>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907CF0">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A21EF4">
      <w:pPr>
        <w:pStyle w:val="ListParagraph"/>
        <w:numPr>
          <w:ilvl w:val="1"/>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use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76934">
      <w:pPr>
        <w:pStyle w:val="ListParagraph"/>
        <w:numPr>
          <w:ilvl w:val="0"/>
          <w:numId w:val="7"/>
        </w:numPr>
        <w:spacing w:after="0"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3E6C40">
      <w:pPr>
        <w:spacing w:after="0" w:line="480" w:lineRule="auto"/>
        <w:ind w:firstLine="720"/>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3E6C40">
      <w:pPr>
        <w:spacing w:after="0" w:line="480" w:lineRule="auto"/>
        <w:ind w:firstLine="720"/>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w:t>
      </w:r>
      <w:r w:rsidR="00BB4453" w:rsidRPr="004D6381">
        <w:rPr>
          <w:rFonts w:ascii="Times New Roman" w:hAnsi="Times New Roman" w:cs="Times New Roman"/>
          <w:sz w:val="24"/>
          <w:szCs w:val="24"/>
        </w:rPr>
        <w:lastRenderedPageBreak/>
        <w:t>resolution lighting systems, Unity can deliver impressive graphics across the board.</w:t>
      </w:r>
    </w:p>
    <w:p w14:paraId="5B9CA174" w14:textId="77777777" w:rsidR="00F248A9" w:rsidRPr="004D6381" w:rsidRDefault="0006031C" w:rsidP="00FF56BE">
      <w:p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13121F">
      <w:pPr>
        <w:spacing w:after="0" w:line="480" w:lineRule="auto"/>
        <w:ind w:left="720"/>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 xml:space="preserve">s the example of scene view of this game been built, in specific “MainMenu” Scene.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13121F">
      <w:pPr>
        <w:spacing w:after="0" w:line="480" w:lineRule="auto"/>
        <w:ind w:left="720"/>
        <w:rPr>
          <w:rFonts w:ascii="Times New Roman" w:eastAsia="Times New Roman" w:hAnsi="Times New Roman" w:cs="Times New Roman"/>
          <w:sz w:val="24"/>
          <w:szCs w:val="24"/>
        </w:rPr>
      </w:pPr>
    </w:p>
    <w:p w14:paraId="4114A926" w14:textId="3B86F6A2" w:rsidR="001815D6" w:rsidRPr="004D6381" w:rsidRDefault="0006031C" w:rsidP="0013121F">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option ,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13121F">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This is very helpful for the programmer to set the resolution and positioning the object in the game with live view , rather then build and run  in android device</w:t>
      </w:r>
    </w:p>
    <w:p w14:paraId="7782AB51" w14:textId="77777777" w:rsidR="004A752E" w:rsidRPr="004D6381" w:rsidRDefault="004A752E"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3E6C40">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2.1.3 Hierarchy View</w:t>
      </w:r>
    </w:p>
    <w:p w14:paraId="1110AF15" w14:textId="77777777" w:rsidR="00D61916" w:rsidRPr="004D6381" w:rsidRDefault="0006031C" w:rsidP="00FF56BE">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game.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r w:rsidR="0006266D" w:rsidRPr="004D6381">
        <w:rPr>
          <w:rFonts w:ascii="Times New Roman" w:hAnsi="Times New Roman" w:cs="Times New Roman"/>
          <w:sz w:val="24"/>
          <w:szCs w:val="24"/>
        </w:rPr>
        <w:t>.</w:t>
      </w:r>
    </w:p>
    <w:p w14:paraId="481980A3" w14:textId="77777777" w:rsidR="00BB4D0E" w:rsidRPr="004D6381" w:rsidRDefault="00BB4D0E" w:rsidP="004D3F67">
      <w:pPr>
        <w:spacing w:after="0" w:line="480" w:lineRule="auto"/>
        <w:ind w:left="1440"/>
        <w:rPr>
          <w:rFonts w:ascii="Times New Roman" w:hAnsi="Times New Roman" w:cs="Times New Roman"/>
          <w:sz w:val="24"/>
          <w:szCs w:val="24"/>
        </w:rPr>
      </w:pPr>
    </w:p>
    <w:p w14:paraId="1568B60C" w14:textId="77777777" w:rsidR="00D61916"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7E6308">
      <w:pPr>
        <w:spacing w:after="0" w:line="480" w:lineRule="auto"/>
        <w:ind w:left="720"/>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FF56BE">
      <w:pPr>
        <w:spacing w:after="0" w:line="480" w:lineRule="auto"/>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13121F">
      <w:pPr>
        <w:spacing w:after="0" w:line="480" w:lineRule="auto"/>
        <w:ind w:left="720"/>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t>
      </w:r>
      <w:r w:rsidRPr="004D6381">
        <w:rPr>
          <w:rFonts w:ascii="Times New Roman" w:hAnsi="Times New Roman" w:cs="Times New Roman"/>
          <w:sz w:val="24"/>
          <w:szCs w:val="24"/>
        </w:rPr>
        <w:lastRenderedPageBreak/>
        <w:t>what holds properties of the object such as rotation, position and scale. Other properties are the physics affecting the object, textures to load on the object 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This also where our script can interact to the GameObject and Game.</w:t>
      </w:r>
    </w:p>
    <w:p w14:paraId="24EE1073" w14:textId="77777777" w:rsidR="004D3F67" w:rsidRPr="004D6381" w:rsidRDefault="004D3F67" w:rsidP="004D3F67">
      <w:pPr>
        <w:spacing w:after="0" w:line="480" w:lineRule="auto"/>
        <w:ind w:left="1440"/>
        <w:rPr>
          <w:rFonts w:ascii="Times New Roman" w:hAnsi="Times New Roman" w:cs="Times New Roman"/>
        </w:rPr>
      </w:pPr>
    </w:p>
    <w:p w14:paraId="5BF9E22B" w14:textId="77777777" w:rsidR="0024304B" w:rsidRPr="004D6381" w:rsidRDefault="0006031C" w:rsidP="0054173E">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
    <w:p w14:paraId="1C667606" w14:textId="77777777" w:rsidR="00A70117"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It very helpful for small game and small data size kind of playername, playerpoin</w:t>
      </w:r>
      <w:r w:rsidR="00952D58" w:rsidRPr="004D6381">
        <w:rPr>
          <w:rFonts w:ascii="Times New Roman" w:hAnsi="Times New Roman" w:cs="Times New Roman"/>
          <w:sz w:val="24"/>
          <w:szCs w:val="24"/>
        </w:rPr>
        <w:t>t</w:t>
      </w:r>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Preferences. C#/JavaScript, Android Java and Native code can all access the PlayerPrefs data. The PlayerPrefs data is physically stored in /data/data/pkg-name/shared_prefs/pkg-name.xml.</w:t>
      </w:r>
    </w:p>
    <w:p w14:paraId="6EF5BE5B" w14:textId="77777777" w:rsidR="008F0DC4" w:rsidRPr="004D6381" w:rsidRDefault="0006031C" w:rsidP="00FF56BE">
      <w:pPr>
        <w:spacing w:after="0" w:line="480" w:lineRule="auto"/>
        <w:ind w:left="360"/>
        <w:rPr>
          <w:rFonts w:ascii="Times New Roman" w:hAnsi="Times New Roman" w:cs="Times New Roman"/>
        </w:rPr>
      </w:pPr>
      <w:r w:rsidRPr="004D6381">
        <w:rPr>
          <w:rFonts w:ascii="Times New Roman" w:hAnsi="Times New Roman" w:cs="Times New Roman"/>
        </w:rPr>
        <w:t>On Windows, PlayerPrefs are stored in the registry under HKCU\Software\[company name]\[product name] key, where company and product names are the names set up in Project Settings.On iOS, PlayerPrefs are stored in /Library/Preferences/[bundle identifier].plist.</w:t>
      </w:r>
    </w:p>
    <w:p w14:paraId="6494A3B7" w14:textId="77777777" w:rsidR="00393CFB" w:rsidRPr="004D6381" w:rsidRDefault="00393CFB" w:rsidP="00393CFB">
      <w:pPr>
        <w:spacing w:after="0" w:line="480" w:lineRule="auto"/>
        <w:rPr>
          <w:rFonts w:ascii="Times New Roman" w:hAnsi="Times New Roman" w:cs="Times New Roman"/>
          <w:sz w:val="24"/>
          <w:szCs w:val="24"/>
        </w:rPr>
      </w:pPr>
    </w:p>
    <w:p w14:paraId="35598AA8" w14:textId="77777777" w:rsidR="00F05DF8" w:rsidRPr="004D6381" w:rsidRDefault="0006031C" w:rsidP="00393CFB">
      <w:pPr>
        <w:pStyle w:val="ListParagraph"/>
        <w:numPr>
          <w:ilvl w:val="0"/>
          <w:numId w:val="7"/>
        </w:numPr>
        <w:spacing w:after="0" w:line="480" w:lineRule="auto"/>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FF56BE">
      <w:pPr>
        <w:spacing w:after="0"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w:t>
      </w:r>
      <w:r w:rsidRPr="004D6381">
        <w:rPr>
          <w:rFonts w:ascii="Times New Roman" w:hAnsi="Times New Roman" w:cs="Times New Roman"/>
          <w:sz w:val="24"/>
          <w:szCs w:val="24"/>
        </w:rPr>
        <w:lastRenderedPageBreak/>
        <w:t>supports most major revision control systems. It is available in both a free "Community" edition and a paid commercial version.</w:t>
      </w:r>
    </w:p>
    <w:p w14:paraId="387A824B" w14:textId="30B068DD" w:rsidR="00DB4B9A" w:rsidRPr="004D6381" w:rsidRDefault="0006031C" w:rsidP="00FF56BE">
      <w:pPr>
        <w:spacing w:after="0" w:line="480" w:lineRule="auto"/>
        <w:ind w:left="72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Visual studio is also one of the most popular IDE for unity follow by visual Studio Code and MonoDevelop. </w:t>
      </w:r>
    </w:p>
    <w:p w14:paraId="4EE55C53" w14:textId="77777777" w:rsidR="004E4FE5" w:rsidRPr="004D6381" w:rsidRDefault="0006031C" w:rsidP="00393CFB">
      <w:pPr>
        <w:pStyle w:val="ListParagraph"/>
        <w:numPr>
          <w:ilvl w:val="0"/>
          <w:numId w:val="7"/>
        </w:numPr>
        <w:spacing w:after="0" w:line="480" w:lineRule="auto"/>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Ecma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F56BE">
      <w:pPr>
        <w:spacing w:after="0"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77777777" w:rsidR="00393CFB" w:rsidRPr="004D6381" w:rsidRDefault="0006031C" w:rsidP="00FF56BE">
      <w:pPr>
        <w:spacing w:line="480" w:lineRule="auto"/>
        <w:ind w:left="360"/>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6D298D01" w14:textId="77777777" w:rsidR="00A60493" w:rsidRPr="004D6381" w:rsidRDefault="0006031C" w:rsidP="00393CFB">
      <w:pPr>
        <w:pStyle w:val="ListParagraph"/>
        <w:numPr>
          <w:ilvl w:val="0"/>
          <w:numId w:val="7"/>
        </w:numPr>
        <w:spacing w:line="480" w:lineRule="auto"/>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FF56BE">
      <w:pPr>
        <w:pStyle w:val="NormalWeb"/>
        <w:spacing w:line="480" w:lineRule="auto"/>
        <w:ind w:left="360"/>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FF56BE">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FF56BE">
      <w:pPr>
        <w:pStyle w:val="NormalWeb"/>
        <w:spacing w:line="480" w:lineRule="auto"/>
        <w:ind w:left="360"/>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393CFB">
      <w:pPr>
        <w:pStyle w:val="NormalWeb"/>
        <w:numPr>
          <w:ilvl w:val="0"/>
          <w:numId w:val="7"/>
        </w:numPr>
        <w:spacing w:line="480" w:lineRule="auto"/>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FF56BE">
      <w:pPr>
        <w:spacing w:line="480" w:lineRule="auto"/>
        <w:ind w:left="360"/>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FF56BE">
      <w:pPr>
        <w:pStyle w:val="NormalWeb"/>
        <w:spacing w:line="480" w:lineRule="auto"/>
        <w:ind w:left="360"/>
      </w:pPr>
      <w:r w:rsidRPr="004D6381">
        <w:t>Free web hosting tends to be so limited in capabilities and features that users must pay to get what they need.</w:t>
      </w:r>
    </w:p>
    <w:p w14:paraId="2F9F1AC5" w14:textId="77777777" w:rsidR="00C66056" w:rsidRPr="004D6381" w:rsidRDefault="0006031C" w:rsidP="00FF56BE">
      <w:pPr>
        <w:pStyle w:val="NormalWeb"/>
        <w:spacing w:line="480" w:lineRule="auto"/>
        <w:ind w:left="360"/>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FF56BE">
      <w:pPr>
        <w:pStyle w:val="NormalWeb"/>
        <w:spacing w:line="480" w:lineRule="auto"/>
        <w:ind w:left="360"/>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393CFB">
      <w:pPr>
        <w:pStyle w:val="NormalWeb"/>
        <w:numPr>
          <w:ilvl w:val="0"/>
          <w:numId w:val="7"/>
        </w:numPr>
        <w:spacing w:line="480" w:lineRule="auto"/>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F56BE">
      <w:pPr>
        <w:pStyle w:val="NormalWeb"/>
        <w:spacing w:line="480" w:lineRule="auto"/>
        <w:ind w:left="360"/>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 }</w:t>
      </w:r>
    </w:p>
    <w:p w14:paraId="4BDD57D7" w14:textId="77777777" w:rsidR="00965324" w:rsidRPr="004D6381" w:rsidRDefault="0006031C" w:rsidP="00FF56BE">
      <w:pPr>
        <w:pStyle w:val="NormalWeb"/>
        <w:spacing w:line="480" w:lineRule="auto"/>
        <w:ind w:left="360"/>
      </w:pPr>
      <w:r w:rsidRPr="004D6381">
        <w:t>In the above examples, ‘Name’, ‘Occupation’, ‘Places visited’ are the keys and ‘’Alex’, ‘Teacher’ and the array [“San Francisco”, “California”, “Houston”] are the values of the respective keys and the whole data enclosed in the flower brackets constitutes an JavaScript Object Notation Object. The values can be a string, another object, a Boolean, null, a number.</w:t>
      </w:r>
    </w:p>
    <w:p w14:paraId="057FB078" w14:textId="77777777" w:rsidR="00965324" w:rsidRPr="004D6381" w:rsidRDefault="0006031C" w:rsidP="00FF56BE">
      <w:pPr>
        <w:pStyle w:val="NormalWeb"/>
        <w:spacing w:before="0" w:beforeAutospacing="0" w:after="225" w:afterAutospacing="0" w:line="480" w:lineRule="auto"/>
        <w:ind w:left="360"/>
      </w:pPr>
      <w:r w:rsidRPr="004D6381">
        <w:t>Use the </w:t>
      </w:r>
      <w:hyperlink r:id="rId30" w:history="1">
        <w:r w:rsidRPr="004D6381">
          <w:rPr>
            <w:rStyle w:val="Hyperlink"/>
            <w:color w:val="auto"/>
          </w:rPr>
          <w:t>JsonUtility</w:t>
        </w:r>
      </w:hyperlink>
      <w:r w:rsidRPr="004D6381">
        <w:t> class to convert Unity objects to and from the </w:t>
      </w:r>
      <w:hyperlink r:id="rId31"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F56BE">
      <w:pPr>
        <w:pStyle w:val="NormalWeb"/>
        <w:spacing w:before="0" w:beforeAutospacing="0" w:after="225" w:afterAutospacing="0" w:line="480" w:lineRule="auto"/>
        <w:ind w:left="360"/>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public class MyClass</w:t>
      </w:r>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timeElapsed;</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playerName;</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F16E98">
      <w:pPr>
        <w:pStyle w:val="NormalWeb"/>
        <w:spacing w:before="0" w:beforeAutospacing="0" w:after="225" w:afterAutospacing="0" w:line="480" w:lineRule="auto"/>
        <w:ind w:left="720"/>
      </w:pPr>
      <w:r w:rsidRPr="004D6381">
        <w:t>Benchmark tests indicate that </w:t>
      </w:r>
      <w:hyperlink r:id="rId32" w:history="1">
        <w:r w:rsidRPr="004D6381">
          <w:rPr>
            <w:rStyle w:val="Hyperlink"/>
            <w:color w:val="auto"/>
          </w:rPr>
          <w:t>JsonUtility</w:t>
        </w:r>
      </w:hyperlink>
      <w:r w:rsidRPr="004D6381">
        <w:t> is significantly faster than popular .NET JSON solutions, even though this class provides fewer features in some cases.</w:t>
      </w:r>
    </w:p>
    <w:p w14:paraId="56D8A46D" w14:textId="77777777" w:rsidR="00A0597D" w:rsidRPr="004D6381" w:rsidRDefault="0006031C" w:rsidP="00A0597D">
      <w:pPr>
        <w:pStyle w:val="NormalWeb"/>
        <w:spacing w:before="0" w:beforeAutospacing="0" w:after="225" w:afterAutospacing="0" w:line="480" w:lineRule="auto"/>
        <w:ind w:left="720"/>
      </w:pPr>
      <w:r w:rsidRPr="004D6381">
        <w:t>Memory usage for garbage collection (GC) is at a minimum:</w:t>
      </w:r>
    </w:p>
    <w:p w14:paraId="5028D50B" w14:textId="77777777" w:rsidR="00A0597D" w:rsidRPr="004D6381" w:rsidRDefault="006B0EFC"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3" w:history="1">
        <w:r w:rsidR="0006031C" w:rsidRPr="004D6381">
          <w:rPr>
            <w:rStyle w:val="Hyperlink"/>
            <w:rFonts w:ascii="Times New Roman" w:hAnsi="Times New Roman" w:cs="Times New Roman"/>
            <w:color w:val="auto"/>
            <w:sz w:val="24"/>
            <w:szCs w:val="24"/>
          </w:rPr>
          <w:t>ToJson</w:t>
        </w:r>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6B0EFC"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4" w:history="1">
        <w:r w:rsidR="0006031C" w:rsidRPr="004D6381">
          <w:rPr>
            <w:rStyle w:val="Hyperlink"/>
            <w:rFonts w:ascii="Times New Roman" w:hAnsi="Times New Roman" w:cs="Times New Roman"/>
            <w:color w:val="auto"/>
            <w:sz w:val="24"/>
            <w:szCs w:val="24"/>
          </w:rPr>
          <w:t>FromJson</w:t>
        </w:r>
      </w:hyperlink>
      <w:r w:rsidR="0006031C" w:rsidRPr="004D6381">
        <w:rPr>
          <w:rFonts w:ascii="Times New Roman" w:hAnsi="Times New Roman" w:cs="Times New Roman"/>
          <w:sz w:val="24"/>
          <w:szCs w:val="24"/>
        </w:rPr>
        <w:t> allocates GC memory only for the returned object, as well as any subobjects needed (for example, if you deserialize an object that contains an array, then Unity allocates GC memory for the array).</w:t>
      </w:r>
    </w:p>
    <w:p w14:paraId="1952E41F" w14:textId="77777777" w:rsidR="00A0597D" w:rsidRPr="004D6381" w:rsidRDefault="006B0EFC" w:rsidP="00A0597D">
      <w:pPr>
        <w:numPr>
          <w:ilvl w:val="0"/>
          <w:numId w:val="8"/>
        </w:numPr>
        <w:tabs>
          <w:tab w:val="clear" w:pos="720"/>
          <w:tab w:val="num" w:pos="1440"/>
        </w:tabs>
        <w:spacing w:after="0" w:line="480" w:lineRule="auto"/>
        <w:ind w:left="1440"/>
        <w:rPr>
          <w:rFonts w:ascii="Times New Roman" w:hAnsi="Times New Roman" w:cs="Times New Roman"/>
          <w:sz w:val="24"/>
          <w:szCs w:val="24"/>
        </w:rPr>
      </w:pPr>
      <w:hyperlink r:id="rId35" w:history="1">
        <w:r w:rsidR="0006031C" w:rsidRPr="004D6381">
          <w:rPr>
            <w:rStyle w:val="Hyperlink"/>
            <w:rFonts w:ascii="Times New Roman" w:hAnsi="Times New Roman" w:cs="Times New Roman"/>
            <w:color w:val="auto"/>
            <w:sz w:val="24"/>
            <w:szCs w:val="24"/>
          </w:rPr>
          <w:t>FromJsonOverwrite</w:t>
        </w:r>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3E3E93">
      <w:pPr>
        <w:pStyle w:val="NormalWeb"/>
        <w:spacing w:before="0" w:beforeAutospacing="0" w:after="225" w:afterAutospacing="0" w:line="480" w:lineRule="auto"/>
        <w:ind w:left="720"/>
      </w:pPr>
      <w:r w:rsidRPr="004D6381">
        <w:t>You can use the JsonUtility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2916C6">
      <w:pPr>
        <w:pStyle w:val="NormalWeb"/>
        <w:numPr>
          <w:ilvl w:val="0"/>
          <w:numId w:val="7"/>
        </w:numPr>
        <w:spacing w:line="480" w:lineRule="auto"/>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F16E98">
      <w:pPr>
        <w:pStyle w:val="NormalWeb"/>
        <w:spacing w:line="480" w:lineRule="auto"/>
        <w:ind w:left="360"/>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w:t>
      </w:r>
      <w:r w:rsidRPr="004D6381">
        <w:lastRenderedPageBreak/>
        <w:t>Community.</w:t>
      </w:r>
      <w:r w:rsidR="000655B0" w:rsidRPr="004D6381">
        <w:t xml:space="preserve"> </w:t>
      </w:r>
      <w:r w:rsidRPr="004D6381">
        <w:t>A wide variety of assets is available, covering everything from textures, models and animations to whole Project examples, tutorials and Extension Assets.</w:t>
      </w:r>
    </w:p>
    <w:p w14:paraId="63D5827B" w14:textId="77777777" w:rsidR="002916C6" w:rsidRPr="004D6381" w:rsidRDefault="0006031C" w:rsidP="00F16E98">
      <w:pPr>
        <w:pStyle w:val="NormalWeb"/>
        <w:spacing w:line="480" w:lineRule="auto"/>
        <w:ind w:left="360"/>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6823A6">
      <w:pPr>
        <w:pStyle w:val="NormalWeb"/>
        <w:numPr>
          <w:ilvl w:val="0"/>
          <w:numId w:val="7"/>
        </w:numPr>
        <w:spacing w:line="480" w:lineRule="auto"/>
        <w:rPr>
          <w:b/>
          <w:bCs/>
        </w:rPr>
      </w:pPr>
      <w:r w:rsidRPr="004D6381">
        <w:t xml:space="preserve"> </w:t>
      </w:r>
      <w:r w:rsidRPr="004D6381">
        <w:tab/>
      </w:r>
      <w:r w:rsidRPr="004D6381">
        <w:rPr>
          <w:b/>
          <w:bCs/>
          <w:sz w:val="28"/>
          <w:szCs w:val="28"/>
        </w:rPr>
        <w:t>Network</w:t>
      </w:r>
    </w:p>
    <w:p w14:paraId="1BCB205B" w14:textId="77777777" w:rsidR="00B44C5C" w:rsidRPr="004D6381" w:rsidRDefault="0006031C" w:rsidP="00F16E98">
      <w:pPr>
        <w:pStyle w:val="NormalWeb"/>
        <w:spacing w:line="480" w:lineRule="auto"/>
        <w:ind w:left="360"/>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B7281E">
      <w:pPr>
        <w:pStyle w:val="NormalWeb"/>
        <w:numPr>
          <w:ilvl w:val="0"/>
          <w:numId w:val="9"/>
        </w:numPr>
        <w:spacing w:line="480" w:lineRule="auto"/>
      </w:pPr>
      <w:r w:rsidRPr="004D6381">
        <w:t>Local Area Network (LAN)</w:t>
      </w:r>
    </w:p>
    <w:p w14:paraId="05817839" w14:textId="77777777" w:rsidR="00B44C5C" w:rsidRPr="004D6381" w:rsidRDefault="0006031C" w:rsidP="00F16E98">
      <w:pPr>
        <w:pStyle w:val="NormalWeb"/>
        <w:spacing w:line="480" w:lineRule="auto"/>
        <w:ind w:left="720"/>
      </w:pPr>
      <w:r w:rsidRPr="004D6381">
        <w:t>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F16E98">
      <w:pPr>
        <w:pStyle w:val="NormalWeb"/>
        <w:spacing w:line="480" w:lineRule="auto"/>
        <w:ind w:left="720"/>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B7281E">
      <w:pPr>
        <w:pStyle w:val="NormalWeb"/>
        <w:numPr>
          <w:ilvl w:val="0"/>
          <w:numId w:val="9"/>
        </w:numPr>
        <w:spacing w:line="480" w:lineRule="auto"/>
      </w:pPr>
      <w:r w:rsidRPr="004D6381">
        <w:t>Wide Area Network (WAN)</w:t>
      </w:r>
    </w:p>
    <w:p w14:paraId="24AEA01C" w14:textId="7914D87F" w:rsidR="005F2781" w:rsidRPr="004D6381" w:rsidRDefault="0006031C" w:rsidP="00F16E98">
      <w:pPr>
        <w:pStyle w:val="NormalWeb"/>
        <w:spacing w:line="480" w:lineRule="auto"/>
        <w:ind w:left="720"/>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Database</w:t>
      </w:r>
    </w:p>
    <w:p w14:paraId="0B8E0276" w14:textId="77777777" w:rsidR="0041688F" w:rsidRPr="004D6381" w:rsidRDefault="0006031C" w:rsidP="00F16E98">
      <w:pPr>
        <w:pStyle w:val="NormalWeb"/>
        <w:spacing w:line="480" w:lineRule="auto"/>
        <w:ind w:left="360"/>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F16E98">
      <w:pPr>
        <w:pStyle w:val="NormalWeb"/>
        <w:spacing w:line="480" w:lineRule="auto"/>
        <w:ind w:left="360"/>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41688F">
      <w:pPr>
        <w:pStyle w:val="NormalWeb"/>
        <w:numPr>
          <w:ilvl w:val="0"/>
          <w:numId w:val="7"/>
        </w:numPr>
        <w:spacing w:line="480" w:lineRule="auto"/>
        <w:rPr>
          <w:b/>
          <w:bCs/>
          <w:sz w:val="28"/>
          <w:szCs w:val="28"/>
        </w:rPr>
      </w:pPr>
      <w:r w:rsidRPr="004D6381">
        <w:rPr>
          <w:b/>
          <w:bCs/>
          <w:sz w:val="28"/>
          <w:szCs w:val="28"/>
        </w:rPr>
        <w:t>MySql</w:t>
      </w:r>
    </w:p>
    <w:p w14:paraId="2AF312B3" w14:textId="77777777" w:rsidR="0041688F" w:rsidRPr="004D6381" w:rsidRDefault="0006031C" w:rsidP="00F16E98">
      <w:pPr>
        <w:pStyle w:val="NormalWeb"/>
        <w:spacing w:line="480" w:lineRule="auto"/>
        <w:ind w:left="360"/>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MySQL : </w:t>
      </w:r>
    </w:p>
    <w:p w14:paraId="4A21234F" w14:textId="77777777" w:rsidR="0041688F" w:rsidRPr="004D6381" w:rsidRDefault="0006031C" w:rsidP="00F16E98">
      <w:pPr>
        <w:pStyle w:val="NormalWeb"/>
        <w:spacing w:line="360" w:lineRule="auto"/>
        <w:ind w:left="720"/>
      </w:pPr>
      <w:r w:rsidRPr="004D6381">
        <w:t>1) MySQL can be used in various operating systems such as Windows, Linux, FreeBSD, Mac Os X Server, Solaris, Amiga, and many more.</w:t>
      </w:r>
    </w:p>
    <w:p w14:paraId="74547612" w14:textId="77777777" w:rsidR="0041688F" w:rsidRPr="004D6381" w:rsidRDefault="0006031C" w:rsidP="00F16E98">
      <w:pPr>
        <w:pStyle w:val="NormalWeb"/>
        <w:spacing w:line="360" w:lineRule="auto"/>
        <w:ind w:left="720"/>
      </w:pPr>
      <w:r w:rsidRPr="004D6381">
        <w:t xml:space="preserve"> 2) MySQL is open source. </w:t>
      </w:r>
    </w:p>
    <w:p w14:paraId="674291B7" w14:textId="77777777" w:rsidR="0041688F" w:rsidRPr="004D6381" w:rsidRDefault="0006031C" w:rsidP="00F16E98">
      <w:pPr>
        <w:pStyle w:val="NormalWeb"/>
        <w:spacing w:line="360" w:lineRule="auto"/>
        <w:ind w:left="720"/>
      </w:pPr>
      <w:r w:rsidRPr="004D6381">
        <w:t xml:space="preserve">3) MySQL can be used by multiple users at the same time without any problems or conflicts. </w:t>
      </w:r>
    </w:p>
    <w:p w14:paraId="7FDCF903" w14:textId="77777777" w:rsidR="0041688F" w:rsidRPr="004D6381" w:rsidRDefault="0006031C" w:rsidP="00F16E98">
      <w:pPr>
        <w:pStyle w:val="NormalWeb"/>
        <w:spacing w:line="360" w:lineRule="auto"/>
        <w:ind w:left="720"/>
      </w:pPr>
      <w:r w:rsidRPr="004D6381">
        <w:t>4) MySQL has amazing speed in handling simple queries, in other words it can process more SQL per unit of time.</w:t>
      </w:r>
    </w:p>
    <w:p w14:paraId="5B49D8A1" w14:textId="77777777" w:rsidR="00EF67AA" w:rsidRPr="004D6381" w:rsidRDefault="0006031C" w:rsidP="00F16E98">
      <w:pPr>
        <w:pStyle w:val="NormalWeb"/>
        <w:spacing w:line="360" w:lineRule="auto"/>
        <w:ind w:left="720"/>
      </w:pPr>
      <w:r w:rsidRPr="004D6381">
        <w:t>5) MySQL has very complex column types, such as signed/unsigned integer, float, double, char, text, date, timestamp, etc.</w:t>
      </w:r>
    </w:p>
    <w:p w14:paraId="3B089219" w14:textId="77777777" w:rsidR="00EF67AA" w:rsidRPr="004D6381" w:rsidRDefault="0006031C" w:rsidP="00F16E98">
      <w:pPr>
        <w:pStyle w:val="NormalWeb"/>
        <w:spacing w:line="360" w:lineRule="auto"/>
        <w:ind w:left="720"/>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6E98">
      <w:pPr>
        <w:pStyle w:val="NormalWeb"/>
        <w:spacing w:line="360" w:lineRule="auto"/>
        <w:ind w:left="720"/>
        <w:sectPr w:rsidR="003651E4" w:rsidRPr="004D6381" w:rsidSect="007A1EAD">
          <w:headerReference w:type="default" r:id="rId36"/>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F16E98">
      <w:pPr>
        <w:pStyle w:val="ListParagraph"/>
        <w:numPr>
          <w:ilvl w:val="0"/>
          <w:numId w:val="4"/>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7611B72" w:rsidR="00956E67" w:rsidRPr="007E6308" w:rsidRDefault="0006031C" w:rsidP="007E6308">
      <w:pPr>
        <w:pStyle w:val="ListParagraph"/>
        <w:numPr>
          <w:ilvl w:val="0"/>
          <w:numId w:val="11"/>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IT&amp;B Campus, Mahoni Street, Medan North Sumatera Researcher does research in IT&amp;B campus, the main object and purpose in this research is to provide game as entertainment for student in IT&amp;B Campus.</w:t>
      </w:r>
    </w:p>
    <w:p w14:paraId="1584FF06"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w:t>
      </w:r>
      <w:r w:rsidRPr="004D6381">
        <w:rPr>
          <w:rFonts w:ascii="Times New Roman" w:hAnsi="Times New Roman" w:cs="Times New Roman"/>
          <w:sz w:val="24"/>
          <w:szCs w:val="24"/>
        </w:rPr>
        <w:lastRenderedPageBreak/>
        <w:t xml:space="preserve">data directly, rather than depending on data collected from previously done research. Technically, they “own” the data. </w:t>
      </w:r>
    </w:p>
    <w:p w14:paraId="4AD206D3"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16E98">
      <w:pPr>
        <w:spacing w:line="480" w:lineRule="auto"/>
        <w:ind w:left="360"/>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A21EF4">
      <w:pPr>
        <w:pStyle w:val="ListParagraph"/>
        <w:numPr>
          <w:ilvl w:val="0"/>
          <w:numId w:val="10"/>
        </w:numPr>
        <w:spacing w:line="480" w:lineRule="auto"/>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16E98">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A21EF4">
      <w:pPr>
        <w:numPr>
          <w:ilvl w:val="0"/>
          <w:numId w:val="12"/>
        </w:numPr>
        <w:spacing w:after="0" w:line="480" w:lineRule="auto"/>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16E98">
      <w:pPr>
        <w:spacing w:after="0" w:line="480" w:lineRule="auto"/>
        <w:ind w:left="1080"/>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A21EF4">
      <w:pPr>
        <w:numPr>
          <w:ilvl w:val="0"/>
          <w:numId w:val="12"/>
        </w:numPr>
        <w:spacing w:after="0" w:line="480" w:lineRule="auto"/>
        <w:rPr>
          <w:rFonts w:ascii="Times New Roman" w:hAnsi="Times New Roman" w:cs="Times New Roman"/>
          <w:i/>
          <w:color w:val="000000"/>
          <w:sz w:val="24"/>
          <w:szCs w:val="24"/>
        </w:rPr>
      </w:pPr>
      <w:r w:rsidRPr="004D6381">
        <w:rPr>
          <w:rFonts w:ascii="Times New Roman" w:hAnsi="Times New Roman" w:cs="Times New Roman"/>
          <w:i/>
          <w:color w:val="000000"/>
          <w:sz w:val="24"/>
          <w:szCs w:val="24"/>
        </w:rPr>
        <w:lastRenderedPageBreak/>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A21EF4">
      <w:pPr>
        <w:spacing w:after="0" w:line="480" w:lineRule="auto"/>
        <w:ind w:left="1440"/>
        <w:rPr>
          <w:rFonts w:ascii="Times New Roman" w:hAnsi="Times New Roman" w:cs="Times New Roman"/>
          <w:i/>
          <w:color w:val="000000"/>
          <w:sz w:val="24"/>
          <w:szCs w:val="24"/>
        </w:rPr>
      </w:pPr>
    </w:p>
    <w:p w14:paraId="5737F112" w14:textId="77777777" w:rsidR="00A21EF4" w:rsidRPr="004D6381" w:rsidRDefault="0006031C" w:rsidP="0036354E">
      <w:pPr>
        <w:spacing w:after="0" w:line="480" w:lineRule="auto"/>
        <w:ind w:left="1440"/>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EA0B14">
      <w:pPr>
        <w:pStyle w:val="ListParagraph"/>
        <w:numPr>
          <w:ilvl w:val="0"/>
          <w:numId w:val="13"/>
        </w:numPr>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C71354">
      <w:pPr>
        <w:pStyle w:val="ListParagraph"/>
        <w:numPr>
          <w:ilvl w:val="0"/>
          <w:numId w:val="14"/>
        </w:numPr>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B13C5A">
      <w:pPr>
        <w:pStyle w:val="ListParagraph"/>
        <w:rPr>
          <w:rFonts w:ascii="Times New Roman" w:hAnsi="Times New Roman" w:cs="Times New Roman"/>
          <w:b/>
          <w:bCs/>
          <w:sz w:val="28"/>
          <w:szCs w:val="28"/>
        </w:rPr>
      </w:pPr>
    </w:p>
    <w:p w14:paraId="400100ED" w14:textId="77777777" w:rsidR="00511F4A" w:rsidRPr="004D6381" w:rsidRDefault="0006031C" w:rsidP="00B13C5A">
      <w:pPr>
        <w:pStyle w:val="ListParagrap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785B4F">
      <w:pPr>
        <w:ind w:firstLine="720"/>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85pt;height:277.1pt" o:ole="">
            <v:imagedata r:id="rId37" o:title=""/>
          </v:shape>
          <o:OLEObject Type="Embed" ProgID="Visio.Drawing.15" ShapeID="_x0000_i1025" DrawAspect="Content" ObjectID="_1696172916" r:id="rId38"/>
        </w:object>
      </w:r>
    </w:p>
    <w:p w14:paraId="298FD862" w14:textId="77777777" w:rsidR="008F7B1D"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361831">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6E98">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785B4F">
      <w:pPr>
        <w:pStyle w:val="ListParagrap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15pt;height:356.65pt" o:ole="">
            <v:imagedata r:id="rId39" o:title=""/>
          </v:shape>
          <o:OLEObject Type="Embed" ProgID="Visio.Drawing.15" ShapeID="_x0000_i1026" DrawAspect="Content" ObjectID="_1696172917" r:id="rId40"/>
        </w:object>
      </w:r>
    </w:p>
    <w:p w14:paraId="3D4226FA" w14:textId="77777777" w:rsidR="00F55B05" w:rsidRPr="004D6381" w:rsidRDefault="00F55B05" w:rsidP="00771C2A">
      <w:pPr>
        <w:pStyle w:val="ListParagraph"/>
        <w:ind w:left="1080"/>
        <w:rPr>
          <w:rFonts w:ascii="Times New Roman" w:hAnsi="Times New Roman" w:cs="Times New Roman"/>
          <w:b/>
          <w:bCs/>
          <w:sz w:val="28"/>
          <w:szCs w:val="28"/>
        </w:rPr>
      </w:pPr>
    </w:p>
    <w:p w14:paraId="2DDE2A3D" w14:textId="77777777" w:rsidR="00771C2A"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785B4F">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4E6941">
      <w:pPr>
        <w:spacing w:line="480" w:lineRule="auto"/>
        <w:ind w:left="720"/>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AB4019">
      <w:pPr>
        <w:pStyle w:val="ListParagrap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4pt;height:431.15pt" o:ole="">
            <v:imagedata r:id="rId41" o:title=""/>
          </v:shape>
          <o:OLEObject Type="Embed" ProgID="Visio.Drawing.15" ShapeID="_x0000_i1027" DrawAspect="Content" ObjectID="_1696172918" r:id="rId42"/>
        </w:object>
      </w:r>
    </w:p>
    <w:p w14:paraId="310D2815" w14:textId="77777777" w:rsidR="00394DF0" w:rsidRPr="004D6381" w:rsidRDefault="00394DF0" w:rsidP="00394DF0">
      <w:pPr>
        <w:pStyle w:val="ListParagraph"/>
        <w:ind w:left="1800"/>
        <w:rPr>
          <w:rFonts w:ascii="Times New Roman" w:hAnsi="Times New Roman" w:cs="Times New Roman"/>
          <w:b/>
          <w:bCs/>
          <w:sz w:val="28"/>
          <w:szCs w:val="28"/>
        </w:rPr>
      </w:pPr>
    </w:p>
    <w:p w14:paraId="60C768E5" w14:textId="77777777" w:rsidR="00FF769E"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w:t>
      </w:r>
      <w:r w:rsidRPr="004D6381">
        <w:rPr>
          <w:rFonts w:ascii="Times New Roman" w:hAnsi="Times New Roman" w:cs="Times New Roman"/>
          <w:sz w:val="24"/>
          <w:szCs w:val="24"/>
        </w:rPr>
        <w:lastRenderedPageBreak/>
        <w:t xml:space="preserve">game on the 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307549">
      <w:pPr>
        <w:spacing w:line="480" w:lineRule="auto"/>
        <w:ind w:left="1440"/>
        <w:rPr>
          <w:rFonts w:ascii="Times New Roman" w:hAnsi="Times New Roman" w:cs="Times New Roman"/>
          <w:sz w:val="24"/>
          <w:szCs w:val="24"/>
        </w:rPr>
      </w:pPr>
    </w:p>
    <w:p w14:paraId="4BD0BEB4" w14:textId="77777777" w:rsidR="00307549" w:rsidRPr="004D6381" w:rsidRDefault="0006031C" w:rsidP="00AB4019">
      <w:pPr>
        <w:spacing w:line="480" w:lineRule="auto"/>
        <w:ind w:left="720"/>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9.1pt" o:ole="">
            <v:imagedata r:id="rId43" o:title=""/>
          </v:shape>
          <o:OLEObject Type="Embed" ProgID="Visio.Drawing.15" ShapeID="_x0000_i1028" DrawAspect="Content" ObjectID="_1696172919" r:id="rId44"/>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C71354">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782335">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54363E">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54363E">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For the loading </w:t>
      </w:r>
      <w:proofErr w:type="gramStart"/>
      <w:r w:rsidRPr="004D6381">
        <w:rPr>
          <w:rFonts w:ascii="Times New Roman" w:hAnsi="Times New Roman" w:cs="Times New Roman"/>
          <w:sz w:val="24"/>
          <w:szCs w:val="24"/>
        </w:rPr>
        <w:t>bar ,</w:t>
      </w:r>
      <w:proofErr w:type="gramEnd"/>
      <w:r w:rsidRPr="004D6381">
        <w:rPr>
          <w:rFonts w:ascii="Times New Roman" w:hAnsi="Times New Roman" w:cs="Times New Roman"/>
          <w:sz w:val="24"/>
          <w:szCs w:val="24"/>
        </w:rPr>
        <w:t xml:space="preserve">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79D18292"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Event, is a pop Up message that show on the beginning of the main menu scene. This function is use for IT&amp;B campus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77777777"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This also will help promotion along IT&amp;B campus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CB028B">
      <w:pPr>
        <w:pStyle w:val="ListParagraph"/>
        <w:spacing w:line="480" w:lineRule="auto"/>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E42CF7">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A72581">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w:t>
      </w:r>
      <w:proofErr w:type="gramStart"/>
      <w:r w:rsidR="0095604A" w:rsidRPr="004D6381">
        <w:rPr>
          <w:rFonts w:ascii="Times New Roman" w:hAnsi="Times New Roman" w:cs="Times New Roman"/>
          <w:sz w:val="24"/>
          <w:szCs w:val="24"/>
        </w:rPr>
        <w:t>give</w:t>
      </w:r>
      <w:proofErr w:type="gramEnd"/>
      <w:r w:rsidR="0095604A" w:rsidRPr="004D6381">
        <w:rPr>
          <w:rFonts w:ascii="Times New Roman" w:hAnsi="Times New Roman" w:cs="Times New Roman"/>
          <w:sz w:val="24"/>
          <w:szCs w:val="24"/>
        </w:rPr>
        <w:t xml:space="preser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6B41BC">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6B41BC">
      <w:pPr>
        <w:pStyle w:val="ListParagraph"/>
        <w:spacing w:line="480" w:lineRule="auto"/>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19073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5F3B15">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C71354">
      <w:pPr>
        <w:pStyle w:val="ListParagraph"/>
        <w:numPr>
          <w:ilvl w:val="0"/>
          <w:numId w:val="13"/>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4A4241">
      <w:pPr>
        <w:pStyle w:val="ListParagraph"/>
        <w:numPr>
          <w:ilvl w:val="0"/>
          <w:numId w:val="15"/>
        </w:numPr>
        <w:spacing w:line="480" w:lineRule="auto"/>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A743F5">
      <w:pPr>
        <w:pStyle w:val="ListParagraph"/>
        <w:spacing w:line="480" w:lineRule="auto"/>
        <w:ind w:firstLine="360"/>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A743F5">
      <w:pPr>
        <w:pStyle w:val="ListParagraph"/>
        <w:spacing w:line="480" w:lineRule="auto"/>
        <w:ind w:left="0" w:firstLine="720"/>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745BE3">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Event system, to get information about event in IT&amp;B campus.</w:t>
      </w:r>
    </w:p>
    <w:p w14:paraId="14CA7DB2" w14:textId="77777777" w:rsidR="00B43AE6" w:rsidRPr="004D6381" w:rsidRDefault="0006031C" w:rsidP="00B43AE6">
      <w:pPr>
        <w:pStyle w:val="ListParagraph"/>
        <w:numPr>
          <w:ilvl w:val="0"/>
          <w:numId w:val="16"/>
        </w:numPr>
        <w:spacing w:line="480" w:lineRule="auto"/>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77777777" w:rsidR="00605082" w:rsidRPr="004D6381" w:rsidRDefault="0006031C" w:rsidP="00B43AE6">
      <w:pPr>
        <w:pStyle w:val="ListParagraph"/>
        <w:numPr>
          <w:ilvl w:val="0"/>
          <w:numId w:val="16"/>
        </w:numPr>
        <w:spacing w:line="480" w:lineRule="auto"/>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003C0A">
      <w:pPr>
        <w:pStyle w:val="ListParagraph"/>
        <w:numPr>
          <w:ilvl w:val="0"/>
          <w:numId w:val="17"/>
        </w:numPr>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A75A6E">
      <w:pPr>
        <w:pStyle w:val="ListParagraph"/>
        <w:rPr>
          <w:rFonts w:ascii="Times New Roman" w:hAnsi="Times New Roman" w:cs="Times New Roman"/>
          <w:b/>
          <w:bCs/>
          <w:sz w:val="32"/>
          <w:szCs w:val="32"/>
        </w:rPr>
      </w:pPr>
    </w:p>
    <w:p w14:paraId="075F75B9" w14:textId="77777777" w:rsidR="00C051F1" w:rsidRPr="004D6381" w:rsidRDefault="0006031C" w:rsidP="00A743F5">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C051F1">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8E364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77777777" w:rsidR="00A421E2" w:rsidRPr="004D6381" w:rsidRDefault="0006031C" w:rsidP="00A743F5">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Based on the conclusion above, the writer would like to give a few suggestions for IT&amp;B Campus:</w:t>
      </w:r>
    </w:p>
    <w:p w14:paraId="5DCC00D4" w14:textId="77777777" w:rsidR="00A421E2" w:rsidRPr="004D6381" w:rsidRDefault="0006031C" w:rsidP="00A421E2">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7777777" w:rsidR="00A421E2" w:rsidRPr="004D6381" w:rsidRDefault="0006031C" w:rsidP="00933797">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IT&amp;B </w:t>
      </w:r>
      <w:r w:rsidR="00880A70" w:rsidRPr="004D6381">
        <w:rPr>
          <w:rFonts w:ascii="Times New Roman" w:hAnsi="Times New Roman" w:cs="Times New Roman"/>
          <w:sz w:val="24"/>
        </w:rPr>
        <w:t>campus,</w:t>
      </w:r>
      <w:r w:rsidRPr="004D6381">
        <w:rPr>
          <w:rFonts w:ascii="Times New Roman" w:hAnsi="Times New Roman" w:cs="Times New Roman"/>
          <w:sz w:val="24"/>
        </w:rPr>
        <w:t xml:space="preserve"> but the market of game programming is very big ,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7"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C4284F">
      <w:pPr>
        <w:pStyle w:val="NormalWeb"/>
        <w:shd w:val="clear" w:color="auto" w:fill="FFFFFF"/>
        <w:spacing w:before="0" w:beforeAutospacing="0" w:after="0" w:afterAutospacing="0" w:line="480" w:lineRule="atLeast"/>
        <w:ind w:left="720" w:hanging="720"/>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8" w:history="1">
        <w:r w:rsidRPr="004D6381">
          <w:rPr>
            <w:rStyle w:val="Hyperlink"/>
          </w:rPr>
          <w:t>https://www.merdeka.com/teknologi/pemerintah-siap-dukung-esport-di-indonesia.html</w:t>
        </w:r>
      </w:hyperlink>
    </w:p>
    <w:p w14:paraId="3897AC34"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9"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60"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61"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C4284F">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2"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3"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896202">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4"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F54636">
      <w:pPr>
        <w:shd w:val="clear" w:color="auto" w:fill="FFFFFF"/>
        <w:spacing w:after="0" w:line="480" w:lineRule="atLeast"/>
        <w:ind w:left="720" w:hanging="720"/>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3A793E">
      <w:pPr>
        <w:pStyle w:val="NormalWeb"/>
        <w:shd w:val="clear" w:color="auto" w:fill="FFFFFF"/>
        <w:spacing w:before="0" w:beforeAutospacing="0" w:after="0" w:afterAutospacing="0" w:line="480" w:lineRule="atLeast"/>
        <w:ind w:left="720" w:hanging="720"/>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2D61E" w14:textId="77777777" w:rsidR="006B0EFC" w:rsidRDefault="006B0EFC">
      <w:pPr>
        <w:spacing w:after="0" w:line="240" w:lineRule="auto"/>
      </w:pPr>
      <w:r>
        <w:separator/>
      </w:r>
    </w:p>
  </w:endnote>
  <w:endnote w:type="continuationSeparator" w:id="0">
    <w:p w14:paraId="31B9A844" w14:textId="77777777" w:rsidR="006B0EFC" w:rsidRDefault="006B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C6CA" w14:textId="77777777" w:rsidR="006B0EFC" w:rsidRDefault="006B0EFC">
      <w:pPr>
        <w:spacing w:after="0" w:line="240" w:lineRule="auto"/>
      </w:pPr>
      <w:r>
        <w:separator/>
      </w:r>
    </w:p>
  </w:footnote>
  <w:footnote w:type="continuationSeparator" w:id="0">
    <w:p w14:paraId="15CD5DDC" w14:textId="77777777" w:rsidR="006B0EFC" w:rsidRDefault="006B0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r>
      <w:t>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5B27" w14:textId="77777777" w:rsidR="00CF0B3A" w:rsidRDefault="0006031C" w:rsidP="00C941C6">
    <w:pPr>
      <w:pStyle w:val="Header"/>
      <w:jc w:val="right"/>
    </w:pPr>
    <w:r>
      <w:t>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77777777" w:rsidR="007301D2" w:rsidRDefault="0006031C"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2002D"/>
    <w:rsid w:val="00021B4D"/>
    <w:rsid w:val="000375D1"/>
    <w:rsid w:val="00042C30"/>
    <w:rsid w:val="00051892"/>
    <w:rsid w:val="00053761"/>
    <w:rsid w:val="000566AD"/>
    <w:rsid w:val="0006031C"/>
    <w:rsid w:val="0006266D"/>
    <w:rsid w:val="00064EA3"/>
    <w:rsid w:val="000655B0"/>
    <w:rsid w:val="00065E51"/>
    <w:rsid w:val="000660F0"/>
    <w:rsid w:val="0007149C"/>
    <w:rsid w:val="000758EA"/>
    <w:rsid w:val="0008302E"/>
    <w:rsid w:val="000864E6"/>
    <w:rsid w:val="00091F93"/>
    <w:rsid w:val="000E5E9A"/>
    <w:rsid w:val="000F1134"/>
    <w:rsid w:val="000F3EB2"/>
    <w:rsid w:val="001023A7"/>
    <w:rsid w:val="0011495D"/>
    <w:rsid w:val="00115A67"/>
    <w:rsid w:val="00125CF2"/>
    <w:rsid w:val="0013121F"/>
    <w:rsid w:val="0013279D"/>
    <w:rsid w:val="00141D17"/>
    <w:rsid w:val="00152F0F"/>
    <w:rsid w:val="00157AEF"/>
    <w:rsid w:val="001622B2"/>
    <w:rsid w:val="00170359"/>
    <w:rsid w:val="0017612D"/>
    <w:rsid w:val="001815D6"/>
    <w:rsid w:val="00190733"/>
    <w:rsid w:val="00197622"/>
    <w:rsid w:val="001D0853"/>
    <w:rsid w:val="001D0EF8"/>
    <w:rsid w:val="001D1A14"/>
    <w:rsid w:val="001E251D"/>
    <w:rsid w:val="001E4054"/>
    <w:rsid w:val="001E40DC"/>
    <w:rsid w:val="001F587C"/>
    <w:rsid w:val="0023566A"/>
    <w:rsid w:val="0024304B"/>
    <w:rsid w:val="00247E5F"/>
    <w:rsid w:val="0025299C"/>
    <w:rsid w:val="00264B31"/>
    <w:rsid w:val="0027261D"/>
    <w:rsid w:val="00287062"/>
    <w:rsid w:val="002916C6"/>
    <w:rsid w:val="002A2FFA"/>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14E5E"/>
    <w:rsid w:val="00326D5A"/>
    <w:rsid w:val="003360C2"/>
    <w:rsid w:val="00336B24"/>
    <w:rsid w:val="00344C0A"/>
    <w:rsid w:val="00347B24"/>
    <w:rsid w:val="003531CF"/>
    <w:rsid w:val="00354D95"/>
    <w:rsid w:val="00356E4D"/>
    <w:rsid w:val="00361831"/>
    <w:rsid w:val="00361EE6"/>
    <w:rsid w:val="00362C5B"/>
    <w:rsid w:val="0036354E"/>
    <w:rsid w:val="00364F54"/>
    <w:rsid w:val="003651E4"/>
    <w:rsid w:val="00380D4B"/>
    <w:rsid w:val="0039268E"/>
    <w:rsid w:val="00393CFB"/>
    <w:rsid w:val="00394DF0"/>
    <w:rsid w:val="003A7916"/>
    <w:rsid w:val="003A793E"/>
    <w:rsid w:val="003B70EB"/>
    <w:rsid w:val="003E05AC"/>
    <w:rsid w:val="003E3E93"/>
    <w:rsid w:val="003E6C40"/>
    <w:rsid w:val="003F1691"/>
    <w:rsid w:val="003F4057"/>
    <w:rsid w:val="004040FA"/>
    <w:rsid w:val="00410AD9"/>
    <w:rsid w:val="0041688F"/>
    <w:rsid w:val="00421F39"/>
    <w:rsid w:val="004259E3"/>
    <w:rsid w:val="00445FDB"/>
    <w:rsid w:val="00452377"/>
    <w:rsid w:val="00481A1B"/>
    <w:rsid w:val="00483466"/>
    <w:rsid w:val="00485923"/>
    <w:rsid w:val="004A4241"/>
    <w:rsid w:val="004A6ECE"/>
    <w:rsid w:val="004A752E"/>
    <w:rsid w:val="004B4352"/>
    <w:rsid w:val="004B50CF"/>
    <w:rsid w:val="004B635F"/>
    <w:rsid w:val="004C2275"/>
    <w:rsid w:val="004D3F67"/>
    <w:rsid w:val="004D6381"/>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674F"/>
    <w:rsid w:val="0054129C"/>
    <w:rsid w:val="0054173E"/>
    <w:rsid w:val="0054363E"/>
    <w:rsid w:val="0056058B"/>
    <w:rsid w:val="005931B0"/>
    <w:rsid w:val="00597A3D"/>
    <w:rsid w:val="005B5FAA"/>
    <w:rsid w:val="005D3A45"/>
    <w:rsid w:val="005D587F"/>
    <w:rsid w:val="005D7DE4"/>
    <w:rsid w:val="005E0AE0"/>
    <w:rsid w:val="005F2781"/>
    <w:rsid w:val="005F3B15"/>
    <w:rsid w:val="005F564E"/>
    <w:rsid w:val="005F632A"/>
    <w:rsid w:val="006015F8"/>
    <w:rsid w:val="00605082"/>
    <w:rsid w:val="006055D0"/>
    <w:rsid w:val="00607328"/>
    <w:rsid w:val="006100CF"/>
    <w:rsid w:val="00651518"/>
    <w:rsid w:val="0066057F"/>
    <w:rsid w:val="00667BD0"/>
    <w:rsid w:val="00673C2F"/>
    <w:rsid w:val="00676238"/>
    <w:rsid w:val="006818E6"/>
    <w:rsid w:val="00681BFC"/>
    <w:rsid w:val="006823A6"/>
    <w:rsid w:val="006A5D97"/>
    <w:rsid w:val="006B0EFC"/>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6934"/>
    <w:rsid w:val="00781B32"/>
    <w:rsid w:val="00782335"/>
    <w:rsid w:val="00785B4F"/>
    <w:rsid w:val="007879F6"/>
    <w:rsid w:val="00794F4A"/>
    <w:rsid w:val="007A1EAD"/>
    <w:rsid w:val="007A3B24"/>
    <w:rsid w:val="007A7E36"/>
    <w:rsid w:val="007B2DF5"/>
    <w:rsid w:val="007C0AF1"/>
    <w:rsid w:val="007C4F83"/>
    <w:rsid w:val="007C63AE"/>
    <w:rsid w:val="007D3E15"/>
    <w:rsid w:val="007D759D"/>
    <w:rsid w:val="007E1C93"/>
    <w:rsid w:val="007E4F30"/>
    <w:rsid w:val="007E6308"/>
    <w:rsid w:val="007E7B86"/>
    <w:rsid w:val="007F1869"/>
    <w:rsid w:val="00802218"/>
    <w:rsid w:val="00805139"/>
    <w:rsid w:val="00813CF6"/>
    <w:rsid w:val="00815EBF"/>
    <w:rsid w:val="008218CB"/>
    <w:rsid w:val="00821A34"/>
    <w:rsid w:val="00821F0F"/>
    <w:rsid w:val="008255EC"/>
    <w:rsid w:val="00830117"/>
    <w:rsid w:val="008338EA"/>
    <w:rsid w:val="00836F4D"/>
    <w:rsid w:val="00837C92"/>
    <w:rsid w:val="00842C5C"/>
    <w:rsid w:val="0084462A"/>
    <w:rsid w:val="00854EF2"/>
    <w:rsid w:val="0086173B"/>
    <w:rsid w:val="008665DD"/>
    <w:rsid w:val="00880A70"/>
    <w:rsid w:val="00887E7C"/>
    <w:rsid w:val="00892EE4"/>
    <w:rsid w:val="00896202"/>
    <w:rsid w:val="008B01DD"/>
    <w:rsid w:val="008C07A3"/>
    <w:rsid w:val="008D3243"/>
    <w:rsid w:val="008E16C7"/>
    <w:rsid w:val="008E1C74"/>
    <w:rsid w:val="008E3644"/>
    <w:rsid w:val="008F0DC4"/>
    <w:rsid w:val="008F39DA"/>
    <w:rsid w:val="008F7B1D"/>
    <w:rsid w:val="00906F05"/>
    <w:rsid w:val="00907CF0"/>
    <w:rsid w:val="00907E6D"/>
    <w:rsid w:val="00911FE3"/>
    <w:rsid w:val="009317CB"/>
    <w:rsid w:val="00933797"/>
    <w:rsid w:val="009356A6"/>
    <w:rsid w:val="00943E75"/>
    <w:rsid w:val="00947D95"/>
    <w:rsid w:val="00952D58"/>
    <w:rsid w:val="0095604A"/>
    <w:rsid w:val="00956E67"/>
    <w:rsid w:val="0096359D"/>
    <w:rsid w:val="00965324"/>
    <w:rsid w:val="00966D73"/>
    <w:rsid w:val="009711F8"/>
    <w:rsid w:val="00983EBE"/>
    <w:rsid w:val="0099301D"/>
    <w:rsid w:val="009B08AE"/>
    <w:rsid w:val="009D2B67"/>
    <w:rsid w:val="00A0597D"/>
    <w:rsid w:val="00A178D8"/>
    <w:rsid w:val="00A20F02"/>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6D14"/>
    <w:rsid w:val="00AA2A68"/>
    <w:rsid w:val="00AA6D2A"/>
    <w:rsid w:val="00AB2C26"/>
    <w:rsid w:val="00AB4019"/>
    <w:rsid w:val="00AB48B9"/>
    <w:rsid w:val="00AB76F8"/>
    <w:rsid w:val="00AC09C1"/>
    <w:rsid w:val="00AC45ED"/>
    <w:rsid w:val="00AE3C7F"/>
    <w:rsid w:val="00AE6ADF"/>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5240"/>
    <w:rsid w:val="00B81AFA"/>
    <w:rsid w:val="00B91993"/>
    <w:rsid w:val="00BA49DE"/>
    <w:rsid w:val="00BB0D50"/>
    <w:rsid w:val="00BB4453"/>
    <w:rsid w:val="00BB4D0E"/>
    <w:rsid w:val="00BB58DA"/>
    <w:rsid w:val="00BD470E"/>
    <w:rsid w:val="00BD49FB"/>
    <w:rsid w:val="00BE1A8B"/>
    <w:rsid w:val="00BE5875"/>
    <w:rsid w:val="00C051F1"/>
    <w:rsid w:val="00C10BF5"/>
    <w:rsid w:val="00C125C5"/>
    <w:rsid w:val="00C34E5A"/>
    <w:rsid w:val="00C406D0"/>
    <w:rsid w:val="00C4284F"/>
    <w:rsid w:val="00C45336"/>
    <w:rsid w:val="00C46655"/>
    <w:rsid w:val="00C50E8C"/>
    <w:rsid w:val="00C52581"/>
    <w:rsid w:val="00C64A8A"/>
    <w:rsid w:val="00C66056"/>
    <w:rsid w:val="00C71354"/>
    <w:rsid w:val="00C86735"/>
    <w:rsid w:val="00C941C6"/>
    <w:rsid w:val="00CB028B"/>
    <w:rsid w:val="00CB1058"/>
    <w:rsid w:val="00CB5877"/>
    <w:rsid w:val="00CD42AD"/>
    <w:rsid w:val="00CE1767"/>
    <w:rsid w:val="00CF05C1"/>
    <w:rsid w:val="00CF0B3A"/>
    <w:rsid w:val="00CF1E62"/>
    <w:rsid w:val="00D07171"/>
    <w:rsid w:val="00D15FDE"/>
    <w:rsid w:val="00D179F7"/>
    <w:rsid w:val="00D20690"/>
    <w:rsid w:val="00D210A2"/>
    <w:rsid w:val="00D30E03"/>
    <w:rsid w:val="00D337E1"/>
    <w:rsid w:val="00D433A9"/>
    <w:rsid w:val="00D43FEC"/>
    <w:rsid w:val="00D61916"/>
    <w:rsid w:val="00D62536"/>
    <w:rsid w:val="00D85B85"/>
    <w:rsid w:val="00DA3EE9"/>
    <w:rsid w:val="00DA7822"/>
    <w:rsid w:val="00DB4B9A"/>
    <w:rsid w:val="00DB659D"/>
    <w:rsid w:val="00DD2BF0"/>
    <w:rsid w:val="00DD4943"/>
    <w:rsid w:val="00DD6A72"/>
    <w:rsid w:val="00DE53B4"/>
    <w:rsid w:val="00DE5A13"/>
    <w:rsid w:val="00E01E4C"/>
    <w:rsid w:val="00E020D2"/>
    <w:rsid w:val="00E04B90"/>
    <w:rsid w:val="00E111DC"/>
    <w:rsid w:val="00E13D17"/>
    <w:rsid w:val="00E1563A"/>
    <w:rsid w:val="00E411B7"/>
    <w:rsid w:val="00E415D4"/>
    <w:rsid w:val="00E429BA"/>
    <w:rsid w:val="00E42CF7"/>
    <w:rsid w:val="00E43A43"/>
    <w:rsid w:val="00E45FA1"/>
    <w:rsid w:val="00E46FDF"/>
    <w:rsid w:val="00E4778A"/>
    <w:rsid w:val="00E50FAF"/>
    <w:rsid w:val="00E52553"/>
    <w:rsid w:val="00E714EC"/>
    <w:rsid w:val="00E74B3C"/>
    <w:rsid w:val="00E779D3"/>
    <w:rsid w:val="00E85402"/>
    <w:rsid w:val="00E8696E"/>
    <w:rsid w:val="00E91E19"/>
    <w:rsid w:val="00EA0B14"/>
    <w:rsid w:val="00EA0DBD"/>
    <w:rsid w:val="00EB1177"/>
    <w:rsid w:val="00EB65CF"/>
    <w:rsid w:val="00EC4A38"/>
    <w:rsid w:val="00ED13D5"/>
    <w:rsid w:val="00ED5A15"/>
    <w:rsid w:val="00EE1656"/>
    <w:rsid w:val="00EE26FC"/>
    <w:rsid w:val="00EE529E"/>
    <w:rsid w:val="00EE764F"/>
    <w:rsid w:val="00EF5B75"/>
    <w:rsid w:val="00EF67AA"/>
    <w:rsid w:val="00F03265"/>
    <w:rsid w:val="00F0402D"/>
    <w:rsid w:val="00F05DF8"/>
    <w:rsid w:val="00F10BB6"/>
    <w:rsid w:val="00F146C9"/>
    <w:rsid w:val="00F16E98"/>
    <w:rsid w:val="00F23AD2"/>
    <w:rsid w:val="00F248A9"/>
    <w:rsid w:val="00F307EE"/>
    <w:rsid w:val="00F43D3C"/>
    <w:rsid w:val="00F4503B"/>
    <w:rsid w:val="00F52DC1"/>
    <w:rsid w:val="00F54636"/>
    <w:rsid w:val="00F54B1E"/>
    <w:rsid w:val="00F55B05"/>
    <w:rsid w:val="00F7753E"/>
    <w:rsid w:val="00F81A6C"/>
    <w:rsid w:val="00F91F24"/>
    <w:rsid w:val="00F9572C"/>
    <w:rsid w:val="00F960D7"/>
    <w:rsid w:val="00FA3B43"/>
    <w:rsid w:val="00FA7D52"/>
    <w:rsid w:val="00FB0324"/>
    <w:rsid w:val="00FB174B"/>
    <w:rsid w:val="00FB42E7"/>
    <w:rsid w:val="00FC2532"/>
    <w:rsid w:val="00FC37B7"/>
    <w:rsid w:val="00FC458C"/>
    <w:rsid w:val="00FD6D06"/>
    <w:rsid w:val="00FD7F6F"/>
    <w:rsid w:val="00FE2535"/>
    <w:rsid w:val="00FF053C"/>
    <w:rsid w:val="00FF4C94"/>
    <w:rsid w:val="00FF56BE"/>
    <w:rsid w:val="00FF655E"/>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64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7.xml"/><Relationship Id="rId21" Type="http://schemas.openxmlformats.org/officeDocument/2006/relationships/header" Target="header12.xml"/><Relationship Id="rId34" Type="http://schemas.openxmlformats.org/officeDocument/2006/relationships/hyperlink" Target="https://docs.unity3d.com/ScriptReference/JsonUtility.FromJson.html" TargetMode="External"/><Relationship Id="rId42" Type="http://schemas.openxmlformats.org/officeDocument/2006/relationships/package" Target="embeddings/ooxmlPackage3.vsdx"/><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html" TargetMode="External"/><Relationship Id="rId37" Type="http://schemas.openxmlformats.org/officeDocument/2006/relationships/image" Target="media/image3.emf"/><Relationship Id="rId40" Type="http://schemas.openxmlformats.org/officeDocument/2006/relationships/package" Target="embeddings/ooxmlPackage2.vsdx"/><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hyperlink" Target="https://www.merdeka.com/teknologi/pemerintah-siap-dukung-esport-di-indonesia.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guru99.com/what-is-php-first-php-program.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s://docs.unity3d.com/ScriptReference/JsonUtility.html" TargetMode="External"/><Relationship Id="rId35" Type="http://schemas.openxmlformats.org/officeDocument/2006/relationships/hyperlink" Target="https://docs.unity3d.com/ScriptReference/JsonUtility.FromJsonOverwrite.html" TargetMode="External"/><Relationship Id="rId43" Type="http://schemas.openxmlformats.org/officeDocument/2006/relationships/image" Target="media/image6.emf"/><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techterms.com/definition/network" TargetMode="External"/><Relationship Id="rId8" Type="http://schemas.openxmlformats.org/officeDocument/2006/relationships/image" Target="media/image1.jpe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ToJson.html" TargetMode="External"/><Relationship Id="rId38" Type="http://schemas.openxmlformats.org/officeDocument/2006/relationships/package" Target="embeddings/ooxmlPackage1.vsdx"/><Relationship Id="rId46" Type="http://schemas.openxmlformats.org/officeDocument/2006/relationships/image" Target="media/image8.png"/><Relationship Id="rId59" Type="http://schemas.openxmlformats.org/officeDocument/2006/relationships/hyperlink" Target="https://www.theseus.fi/bitstream/handle/10024/68068/Dansie_Jason.pdf?sequence=1&amp;isAllowed=y" TargetMode="External"/><Relationship Id="rId20" Type="http://schemas.openxmlformats.org/officeDocument/2006/relationships/header" Target="header11.xml"/><Relationship Id="rId41" Type="http://schemas.openxmlformats.org/officeDocument/2006/relationships/image" Target="media/image5.emf"/><Relationship Id="rId54" Type="http://schemas.openxmlformats.org/officeDocument/2006/relationships/image" Target="media/image16.png"/><Relationship Id="rId62" Type="http://schemas.openxmlformats.org/officeDocument/2006/relationships/hyperlink" Target="https://www.educba.com/what-is-js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19.xml"/><Relationship Id="rId49" Type="http://schemas.openxmlformats.org/officeDocument/2006/relationships/image" Target="media/image11.png"/><Relationship Id="rId57" Type="http://schemas.openxmlformats.org/officeDocument/2006/relationships/hyperlink" Target="https://conceptartempire.com/what-is-unity/" TargetMode="External"/><Relationship Id="rId10" Type="http://schemas.openxmlformats.org/officeDocument/2006/relationships/header" Target="header2.xml"/><Relationship Id="rId31" Type="http://schemas.openxmlformats.org/officeDocument/2006/relationships/hyperlink" Target="http://www.json.org/" TargetMode="External"/><Relationship Id="rId44" Type="http://schemas.openxmlformats.org/officeDocument/2006/relationships/package" Target="embeddings/ooxmlPackage4.vsdx"/><Relationship Id="rId52" Type="http://schemas.openxmlformats.org/officeDocument/2006/relationships/image" Target="media/image14.png"/><Relationship Id="rId60" Type="http://schemas.openxmlformats.org/officeDocument/2006/relationships/hyperlink" Target="https://www.whoishostingthis.com/hosting-reviews/000webho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9.xml"/><Relationship Id="rId39"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57</Pages>
  <Words>6773</Words>
  <Characters>38612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94</cp:revision>
  <dcterms:created xsi:type="dcterms:W3CDTF">2021-10-18T15:31:00Z</dcterms:created>
  <dcterms:modified xsi:type="dcterms:W3CDTF">2021-10-19T11:22:00Z</dcterms:modified>
</cp:coreProperties>
</file>