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W3D5 Assignment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1</w:t>
      </w:r>
    </w:p>
    <w:tbl>
      <w:tblPr>
        <w:tblStyle w:val="Table1"/>
        <w:tblW w:w="9575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  <w:tblGridChange w:id="0">
          <w:tblGrid>
            <w:gridCol w:w="957"/>
            <w:gridCol w:w="957"/>
            <w:gridCol w:w="957"/>
            <w:gridCol w:w="957"/>
            <w:gridCol w:w="958"/>
            <w:gridCol w:w="958"/>
            <w:gridCol w:w="958"/>
            <w:gridCol w:w="958"/>
            <w:gridCol w:w="958"/>
            <w:gridCol w:w="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2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A[A] = 0……Selected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A[A]=0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A[H] = 22+34 = 56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A[A]=0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A[F] = 22+36 = 58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A[C]=9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A[F] = 9+42 = 51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A[D]=12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A[E] = 9+65 = 74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A[B]=22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A[E] = 12+33 = 45…….. Selected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A[I]=42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A[G] = 42+21 = 63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A[E]=45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A[H] = 42+19 =61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A[B] = 0+22 = 22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                                          A[A]=0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A[C] = 0+9 = 9………. Selected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A[C]=9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A[D] = 0+12 = 12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A[H] = 22+34 = 56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A[A]=0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A[F] = 22+36 = 58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A[C]=9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A[F] = 9+42 = 51…….Selected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A[D]=12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A[G] = 42+21 = 63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A[B]=22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A[H] = 42+19 = 61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A[I]=42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A[G] = 45+23 = 68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A[E]=45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A[F] = 45+18 = 63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A[F]=51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A[B] = 0+22 = 22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A[A]=0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A[D] = 0 +12 = 12……. Selected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A[C]=9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A[B] = 9+35 = 44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A[D]=12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A[D] = 9+4 =13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A[E] = 9+65 = 74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A[F] = 9+42 = 51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A[H] = 22+34 = 56…… Selected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A[A]=0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A[H] = 51+24 = 75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A[C]=9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A[G] = 51+39 = 90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A[D]=12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A[G] = 45+23 = 68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A[B]=22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A[G] = 42+21 = 63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A[I]=42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A[H] = 42+19 = 61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A[E]=45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A[F]=51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A[H]=56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A[B] = 0+22 =22……. Selected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A[A]=0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A[B] = 9+35 = 44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A[C]=9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A[F] = 9+42 = 51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A[D]=12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A[E] = 9+65 = 74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A[B]=22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A[E] = 12+33 = 45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A[I] = 12+30 = 42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A[G] = 51+39 = 90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A[A]=0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A[G] = 45+23 = 68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A[C]=9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A[G] = 42+21 = 63…. Selected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A[D]=12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A[G] = 56+25 = 81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A[B]=22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A[I]=42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A[E]=45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A[F]=51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A[H]=56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                                                                         A[G]=63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A[H] = 22+34 = 56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A[A]=0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A[F] = 22+36 = 58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A[C]=9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A[F] = 9+42 = 51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A[D]=12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A[E] = 9+65 = 74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A[B]=22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A[E] = 12+33 = 45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A[I]=42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A[I] = 12+30 = 42……. Selected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shortest path from A to all other vertices is 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A[A] = 0, A[C] = 9, A[D] =12, A[B] = 22, A[I] = 42, A[E] = 45, A[F] = 51, A[H] = 56, A[G] = 63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3</w:t>
      </w:r>
    </w:p>
    <w:p w:rsidR="00000000" w:rsidDel="00000000" w:rsidP="00000000" w:rsidRDefault="00000000" w:rsidRPr="00000000" w14:paraId="000000AD">
      <w:pPr>
        <w:jc w:val="left"/>
        <w:rPr>
          <w:rFonts w:ascii="Arial" w:cs="Arial" w:eastAsia="Arial" w:hAnsi="Arial"/>
        </w:rPr>
      </w:pPr>
      <m:oMath>
        <m:r>
          <w:rPr>
            <w:rFonts w:ascii="Arial" w:cs="Arial" w:eastAsia="Arial" w:hAnsi="Arial"/>
          </w:rPr>
          <m:t xml:space="preserve">Ο</m:t>
        </m:r>
        <m:d>
          <m:dPr>
            <m:begChr m:val="("/>
            <m:endChr m:val=")"/>
            <m:ctrlPr>
              <w:rPr>
                <w:rFonts w:ascii="Arial" w:cs="Arial" w:eastAsia="Arial" w:hAnsi="Arial"/>
              </w:rPr>
            </m:ctrlPr>
          </m:dPr>
          <m:e>
            <m:r>
              <w:rPr>
                <w:rFonts w:ascii="Arial" w:cs="Arial" w:eastAsia="Arial" w:hAnsi="Arial"/>
              </w:rPr>
              <m:t xml:space="preserve">mn</m:t>
            </m:r>
          </m:e>
        </m:d>
        <m:r>
          <w:rPr>
            <w:rFonts w:ascii="Arial" w:cs="Arial" w:eastAsia="Arial" w:hAnsi="Arial"/>
          </w:rPr>
          <m:t xml:space="preserve">, where m=number of edges and n=number of vertices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4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Sorting all edges by edge weight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(C,D) = 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(A,C) = 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(A,D) = 12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(E,F) = 18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(H,I) = 19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(G,I) = 21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(A,B) =22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(E,G) =23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(F,H) = 24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(G,H) = 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(D,I) = 30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(D,E) = 33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(B,H) = 34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(B,C) = 35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(B,F) =36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(F,G) = 39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(C,F) = 65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Selecting edges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Cϵ{C}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Dϵ{D}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  <m:oMath>
              <m:r>
                <w:rPr>
                  <w:rFonts w:ascii="Arial" w:cs="Arial" w:eastAsia="Arial" w:hAnsi="Arial"/>
                </w:rPr>
                <m:t xml:space="preserve">(C,D)⇒{C, D}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Aϵ{A,C,D}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Bϵ{B}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  <m:oMath>
              <m:r>
                <w:rPr>
                  <w:rFonts w:ascii="Arial" w:cs="Arial" w:eastAsia="Arial" w:hAnsi="Arial"/>
                </w:rPr>
                <m:t xml:space="preserve">(A,B)⇒{A,C, D,B}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Aϵ{A}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Cϵ{C,D}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  <m:oMath>
              <m:r>
                <w:rPr>
                  <w:rFonts w:ascii="Arial" w:cs="Arial" w:eastAsia="Arial" w:hAnsi="Arial"/>
                </w:rPr>
                <m:t xml:space="preserve">(A,C)⇒{A,C, D}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Eϵ{E,F}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Gϵ{G,H,I}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  <m:oMath>
              <m:r>
                <w:rPr>
                  <w:rFonts w:ascii="Arial" w:cs="Arial" w:eastAsia="Arial" w:hAnsi="Arial"/>
                </w:rPr>
                <m:t xml:space="preserve">(E,G)⇒{E,F,G,H,I}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Aϵ{A,C,D}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Dϵ{A,CD}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Delete </w:t>
            </w:r>
            <m:oMath>
              <m:r>
                <w:rPr>
                  <w:rFonts w:ascii="Arial" w:cs="Arial" w:eastAsia="Arial" w:hAnsi="Arial"/>
                  <w:color w:val="ff0000"/>
                </w:rPr>
                <m:t xml:space="preserve">(A,D)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Fϵ{E,F,G,H,I}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Hϵ{E,F,G,H.I}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Delete </w:t>
            </w:r>
            <m:oMath>
              <m:r>
                <w:rPr>
                  <w:rFonts w:ascii="Arial" w:cs="Arial" w:eastAsia="Arial" w:hAnsi="Arial"/>
                  <w:color w:val="ff0000"/>
                </w:rPr>
                <m:t xml:space="preserve">(F,H)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Eϵ{E}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Fϵ{F}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  <m:oMath>
              <m:r>
                <w:rPr>
                  <w:rFonts w:ascii="Arial" w:cs="Arial" w:eastAsia="Arial" w:hAnsi="Arial"/>
                </w:rPr>
                <m:t xml:space="preserve">(E,F)⇒{E, F}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Gϵ{E,F,G,H,I}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Hϵ{E,F,G,H,I}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Delete </w:t>
            </w:r>
            <m:oMath>
              <m:r>
                <w:rPr>
                  <w:rFonts w:ascii="Arial" w:cs="Arial" w:eastAsia="Arial" w:hAnsi="Arial"/>
                  <w:color w:val="ff0000"/>
                </w:rPr>
                <m:t xml:space="preserve">(G,H)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Hϵ{H}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Iϵ{I}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  <m:oMath>
              <m:r>
                <w:rPr>
                  <w:rFonts w:ascii="Arial" w:cs="Arial" w:eastAsia="Arial" w:hAnsi="Arial"/>
                </w:rPr>
                <m:t xml:space="preserve">(H,I)⇒{H, I}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Dϵ{A,C,D,B}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Iϵ{E,F,G,H,I}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  <m:oMath>
              <m:r>
                <w:rPr>
                  <w:rFonts w:ascii="Arial" w:cs="Arial" w:eastAsia="Arial" w:hAnsi="Arial"/>
                </w:rPr>
                <m:t xml:space="preserve">(D,I)⇒{A,B,C,D,E,F,G,H,I}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Gϵ{G}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Iϵ{H,I}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  <m:oMath>
              <m:r>
                <w:rPr>
                  <w:rFonts w:ascii="Arial" w:cs="Arial" w:eastAsia="Arial" w:hAnsi="Arial"/>
                </w:rPr>
                <m:t xml:space="preserve">(G,I)⇒{G,H, I}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Since all the vertices are visited, it can be concluded that we have found the minimum spanning tree with edges 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 (C,D),(A,C),(E,F),(H,I),(G,I),(A,B),(E,G),(D,I) }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5</w:t>
      </w:r>
    </w:p>
    <w:p w:rsidR="00000000" w:rsidDel="00000000" w:rsidP="00000000" w:rsidRDefault="00000000" w:rsidRPr="00000000" w14:paraId="000000E7">
      <w:pPr>
        <w:jc w:val="left"/>
        <w:rPr>
          <w:rFonts w:ascii="Arial" w:cs="Arial" w:eastAsia="Arial" w:hAnsi="Arial"/>
        </w:rPr>
      </w:pPr>
      <m:oMath>
        <m:r>
          <w:rPr>
            <w:rFonts w:ascii="Arial" w:cs="Arial" w:eastAsia="Arial" w:hAnsi="Arial"/>
          </w:rPr>
          <m:t xml:space="preserve">Ο</m:t>
        </m:r>
        <m:d>
          <m:dPr>
            <m:begChr m:val="("/>
            <m:endChr m:val=")"/>
            <m:ctrlPr>
              <w:rPr>
                <w:rFonts w:ascii="Arial" w:cs="Arial" w:eastAsia="Arial" w:hAnsi="Arial"/>
              </w:rPr>
            </m:ctrlPr>
          </m:dPr>
          <m:e>
            <m:r>
              <w:rPr>
                <w:rFonts w:ascii="Arial" w:cs="Arial" w:eastAsia="Arial" w:hAnsi="Arial"/>
              </w:rPr>
              <m:t xml:space="preserve">mlogn</m:t>
            </m:r>
          </m:e>
        </m:d>
        <m:r>
          <w:rPr>
            <w:rFonts w:ascii="Arial" w:cs="Arial" w:eastAsia="Arial" w:hAnsi="Arial"/>
          </w:rPr>
          <m:t xml:space="preserve">, where m=number of edges and n=number of vertices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6</w:t>
      </w:r>
    </w:p>
    <w:tbl>
      <w:tblPr>
        <w:tblStyle w:val="Table4"/>
        <w:tblW w:w="6701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"/>
        <w:gridCol w:w="957"/>
        <w:gridCol w:w="957"/>
        <w:gridCol w:w="957"/>
        <w:gridCol w:w="958"/>
        <w:gridCol w:w="958"/>
        <w:gridCol w:w="958"/>
        <w:tblGridChange w:id="0">
          <w:tblGrid>
            <w:gridCol w:w="957"/>
            <w:gridCol w:w="957"/>
            <w:gridCol w:w="957"/>
            <w:gridCol w:w="957"/>
            <w:gridCol w:w="958"/>
            <w:gridCol w:w="958"/>
            <w:gridCol w:w="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7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Topological Sort result = PQRSTU</w:t>
      </w:r>
    </w:p>
    <w:tbl>
      <w:tblPr>
        <w:tblStyle w:val="Table5"/>
        <w:tblW w:w="81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4590"/>
        <w:tblGridChange w:id="0">
          <w:tblGrid>
            <w:gridCol w:w="3528"/>
            <w:gridCol w:w="4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A[P] = 0……Selected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A[P]=0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A[S] = A[P]  + wt(P,S) = 0+6 = 6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A[S] = A[Q] + wt(Q,S) = 1+4 = 5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A[S] = A[R] + wt(R,S) = 2+2 = 4……. Selected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A[P] = 0</w:t>
            </w:r>
          </w:p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A[Q] = 1</w:t>
            </w:r>
          </w:p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A[R] = 2</w:t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A[S] =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A[Q] = 0+1 = 1……Selected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     A[P]=0 </w:t>
            </w:r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                                                    A[Q]=1                                  </w:t>
            </w:r>
          </w:p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A[T] = A[P]  + wt(P,T) = 0+7 = 7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A[T] = A[S] + wt(T,S) = 4+3 = 7……. Selected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A[P] = 0</w:t>
            </w:r>
          </w:p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A[Q] = 1</w:t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A[R] = 2</w:t>
            </w:r>
          </w:p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A[S] = 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A[T] = 7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A[R] = 1+1 = 2…… Selected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A[P]=0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                                                    A[Q]=1</w:t>
            </w:r>
          </w:p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                                                    A[R]=2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A[U] = A[S]  + wt(S,U) = 4+2 = 6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A[U] = A[T] + wt(T,U) = 7+2 = 9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A[U] = A[R] + wt(R,U) = 2+1 = 3……. Selected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A[P] = 0</w:t>
            </w:r>
          </w:p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A[Q] = 1</w:t>
            </w:r>
          </w:p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A[R] = 2</w:t>
            </w:r>
          </w:p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A[S] = 4</w:t>
            </w:r>
          </w:p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A[T] = 7               </w:t>
            </w:r>
          </w:p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A[U] = 3               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Shortest path from P to U is P – Q – R – U = 3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8</w:t>
      </w:r>
    </w:p>
    <w:p w:rsidR="00000000" w:rsidDel="00000000" w:rsidP="00000000" w:rsidRDefault="00000000" w:rsidRPr="00000000" w14:paraId="0000013F">
      <w:pPr>
        <w:jc w:val="left"/>
        <w:rPr>
          <w:rFonts w:ascii="Arial" w:cs="Arial" w:eastAsia="Arial" w:hAnsi="Arial"/>
        </w:rPr>
      </w:pPr>
      <m:oMath>
        <m:r>
          <w:rPr>
            <w:rFonts w:ascii="Arial" w:cs="Arial" w:eastAsia="Arial" w:hAnsi="Arial"/>
          </w:rPr>
          <m:t xml:space="preserve">Ο</m:t>
        </m:r>
        <m:d>
          <m:dPr>
            <m:begChr m:val="("/>
            <m:endChr m:val=")"/>
            <m:ctrlPr>
              <w:rPr>
                <w:rFonts w:ascii="Arial" w:cs="Arial" w:eastAsia="Arial" w:hAnsi="Arial"/>
              </w:rPr>
            </m:ctrlPr>
          </m:dPr>
          <m:e>
            <m:r>
              <w:rPr>
                <w:rFonts w:ascii="Arial" w:cs="Arial" w:eastAsia="Arial" w:hAnsi="Arial"/>
              </w:rPr>
              <m:t xml:space="preserve">mn</m:t>
            </m:r>
          </m:e>
        </m:d>
        <m:r>
          <w:rPr>
            <w:rFonts w:ascii="Arial" w:cs="Arial" w:eastAsia="Arial" w:hAnsi="Arial"/>
          </w:rPr>
          <m:t xml:space="preserve">, where m=number of edges and n=number of vertices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9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No, because the algorithm on slide 12 is only applicable for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undirected</w:t>
      </w:r>
      <w:r w:rsidDel="00000000" w:rsidR="00000000" w:rsidRPr="00000000">
        <w:rPr>
          <w:rFonts w:ascii="Arial" w:cs="Arial" w:eastAsia="Arial" w:hAnsi="Arial"/>
          <w:rtl w:val="0"/>
        </w:rPr>
        <w:t xml:space="preserve"> weighted graphs.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If “Yes”, find the shortest path from P to U using Dijkstra’s algorithm (Slide 12) (Figure 2).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answered “No” in question 9.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