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WIN KHAING</w:t>
      </w:r>
    </w:p>
    <w:p w:rsidR="00000000" w:rsidDel="00000000" w:rsidP="00000000" w:rsidRDefault="00000000" w:rsidRPr="00000000" w14:paraId="0000000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Fairfield, Iowa 52557 </w:t>
      </w:r>
      <w:r w:rsidDel="00000000" w:rsidR="00000000" w:rsidRPr="00000000">
        <w:rPr>
          <w:rFonts w:ascii="Symbol" w:cs="Symbol" w:eastAsia="Symbol" w:hAnsi="Symbol"/>
          <w:sz w:val="20"/>
          <w:szCs w:val="20"/>
          <w:rtl w:val="0"/>
        </w:rPr>
        <w:t xml:space="preserve">∙</w:t>
      </w:r>
      <w:r w:rsidDel="00000000" w:rsidR="00000000" w:rsidRPr="00000000">
        <w:rPr>
          <w:rFonts w:ascii="Arial" w:cs="Arial" w:eastAsia="Arial" w:hAnsi="Arial"/>
          <w:sz w:val="20"/>
          <w:szCs w:val="20"/>
          <w:rtl w:val="0"/>
        </w:rPr>
        <w:t xml:space="preserve"> 641-819-1641</w:t>
      </w:r>
    </w:p>
    <w:p w:rsidR="00000000" w:rsidDel="00000000" w:rsidP="00000000" w:rsidRDefault="00000000" w:rsidRPr="00000000" w14:paraId="00000003">
      <w:pPr>
        <w:jc w:val="center"/>
        <w:rPr>
          <w:rFonts w:ascii="Arial" w:cs="Arial" w:eastAsia="Arial" w:hAnsi="Arial"/>
          <w:sz w:val="20"/>
          <w:szCs w:val="20"/>
        </w:rPr>
      </w:pPr>
      <w:hyperlink r:id="rId6">
        <w:r w:rsidDel="00000000" w:rsidR="00000000" w:rsidRPr="00000000">
          <w:rPr>
            <w:rFonts w:ascii="Arial" w:cs="Arial" w:eastAsia="Arial" w:hAnsi="Arial"/>
            <w:color w:val="0000ff"/>
            <w:sz w:val="20"/>
            <w:szCs w:val="20"/>
            <w:u w:val="single"/>
            <w:rtl w:val="0"/>
          </w:rPr>
          <w:t xml:space="preserve">wineikhaing@hotmail.com</w:t>
        </w:r>
      </w:hyperlink>
      <w:r w:rsidDel="00000000" w:rsidR="00000000" w:rsidRPr="00000000">
        <w:rPr>
          <w:rFonts w:ascii="Arial" w:cs="Arial" w:eastAsia="Arial" w:hAnsi="Arial"/>
          <w:color w:val="0000ff"/>
          <w:sz w:val="20"/>
          <w:szCs w:val="20"/>
          <w:rtl w:val="0"/>
        </w:rPr>
        <w:t xml:space="preserve"> </w:t>
      </w:r>
      <w:r w:rsidDel="00000000" w:rsidR="00000000" w:rsidRPr="00000000">
        <w:rPr>
          <w:rFonts w:ascii="Symbol" w:cs="Symbol" w:eastAsia="Symbol" w:hAnsi="Symbol"/>
          <w:sz w:val="20"/>
          <w:szCs w:val="20"/>
          <w:rtl w:val="0"/>
        </w:rPr>
        <w:t xml:space="preserve">∙</w:t>
      </w:r>
      <w:r w:rsidDel="00000000" w:rsidR="00000000" w:rsidRPr="00000000">
        <w:rPr>
          <w:rFonts w:ascii="Arial" w:cs="Arial" w:eastAsia="Arial" w:hAnsi="Arial"/>
          <w:sz w:val="20"/>
          <w:szCs w:val="20"/>
          <w:rtl w:val="0"/>
        </w:rPr>
        <w:t xml:space="preserve"> </w:t>
      </w:r>
      <w:hyperlink r:id="rId7">
        <w:r w:rsidDel="00000000" w:rsidR="00000000" w:rsidRPr="00000000">
          <w:rPr>
            <w:rFonts w:ascii="Arial" w:cs="Arial" w:eastAsia="Arial" w:hAnsi="Arial"/>
            <w:color w:val="0000ff"/>
            <w:sz w:val="20"/>
            <w:szCs w:val="20"/>
            <w:u w:val="single"/>
            <w:rtl w:val="0"/>
          </w:rPr>
          <w:t xml:space="preserve">https://www.linkedin.com/in/win-ei-khaing</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 ENGINEER</w:t>
      </w:r>
    </w:p>
    <w:p w:rsidR="00000000" w:rsidDel="00000000" w:rsidP="00000000" w:rsidRDefault="00000000" w:rsidRPr="00000000" w14:paraId="0000000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Versatile software engineer with more than 3 years of experience designing, developing, testing, and maintaining a wide variety of software solutions. Familiar with all phases of the Software Development Life Cycle for both front-end and back-end components, including requirement gathering, coding, implementation, testing, and maintenance. Expertise includes languages and tools like C#, Java, REST, .NET Framework, MS SQL, Visual Studio, and Git.</w:t>
      </w:r>
    </w:p>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pBdr>
          <w:top w:color="000000" w:space="1" w:sz="12" w:val="single"/>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Software Development Life Cycle </w:t>
      </w:r>
      <w:r w:rsidDel="00000000" w:rsidR="00000000" w:rsidRPr="00000000">
        <w:rPr>
          <w:rFonts w:ascii="Symbol" w:cs="Symbol" w:eastAsia="Symbol" w:hAnsi="Symbol"/>
          <w:sz w:val="20"/>
          <w:szCs w:val="20"/>
          <w:rtl w:val="0"/>
        </w:rPr>
        <w:t xml:space="preserve">∙</w:t>
      </w:r>
      <w:r w:rsidDel="00000000" w:rsidR="00000000" w:rsidRPr="00000000">
        <w:rPr>
          <w:rFonts w:ascii="Arial" w:cs="Arial" w:eastAsia="Arial" w:hAnsi="Arial"/>
          <w:sz w:val="20"/>
          <w:szCs w:val="20"/>
          <w:rtl w:val="0"/>
        </w:rPr>
        <w:t xml:space="preserve"> System Design </w:t>
      </w:r>
      <w:r w:rsidDel="00000000" w:rsidR="00000000" w:rsidRPr="00000000">
        <w:rPr>
          <w:rFonts w:ascii="Symbol" w:cs="Symbol" w:eastAsia="Symbol" w:hAnsi="Symbol"/>
          <w:sz w:val="20"/>
          <w:szCs w:val="20"/>
          <w:rtl w:val="0"/>
        </w:rPr>
        <w:t xml:space="preserve">∙</w:t>
      </w:r>
      <w:r w:rsidDel="00000000" w:rsidR="00000000" w:rsidRPr="00000000">
        <w:rPr>
          <w:rFonts w:ascii="Arial" w:cs="Arial" w:eastAsia="Arial" w:hAnsi="Arial"/>
          <w:sz w:val="20"/>
          <w:szCs w:val="20"/>
          <w:rtl w:val="0"/>
        </w:rPr>
        <w:t xml:space="preserve"> C# Programming </w:t>
      </w:r>
      <w:r w:rsidDel="00000000" w:rsidR="00000000" w:rsidRPr="00000000">
        <w:rPr>
          <w:rFonts w:ascii="Symbol" w:cs="Symbol" w:eastAsia="Symbol" w:hAnsi="Symbol"/>
          <w:sz w:val="20"/>
          <w:szCs w:val="20"/>
          <w:rtl w:val="0"/>
        </w:rPr>
        <w:t xml:space="preserve">∙</w:t>
      </w:r>
      <w:r w:rsidDel="00000000" w:rsidR="00000000" w:rsidRPr="00000000">
        <w:rPr>
          <w:rFonts w:ascii="Arial" w:cs="Arial" w:eastAsia="Arial" w:hAnsi="Arial"/>
          <w:sz w:val="20"/>
          <w:szCs w:val="20"/>
          <w:rtl w:val="0"/>
        </w:rPr>
        <w:t xml:space="preserve"> Database Development</w:t>
      </w:r>
    </w:p>
    <w:p w:rsidR="00000000" w:rsidDel="00000000" w:rsidP="00000000" w:rsidRDefault="00000000" w:rsidRPr="00000000" w14:paraId="0000000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Requirement Gathering </w:t>
      </w:r>
      <w:r w:rsidDel="00000000" w:rsidR="00000000" w:rsidRPr="00000000">
        <w:rPr>
          <w:rFonts w:ascii="Symbol" w:cs="Symbol" w:eastAsia="Symbol" w:hAnsi="Symbol"/>
          <w:sz w:val="20"/>
          <w:szCs w:val="20"/>
          <w:rtl w:val="0"/>
        </w:rPr>
        <w:t xml:space="preserve">∙</w:t>
      </w:r>
      <w:r w:rsidDel="00000000" w:rsidR="00000000" w:rsidRPr="00000000">
        <w:rPr>
          <w:rFonts w:ascii="Arial" w:cs="Arial" w:eastAsia="Arial" w:hAnsi="Arial"/>
          <w:sz w:val="20"/>
          <w:szCs w:val="20"/>
          <w:rtl w:val="0"/>
        </w:rPr>
        <w:t xml:space="preserve"> Testing &amp; Troubleshooting </w:t>
      </w:r>
      <w:r w:rsidDel="00000000" w:rsidR="00000000" w:rsidRPr="00000000">
        <w:rPr>
          <w:rFonts w:ascii="Symbol" w:cs="Symbol" w:eastAsia="Symbol" w:hAnsi="Symbol"/>
          <w:sz w:val="20"/>
          <w:szCs w:val="20"/>
          <w:rtl w:val="0"/>
        </w:rPr>
        <w:t xml:space="preserve">∙</w:t>
      </w:r>
      <w:r w:rsidDel="00000000" w:rsidR="00000000" w:rsidRPr="00000000">
        <w:rPr>
          <w:rFonts w:ascii="Arial" w:cs="Arial" w:eastAsia="Arial" w:hAnsi="Arial"/>
          <w:sz w:val="20"/>
          <w:szCs w:val="20"/>
          <w:rtl w:val="0"/>
        </w:rPr>
        <w:t xml:space="preserve"> Documentation </w:t>
      </w:r>
      <w:r w:rsidDel="00000000" w:rsidR="00000000" w:rsidRPr="00000000">
        <w:rPr>
          <w:rFonts w:ascii="Symbol" w:cs="Symbol" w:eastAsia="Symbol" w:hAnsi="Symbol"/>
          <w:sz w:val="20"/>
          <w:szCs w:val="20"/>
          <w:rtl w:val="0"/>
        </w:rPr>
        <w:t xml:space="preserve">∙</w:t>
      </w:r>
      <w:r w:rsidDel="00000000" w:rsidR="00000000" w:rsidRPr="00000000">
        <w:rPr>
          <w:rFonts w:ascii="Arial" w:cs="Arial" w:eastAsia="Arial" w:hAnsi="Arial"/>
          <w:sz w:val="20"/>
          <w:szCs w:val="20"/>
          <w:rtl w:val="0"/>
        </w:rPr>
        <w:t xml:space="preserve"> RFID Integration</w:t>
      </w:r>
    </w:p>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Languages:</w:t>
      </w:r>
      <w:r w:rsidDel="00000000" w:rsidR="00000000" w:rsidRPr="00000000">
        <w:rPr>
          <w:rFonts w:ascii="Arial" w:cs="Arial" w:eastAsia="Arial" w:hAnsi="Arial"/>
          <w:sz w:val="20"/>
          <w:szCs w:val="20"/>
          <w:rtl w:val="0"/>
        </w:rPr>
        <w:t xml:space="preserve">  C#, Java, React</w:t>
      </w:r>
    </w:p>
    <w:p w:rsidR="00000000" w:rsidDel="00000000" w:rsidP="00000000" w:rsidRDefault="00000000" w:rsidRPr="00000000" w14:paraId="0000000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Web:</w:t>
      </w:r>
      <w:r w:rsidDel="00000000" w:rsidR="00000000" w:rsidRPr="00000000">
        <w:rPr>
          <w:rFonts w:ascii="Arial" w:cs="Arial" w:eastAsia="Arial" w:hAnsi="Arial"/>
          <w:sz w:val="20"/>
          <w:szCs w:val="20"/>
          <w:rtl w:val="0"/>
        </w:rPr>
        <w:t xml:space="preserve">  HTML5, CSS3, JavaScript, JSON, jQuery, Bootstrap</w:t>
      </w:r>
      <w:r w:rsidDel="00000000" w:rsidR="00000000" w:rsidRPr="00000000">
        <w:rPr>
          <w:rtl w:val="0"/>
        </w:rPr>
      </w:r>
    </w:p>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 Services:</w:t>
      </w:r>
      <w:r w:rsidDel="00000000" w:rsidR="00000000" w:rsidRPr="00000000">
        <w:rPr>
          <w:rFonts w:ascii="Arial" w:cs="Arial" w:eastAsia="Arial" w:hAnsi="Arial"/>
          <w:sz w:val="20"/>
          <w:szCs w:val="20"/>
          <w:rtl w:val="0"/>
        </w:rPr>
        <w:t xml:space="preserve">  REST API</w:t>
      </w:r>
    </w:p>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Web/App Servers:</w:t>
      </w:r>
      <w:r w:rsidDel="00000000" w:rsidR="00000000" w:rsidRPr="00000000">
        <w:rPr>
          <w:rFonts w:ascii="Arial" w:cs="Arial" w:eastAsia="Arial" w:hAnsi="Arial"/>
          <w:sz w:val="20"/>
          <w:szCs w:val="20"/>
          <w:rtl w:val="0"/>
        </w:rPr>
        <w:t xml:space="preserve">  IIS</w:t>
      </w:r>
    </w:p>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Frameworks:</w:t>
      </w:r>
      <w:r w:rsidDel="00000000" w:rsidR="00000000" w:rsidRPr="00000000">
        <w:rPr>
          <w:rFonts w:ascii="Arial" w:cs="Arial" w:eastAsia="Arial" w:hAnsi="Arial"/>
          <w:sz w:val="20"/>
          <w:szCs w:val="20"/>
          <w:rtl w:val="0"/>
        </w:rPr>
        <w:t xml:space="preserve">  Kendo, .NET, Spring, Spring Boot</w:t>
      </w:r>
    </w:p>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Databases:</w:t>
      </w:r>
      <w:r w:rsidDel="00000000" w:rsidR="00000000" w:rsidRPr="00000000">
        <w:rPr>
          <w:rFonts w:ascii="Arial" w:cs="Arial" w:eastAsia="Arial" w:hAnsi="Arial"/>
          <w:sz w:val="20"/>
          <w:szCs w:val="20"/>
          <w:rtl w:val="0"/>
        </w:rPr>
        <w:t xml:space="preserve">  MS SQL</w:t>
      </w:r>
    </w:p>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Patterns:</w:t>
      </w:r>
      <w:r w:rsidDel="00000000" w:rsidR="00000000" w:rsidRPr="00000000">
        <w:rPr>
          <w:rFonts w:ascii="Arial" w:cs="Arial" w:eastAsia="Arial" w:hAnsi="Arial"/>
          <w:sz w:val="20"/>
          <w:szCs w:val="20"/>
          <w:rtl w:val="0"/>
        </w:rPr>
        <w:t xml:space="preserve">  MVC</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SDLC:</w:t>
      </w:r>
      <w:r w:rsidDel="00000000" w:rsidR="00000000" w:rsidRPr="00000000">
        <w:rPr>
          <w:rFonts w:ascii="Arial" w:cs="Arial" w:eastAsia="Arial" w:hAnsi="Arial"/>
          <w:sz w:val="20"/>
          <w:szCs w:val="20"/>
          <w:rtl w:val="0"/>
        </w:rPr>
        <w:t xml:space="preserve">  Agile-Scrum</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Tools:</w:t>
      </w:r>
      <w:r w:rsidDel="00000000" w:rsidR="00000000" w:rsidRPr="00000000">
        <w:rPr>
          <w:rFonts w:ascii="Arial" w:cs="Arial" w:eastAsia="Arial" w:hAnsi="Arial"/>
          <w:sz w:val="20"/>
          <w:szCs w:val="20"/>
          <w:rtl w:val="0"/>
        </w:rPr>
        <w:t xml:space="preserve">  Visual Studio, Visual Studio Code, Trello, SVN, Git, Postman, StarUML</w:t>
      </w:r>
    </w:p>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Platforms:</w:t>
      </w:r>
      <w:r w:rsidDel="00000000" w:rsidR="00000000" w:rsidRPr="00000000">
        <w:rPr>
          <w:rFonts w:ascii="Arial" w:cs="Arial" w:eastAsia="Arial" w:hAnsi="Arial"/>
          <w:sz w:val="20"/>
          <w:szCs w:val="20"/>
          <w:rtl w:val="0"/>
        </w:rPr>
        <w:t xml:space="preserve">  Windows, Mac OS</w:t>
      </w:r>
    </w:p>
    <w:p w:rsidR="00000000" w:rsidDel="00000000" w:rsidP="00000000" w:rsidRDefault="00000000" w:rsidRPr="00000000" w14:paraId="0000001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pBdr>
          <w:top w:color="000000" w:space="1" w:sz="12" w:val="single"/>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PROFESSIONAL EXPERIENCE</w:t>
      </w:r>
    </w:p>
    <w:p w:rsidR="00000000" w:rsidDel="00000000" w:rsidP="00000000" w:rsidRDefault="00000000" w:rsidRPr="00000000" w14:paraId="0000001A">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CAREER NOTE: </w:t>
      </w:r>
      <w:r w:rsidDel="00000000" w:rsidR="00000000" w:rsidRPr="00000000">
        <w:rPr>
          <w:rFonts w:ascii="Arial" w:cs="Arial" w:eastAsia="Arial" w:hAnsi="Arial"/>
          <w:sz w:val="20"/>
          <w:szCs w:val="20"/>
          <w:rtl w:val="0"/>
        </w:rPr>
        <w:t xml:space="preserve">Completed on-campus studies and currently taking distance education courses to complete a </w:t>
      </w:r>
      <w:r w:rsidDel="00000000" w:rsidR="00000000" w:rsidRPr="00000000">
        <w:rPr>
          <w:rFonts w:ascii="Arial" w:cs="Arial" w:eastAsia="Arial" w:hAnsi="Arial"/>
          <w:b w:val="1"/>
          <w:sz w:val="20"/>
          <w:szCs w:val="20"/>
          <w:rtl w:val="0"/>
        </w:rPr>
        <w:t xml:space="preserve">Master's Degree in Computer Science</w:t>
      </w:r>
      <w:r w:rsidDel="00000000" w:rsidR="00000000" w:rsidRPr="00000000">
        <w:rPr>
          <w:rFonts w:ascii="Arial" w:cs="Arial" w:eastAsia="Arial" w:hAnsi="Arial"/>
          <w:sz w:val="20"/>
          <w:szCs w:val="20"/>
          <w:rtl w:val="0"/>
        </w:rPr>
        <w:t xml:space="preserve"> (Available for full-time, W-2 employment).</w:t>
      </w:r>
    </w:p>
    <w:p w:rsidR="00000000" w:rsidDel="00000000" w:rsidP="00000000" w:rsidRDefault="00000000" w:rsidRPr="00000000" w14:paraId="0000001C">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ETAG RFID, Yangon, Myanmar </w:t>
      </w:r>
      <w:r w:rsidDel="00000000" w:rsidR="00000000" w:rsidRPr="00000000">
        <w:rPr>
          <w:rFonts w:ascii="Symbol" w:cs="Symbol" w:eastAsia="Symbol" w:hAnsi="Symbol"/>
          <w:b w:val="1"/>
          <w:sz w:val="20"/>
          <w:szCs w:val="20"/>
          <w:rtl w:val="0"/>
        </w:rPr>
        <w:t xml:space="preserve">∙</w:t>
      </w:r>
      <w:r w:rsidDel="00000000" w:rsidR="00000000" w:rsidRPr="00000000">
        <w:rPr>
          <w:rFonts w:ascii="Arial" w:cs="Arial" w:eastAsia="Arial" w:hAnsi="Arial"/>
          <w:b w:val="1"/>
          <w:sz w:val="20"/>
          <w:szCs w:val="20"/>
          <w:rtl w:val="0"/>
        </w:rPr>
        <w:t xml:space="preserve"> 2019-2021</w:t>
      </w:r>
    </w:p>
    <w:p w:rsidR="00000000" w:rsidDel="00000000" w:rsidP="00000000" w:rsidRDefault="00000000" w:rsidRPr="00000000" w14:paraId="0000001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software house providing RFID-related solutions in Myanmar, with head office in Singapore.</w:t>
      </w:r>
    </w:p>
    <w:p w:rsidR="00000000" w:rsidDel="00000000" w:rsidP="00000000" w:rsidRDefault="00000000" w:rsidRPr="00000000" w14:paraId="0000001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 Engineer</w:t>
      </w:r>
    </w:p>
    <w:p w:rsidR="00000000" w:rsidDel="00000000" w:rsidP="00000000" w:rsidRDefault="00000000" w:rsidRPr="00000000" w14:paraId="0000002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Key contributor to both front-end and back-end software development, implementation, and testing.</w:t>
      </w:r>
    </w:p>
    <w:p w:rsidR="00000000" w:rsidDel="00000000" w:rsidP="00000000" w:rsidRDefault="00000000" w:rsidRPr="00000000" w14:paraId="0000002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numPr>
          <w:ilvl w:val="0"/>
          <w:numId w:val="3"/>
        </w:numPr>
        <w:ind w:left="432" w:hanging="432"/>
        <w:jc w:val="both"/>
        <w:rPr>
          <w:sz w:val="20"/>
          <w:szCs w:val="20"/>
        </w:rPr>
      </w:pPr>
      <w:r w:rsidDel="00000000" w:rsidR="00000000" w:rsidRPr="00000000">
        <w:rPr>
          <w:rFonts w:ascii="Arial" w:cs="Arial" w:eastAsia="Arial" w:hAnsi="Arial"/>
          <w:sz w:val="20"/>
          <w:szCs w:val="20"/>
          <w:rtl w:val="0"/>
        </w:rPr>
        <w:t xml:space="preserve">Proposed and implemented MS SQL database design.</w:t>
      </w:r>
    </w:p>
    <w:p w:rsidR="00000000" w:rsidDel="00000000" w:rsidP="00000000" w:rsidRDefault="00000000" w:rsidRPr="00000000" w14:paraId="00000024">
      <w:pPr>
        <w:numPr>
          <w:ilvl w:val="0"/>
          <w:numId w:val="3"/>
        </w:numPr>
        <w:ind w:left="432" w:hanging="432"/>
        <w:jc w:val="both"/>
        <w:rPr>
          <w:sz w:val="20"/>
          <w:szCs w:val="20"/>
        </w:rPr>
      </w:pPr>
      <w:r w:rsidDel="00000000" w:rsidR="00000000" w:rsidRPr="00000000">
        <w:rPr>
          <w:rFonts w:ascii="Arial" w:cs="Arial" w:eastAsia="Arial" w:hAnsi="Arial"/>
          <w:sz w:val="20"/>
          <w:szCs w:val="20"/>
          <w:rtl w:val="0"/>
        </w:rPr>
        <w:t xml:space="preserve">Developed comprehensive web applications, C# Windows Forms applications, and APIs.</w:t>
      </w:r>
    </w:p>
    <w:p w:rsidR="00000000" w:rsidDel="00000000" w:rsidP="00000000" w:rsidRDefault="00000000" w:rsidRPr="00000000" w14:paraId="00000025">
      <w:pPr>
        <w:numPr>
          <w:ilvl w:val="0"/>
          <w:numId w:val="3"/>
        </w:numPr>
        <w:ind w:left="432" w:hanging="432"/>
        <w:jc w:val="both"/>
        <w:rPr>
          <w:sz w:val="20"/>
          <w:szCs w:val="20"/>
        </w:rPr>
      </w:pPr>
      <w:r w:rsidDel="00000000" w:rsidR="00000000" w:rsidRPr="00000000">
        <w:rPr>
          <w:rFonts w:ascii="Arial" w:cs="Arial" w:eastAsia="Arial" w:hAnsi="Arial"/>
          <w:sz w:val="20"/>
          <w:szCs w:val="20"/>
          <w:rtl w:val="0"/>
        </w:rPr>
        <w:t xml:space="preserve">Integrated RFID and reader technologies into new and existing systems.</w:t>
      </w:r>
    </w:p>
    <w:p w:rsidR="00000000" w:rsidDel="00000000" w:rsidP="00000000" w:rsidRDefault="00000000" w:rsidRPr="00000000" w14:paraId="00000026">
      <w:pPr>
        <w:numPr>
          <w:ilvl w:val="0"/>
          <w:numId w:val="3"/>
        </w:numPr>
        <w:ind w:left="432" w:hanging="432"/>
        <w:jc w:val="both"/>
        <w:rPr>
          <w:sz w:val="20"/>
          <w:szCs w:val="20"/>
        </w:rPr>
      </w:pPr>
      <w:r w:rsidDel="00000000" w:rsidR="00000000" w:rsidRPr="00000000">
        <w:rPr>
          <w:rFonts w:ascii="Arial" w:cs="Arial" w:eastAsia="Arial" w:hAnsi="Arial"/>
          <w:sz w:val="20"/>
          <w:szCs w:val="20"/>
          <w:rtl w:val="0"/>
        </w:rPr>
        <w:t xml:space="preserve">Prepared documentation, such as UAT and operation manuals.</w:t>
      </w:r>
    </w:p>
    <w:p w:rsidR="00000000" w:rsidDel="00000000" w:rsidP="00000000" w:rsidRDefault="00000000" w:rsidRPr="00000000" w14:paraId="00000027">
      <w:pPr>
        <w:jc w:val="both"/>
        <w:rPr>
          <w:rFonts w:ascii="Arial" w:cs="Arial" w:eastAsia="Arial" w:hAnsi="Arial"/>
          <w:i w:val="1"/>
          <w:sz w:val="20"/>
          <w:szCs w:val="20"/>
          <w:u w:val="single"/>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0"/>
          <w:szCs w:val="20"/>
        </w:rPr>
      </w:pPr>
      <w:r w:rsidDel="00000000" w:rsidR="00000000" w:rsidRPr="00000000">
        <w:rPr>
          <w:rFonts w:ascii="Arial" w:cs="Arial" w:eastAsia="Arial" w:hAnsi="Arial"/>
          <w:b w:val="1"/>
          <w:i w:val="1"/>
          <w:sz w:val="20"/>
          <w:szCs w:val="20"/>
          <w:u w:val="single"/>
          <w:rtl w:val="0"/>
        </w:rPr>
        <w:t xml:space="preserve">Technologies Used:</w:t>
      </w:r>
      <w:r w:rsidDel="00000000" w:rsidR="00000000" w:rsidRPr="00000000">
        <w:rPr>
          <w:rFonts w:ascii="Arial" w:cs="Arial" w:eastAsia="Arial" w:hAnsi="Arial"/>
          <w:i w:val="1"/>
          <w:sz w:val="20"/>
          <w:szCs w:val="20"/>
          <w:rtl w:val="0"/>
        </w:rPr>
        <w:t xml:space="preserve"> C#, .NET, HTML5, CSS3, JSON, JavaScript, jQuery, Kendo, MS SQL, SVN, Git, </w:t>
      </w:r>
      <w:r w:rsidDel="00000000" w:rsidR="00000000" w:rsidRPr="00000000">
        <w:rPr>
          <w:rFonts w:ascii="Arial" w:cs="Arial" w:eastAsia="Arial" w:hAnsi="Arial"/>
          <w:sz w:val="20"/>
          <w:szCs w:val="20"/>
          <w:rtl w:val="0"/>
        </w:rPr>
        <w:t xml:space="preserve">Bootstrap, REST, IIS</w:t>
      </w:r>
    </w:p>
    <w:p w:rsidR="00000000" w:rsidDel="00000000" w:rsidP="00000000" w:rsidRDefault="00000000" w:rsidRPr="00000000" w14:paraId="0000002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UNIQUE COMM, Yangon, Myanmar </w:t>
      </w:r>
      <w:r w:rsidDel="00000000" w:rsidR="00000000" w:rsidRPr="00000000">
        <w:rPr>
          <w:rFonts w:ascii="Symbol" w:cs="Symbol" w:eastAsia="Symbol" w:hAnsi="Symbol"/>
          <w:b w:val="1"/>
          <w:sz w:val="20"/>
          <w:szCs w:val="20"/>
          <w:rtl w:val="0"/>
        </w:rPr>
        <w:t xml:space="preserve">∙</w:t>
      </w:r>
      <w:r w:rsidDel="00000000" w:rsidR="00000000" w:rsidRPr="00000000">
        <w:rPr>
          <w:rFonts w:ascii="Arial" w:cs="Arial" w:eastAsia="Arial" w:hAnsi="Arial"/>
          <w:b w:val="1"/>
          <w:sz w:val="20"/>
          <w:szCs w:val="20"/>
          <w:rtl w:val="0"/>
        </w:rPr>
        <w:t xml:space="preserve"> 2018-2019</w:t>
      </w:r>
    </w:p>
    <w:p w:rsidR="00000000" w:rsidDel="00000000" w:rsidP="00000000" w:rsidRDefault="00000000" w:rsidRPr="00000000" w14:paraId="0000002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telecommunications and Information Technology company.</w:t>
      </w:r>
    </w:p>
    <w:p w:rsidR="00000000" w:rsidDel="00000000" w:rsidP="00000000" w:rsidRDefault="00000000" w:rsidRPr="00000000" w14:paraId="0000002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Junior .NET Developer</w:t>
      </w:r>
    </w:p>
    <w:p w:rsidR="00000000" w:rsidDel="00000000" w:rsidP="00000000" w:rsidRDefault="00000000" w:rsidRPr="00000000" w14:paraId="0000002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Participated in accounting software development, beginning with requirement gathering.</w:t>
      </w:r>
    </w:p>
    <w:p w:rsidR="00000000" w:rsidDel="00000000" w:rsidP="00000000" w:rsidRDefault="00000000" w:rsidRPr="00000000" w14:paraId="0000002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numPr>
          <w:ilvl w:val="0"/>
          <w:numId w:val="3"/>
        </w:numPr>
        <w:ind w:left="432" w:hanging="432"/>
        <w:jc w:val="both"/>
        <w:rPr>
          <w:sz w:val="20"/>
          <w:szCs w:val="20"/>
        </w:rPr>
      </w:pPr>
      <w:r w:rsidDel="00000000" w:rsidR="00000000" w:rsidRPr="00000000">
        <w:rPr>
          <w:rFonts w:ascii="Arial" w:cs="Arial" w:eastAsia="Arial" w:hAnsi="Arial"/>
          <w:sz w:val="20"/>
          <w:szCs w:val="20"/>
          <w:rtl w:val="0"/>
        </w:rPr>
        <w:t xml:space="preserve">Communicated with customers to gather requirements and perform maintenance.</w:t>
      </w:r>
    </w:p>
    <w:p w:rsidR="00000000" w:rsidDel="00000000" w:rsidP="00000000" w:rsidRDefault="00000000" w:rsidRPr="00000000" w14:paraId="00000031">
      <w:pPr>
        <w:numPr>
          <w:ilvl w:val="0"/>
          <w:numId w:val="3"/>
        </w:numPr>
        <w:ind w:left="432" w:hanging="432"/>
        <w:jc w:val="both"/>
        <w:rPr>
          <w:sz w:val="20"/>
          <w:szCs w:val="20"/>
        </w:rPr>
      </w:pPr>
      <w:r w:rsidDel="00000000" w:rsidR="00000000" w:rsidRPr="00000000">
        <w:rPr>
          <w:rFonts w:ascii="Arial" w:cs="Arial" w:eastAsia="Arial" w:hAnsi="Arial"/>
          <w:sz w:val="20"/>
          <w:szCs w:val="20"/>
          <w:rtl w:val="0"/>
        </w:rPr>
        <w:t xml:space="preserve">Developed web applications for accounting and warehouse management.</w:t>
      </w:r>
    </w:p>
    <w:p w:rsidR="00000000" w:rsidDel="00000000" w:rsidP="00000000" w:rsidRDefault="00000000" w:rsidRPr="00000000" w14:paraId="00000032">
      <w:pPr>
        <w:jc w:val="center"/>
        <w:rPr>
          <w:rFonts w:ascii="Arial" w:cs="Arial" w:eastAsia="Arial" w:hAnsi="Arial"/>
          <w:sz w:val="20"/>
          <w:szCs w:val="20"/>
        </w:rPr>
      </w:pPr>
      <w:r w:rsidDel="00000000" w:rsidR="00000000" w:rsidRPr="00000000">
        <w:br w:type="page"/>
      </w:r>
      <w:r w:rsidDel="00000000" w:rsidR="00000000" w:rsidRPr="00000000">
        <w:rPr>
          <w:rFonts w:ascii="Arial" w:cs="Arial" w:eastAsia="Arial" w:hAnsi="Arial"/>
          <w:b w:val="1"/>
          <w:sz w:val="20"/>
          <w:szCs w:val="20"/>
          <w:rtl w:val="0"/>
        </w:rPr>
        <w:t xml:space="preserve">WIN KHAING </w:t>
      </w:r>
      <w:r w:rsidDel="00000000" w:rsidR="00000000" w:rsidRPr="00000000">
        <w:rPr>
          <w:rFonts w:ascii="Symbol" w:cs="Symbol" w:eastAsia="Symbol" w:hAnsi="Symbol"/>
          <w:sz w:val="20"/>
          <w:szCs w:val="20"/>
          <w:rtl w:val="0"/>
        </w:rPr>
        <w:t xml:space="preserve">∙</w:t>
      </w:r>
      <w:r w:rsidDel="00000000" w:rsidR="00000000" w:rsidRPr="00000000">
        <w:rPr>
          <w:rFonts w:ascii="Arial" w:cs="Arial" w:eastAsia="Arial" w:hAnsi="Arial"/>
          <w:sz w:val="20"/>
          <w:szCs w:val="20"/>
          <w:rtl w:val="0"/>
        </w:rPr>
        <w:t xml:space="preserve"> Page 2 </w:t>
      </w:r>
      <w:r w:rsidDel="00000000" w:rsidR="00000000" w:rsidRPr="00000000">
        <w:rPr>
          <w:rFonts w:ascii="Symbol" w:cs="Symbol" w:eastAsia="Symbol" w:hAnsi="Symbol"/>
          <w:sz w:val="20"/>
          <w:szCs w:val="20"/>
          <w:rtl w:val="0"/>
        </w:rPr>
        <w:t xml:space="preserve">∙</w:t>
      </w:r>
      <w:r w:rsidDel="00000000" w:rsidR="00000000" w:rsidRPr="00000000">
        <w:rPr>
          <w:rFonts w:ascii="Arial" w:cs="Arial" w:eastAsia="Arial" w:hAnsi="Arial"/>
          <w:sz w:val="20"/>
          <w:szCs w:val="20"/>
          <w:rtl w:val="0"/>
        </w:rPr>
        <w:t xml:space="preserve"> 641-819-1641</w:t>
      </w:r>
    </w:p>
    <w:p w:rsidR="00000000" w:rsidDel="00000000" w:rsidP="00000000" w:rsidRDefault="00000000" w:rsidRPr="00000000" w14:paraId="00000033">
      <w:pPr>
        <w:jc w:val="center"/>
        <w:rPr>
          <w:rFonts w:ascii="Arial" w:cs="Arial" w:eastAsia="Arial" w:hAnsi="Arial"/>
          <w:sz w:val="20"/>
          <w:szCs w:val="20"/>
        </w:rPr>
      </w:pPr>
      <w:hyperlink r:id="rId8">
        <w:r w:rsidDel="00000000" w:rsidR="00000000" w:rsidRPr="00000000">
          <w:rPr>
            <w:rFonts w:ascii="Arial" w:cs="Arial" w:eastAsia="Arial" w:hAnsi="Arial"/>
            <w:color w:val="0000ff"/>
            <w:sz w:val="20"/>
            <w:szCs w:val="20"/>
            <w:u w:val="single"/>
            <w:rtl w:val="0"/>
          </w:rPr>
          <w:t xml:space="preserve">wineikhaing111111@gmail.com</w:t>
        </w:r>
      </w:hyperlink>
      <w:r w:rsidDel="00000000" w:rsidR="00000000" w:rsidRPr="00000000">
        <w:rPr>
          <w:rFonts w:ascii="Arial" w:cs="Arial" w:eastAsia="Arial" w:hAnsi="Arial"/>
          <w:sz w:val="20"/>
          <w:szCs w:val="20"/>
          <w:rtl w:val="0"/>
        </w:rPr>
        <w:t xml:space="preserve"> </w:t>
      </w:r>
      <w:r w:rsidDel="00000000" w:rsidR="00000000" w:rsidRPr="00000000">
        <w:rPr>
          <w:rFonts w:ascii="Symbol" w:cs="Symbol" w:eastAsia="Symbol" w:hAnsi="Symbol"/>
          <w:sz w:val="20"/>
          <w:szCs w:val="20"/>
          <w:rtl w:val="0"/>
        </w:rPr>
        <w:t xml:space="preserve">∙</w:t>
      </w:r>
      <w:r w:rsidDel="00000000" w:rsidR="00000000" w:rsidRPr="00000000">
        <w:rPr>
          <w:rFonts w:ascii="Arial" w:cs="Arial" w:eastAsia="Arial" w:hAnsi="Arial"/>
          <w:sz w:val="20"/>
          <w:szCs w:val="20"/>
          <w:rtl w:val="0"/>
        </w:rPr>
        <w:t xml:space="preserve"> </w:t>
      </w:r>
      <w:hyperlink r:id="rId9">
        <w:r w:rsidDel="00000000" w:rsidR="00000000" w:rsidRPr="00000000">
          <w:rPr>
            <w:rFonts w:ascii="Arial" w:cs="Arial" w:eastAsia="Arial" w:hAnsi="Arial"/>
            <w:color w:val="0000ff"/>
            <w:sz w:val="20"/>
            <w:szCs w:val="20"/>
            <w:u w:val="single"/>
            <w:rtl w:val="0"/>
          </w:rPr>
          <w:t xml:space="preserve">https://www.linkedin.com/in/win-ei-khaing</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4">
      <w:pPr>
        <w:pBdr>
          <w:bottom w:color="000000" w:space="1" w:sz="12" w:val="single"/>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5">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6">
      <w:pPr>
        <w:numPr>
          <w:ilvl w:val="0"/>
          <w:numId w:val="3"/>
        </w:numPr>
        <w:ind w:left="432" w:hanging="432"/>
        <w:jc w:val="both"/>
        <w:rPr>
          <w:sz w:val="20"/>
          <w:szCs w:val="20"/>
        </w:rPr>
      </w:pPr>
      <w:r w:rsidDel="00000000" w:rsidR="00000000" w:rsidRPr="00000000">
        <w:rPr>
          <w:rFonts w:ascii="Arial" w:cs="Arial" w:eastAsia="Arial" w:hAnsi="Arial"/>
          <w:sz w:val="20"/>
          <w:szCs w:val="20"/>
          <w:rtl w:val="0"/>
        </w:rPr>
        <w:t xml:space="preserve">Tested software using unit, integration, and user acceptance testing techniques.</w:t>
      </w:r>
    </w:p>
    <w:p w:rsidR="00000000" w:rsidDel="00000000" w:rsidP="00000000" w:rsidRDefault="00000000" w:rsidRPr="00000000" w14:paraId="00000037">
      <w:pPr>
        <w:numPr>
          <w:ilvl w:val="0"/>
          <w:numId w:val="3"/>
        </w:numPr>
        <w:ind w:left="432" w:hanging="432"/>
        <w:jc w:val="both"/>
        <w:rPr>
          <w:sz w:val="20"/>
          <w:szCs w:val="20"/>
        </w:rPr>
      </w:pPr>
      <w:r w:rsidDel="00000000" w:rsidR="00000000" w:rsidRPr="00000000">
        <w:rPr>
          <w:rFonts w:ascii="Arial" w:cs="Arial" w:eastAsia="Arial" w:hAnsi="Arial"/>
          <w:sz w:val="20"/>
          <w:szCs w:val="20"/>
          <w:rtl w:val="0"/>
        </w:rPr>
        <w:t xml:space="preserve">Prepared user manuals and other documentation.</w:t>
      </w:r>
    </w:p>
    <w:p w:rsidR="00000000" w:rsidDel="00000000" w:rsidP="00000000" w:rsidRDefault="00000000" w:rsidRPr="00000000" w14:paraId="00000038">
      <w:pPr>
        <w:jc w:val="both"/>
        <w:rPr>
          <w:rFonts w:ascii="Arial" w:cs="Arial" w:eastAsia="Arial" w:hAnsi="Arial"/>
          <w:i w:val="1"/>
          <w:sz w:val="20"/>
          <w:szCs w:val="20"/>
          <w:u w:val="single"/>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20"/>
          <w:szCs w:val="20"/>
        </w:rPr>
      </w:pPr>
      <w:r w:rsidDel="00000000" w:rsidR="00000000" w:rsidRPr="00000000">
        <w:rPr>
          <w:rFonts w:ascii="Arial" w:cs="Arial" w:eastAsia="Arial" w:hAnsi="Arial"/>
          <w:b w:val="1"/>
          <w:i w:val="1"/>
          <w:sz w:val="20"/>
          <w:szCs w:val="20"/>
          <w:u w:val="single"/>
          <w:rtl w:val="0"/>
        </w:rPr>
        <w:t xml:space="preserve">Technologies Used:</w:t>
      </w:r>
      <w:r w:rsidDel="00000000" w:rsidR="00000000" w:rsidRPr="00000000">
        <w:rPr>
          <w:rFonts w:ascii="Arial" w:cs="Arial" w:eastAsia="Arial" w:hAnsi="Arial"/>
          <w:i w:val="1"/>
          <w:sz w:val="20"/>
          <w:szCs w:val="20"/>
          <w:rtl w:val="0"/>
        </w:rPr>
        <w:t xml:space="preserve"> C#, .NET, JSON, JavaScript, jQuery, MS SQL, </w:t>
      </w:r>
      <w:r w:rsidDel="00000000" w:rsidR="00000000" w:rsidRPr="00000000">
        <w:rPr>
          <w:rFonts w:ascii="Arial" w:cs="Arial" w:eastAsia="Arial" w:hAnsi="Arial"/>
          <w:sz w:val="20"/>
          <w:szCs w:val="20"/>
          <w:rtl w:val="0"/>
        </w:rPr>
        <w:t xml:space="preserve">Bootstrap, REST, IIS</w:t>
      </w:r>
      <w:r w:rsidDel="00000000" w:rsidR="00000000" w:rsidRPr="00000000">
        <w:rPr>
          <w:rFonts w:ascii="Arial" w:cs="Arial" w:eastAsia="Arial" w:hAnsi="Arial"/>
          <w:i w:val="1"/>
          <w:sz w:val="20"/>
          <w:szCs w:val="20"/>
          <w:rtl w:val="0"/>
        </w:rPr>
        <w:t xml:space="preserve"> </w:t>
      </w:r>
      <w:r w:rsidDel="00000000" w:rsidR="00000000" w:rsidRPr="00000000">
        <w:rPr>
          <w:rtl w:val="0"/>
        </w:rPr>
      </w:r>
    </w:p>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MANDALAY CITY DEVELOPMENT COMMITTEE, Mandalay, Myanmar </w:t>
      </w:r>
      <w:r w:rsidDel="00000000" w:rsidR="00000000" w:rsidRPr="00000000">
        <w:rPr>
          <w:rFonts w:ascii="Symbol" w:cs="Symbol" w:eastAsia="Symbol" w:hAnsi="Symbol"/>
          <w:b w:val="1"/>
          <w:sz w:val="20"/>
          <w:szCs w:val="20"/>
          <w:rtl w:val="0"/>
        </w:rPr>
        <w:t xml:space="preserve">∙</w:t>
      </w:r>
      <w:r w:rsidDel="00000000" w:rsidR="00000000" w:rsidRPr="00000000">
        <w:rPr>
          <w:rFonts w:ascii="Arial" w:cs="Arial" w:eastAsia="Arial" w:hAnsi="Arial"/>
          <w:b w:val="1"/>
          <w:sz w:val="20"/>
          <w:szCs w:val="20"/>
          <w:rtl w:val="0"/>
        </w:rPr>
        <w:t xml:space="preserve"> 2018</w:t>
      </w:r>
      <w:r w:rsidDel="00000000" w:rsidR="00000000" w:rsidRPr="00000000">
        <w:rPr>
          <w:rtl w:val="0"/>
        </w:rPr>
      </w:r>
    </w:p>
    <w:p w:rsidR="00000000" w:rsidDel="00000000" w:rsidP="00000000" w:rsidRDefault="00000000" w:rsidRPr="00000000" w14:paraId="0000003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governmental office for city development.</w:t>
      </w:r>
    </w:p>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Software Tester</w:t>
      </w:r>
      <w:r w:rsidDel="00000000" w:rsidR="00000000" w:rsidRPr="00000000">
        <w:rPr>
          <w:rtl w:val="0"/>
        </w:rPr>
      </w:r>
    </w:p>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Conducted software testing and created reports for the government.</w:t>
      </w:r>
    </w:p>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Thoroughly tested and troubleshot e-government software projects.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Wrote and implemented test cases and test result  documentation.</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Provided suggestions and advice </w:t>
      </w:r>
      <w:r w:rsidDel="00000000" w:rsidR="00000000" w:rsidRPr="00000000">
        <w:rPr>
          <w:rFonts w:ascii="Arial" w:cs="Arial" w:eastAsia="Arial" w:hAnsi="Arial"/>
          <w:sz w:val="20"/>
          <w:szCs w:val="20"/>
          <w:rtl w:val="0"/>
        </w:rPr>
        <w:t xml:space="preserve">on the usefulness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proposed </w:t>
      </w:r>
      <w:r w:rsidDel="00000000" w:rsidR="00000000" w:rsidRPr="00000000">
        <w:rPr>
          <w:rFonts w:ascii="Arial" w:cs="Arial" w:eastAsia="Arial" w:hAnsi="Arial"/>
          <w:sz w:val="20"/>
          <w:szCs w:val="20"/>
          <w:rtl w:val="0"/>
        </w:rPr>
        <w:t xml:space="preserve">government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projects.</w:t>
      </w:r>
    </w:p>
    <w:p w:rsidR="00000000" w:rsidDel="00000000" w:rsidP="00000000" w:rsidRDefault="00000000" w:rsidRPr="00000000" w14:paraId="0000004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20"/>
          <w:szCs w:val="20"/>
        </w:rPr>
      </w:pPr>
      <w:r w:rsidDel="00000000" w:rsidR="00000000" w:rsidRPr="00000000">
        <w:rPr>
          <w:rFonts w:ascii="Arial" w:cs="Arial" w:eastAsia="Arial" w:hAnsi="Arial"/>
          <w:b w:val="1"/>
          <w:i w:val="1"/>
          <w:sz w:val="20"/>
          <w:szCs w:val="20"/>
          <w:u w:val="single"/>
          <w:rtl w:val="0"/>
        </w:rPr>
        <w:t xml:space="preserve">Technologies Used:</w:t>
      </w:r>
      <w:r w:rsidDel="00000000" w:rsidR="00000000" w:rsidRPr="00000000">
        <w:rPr>
          <w:rFonts w:ascii="Arial" w:cs="Arial" w:eastAsia="Arial" w:hAnsi="Arial"/>
          <w:i w:val="1"/>
          <w:sz w:val="20"/>
          <w:szCs w:val="20"/>
          <w:rtl w:val="0"/>
        </w:rPr>
        <w:t xml:space="preserve"> PHP, MS SQL, </w:t>
      </w:r>
      <w:r w:rsidDel="00000000" w:rsidR="00000000" w:rsidRPr="00000000">
        <w:rPr>
          <w:rFonts w:ascii="Arial" w:cs="Arial" w:eastAsia="Arial" w:hAnsi="Arial"/>
          <w:sz w:val="20"/>
          <w:szCs w:val="20"/>
          <w:rtl w:val="0"/>
        </w:rPr>
        <w:t xml:space="preserve">Bootstrap, IIS</w:t>
      </w:r>
    </w:p>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GRAPE CITY, Yangon, Myanmar </w:t>
      </w:r>
      <w:r w:rsidDel="00000000" w:rsidR="00000000" w:rsidRPr="00000000">
        <w:rPr>
          <w:rFonts w:ascii="Symbol" w:cs="Symbol" w:eastAsia="Symbol" w:hAnsi="Symbol"/>
          <w:b w:val="1"/>
          <w:sz w:val="20"/>
          <w:szCs w:val="20"/>
          <w:rtl w:val="0"/>
        </w:rPr>
        <w:t xml:space="preserve">∙</w:t>
      </w:r>
      <w:r w:rsidDel="00000000" w:rsidR="00000000" w:rsidRPr="00000000">
        <w:rPr>
          <w:rFonts w:ascii="Arial" w:cs="Arial" w:eastAsia="Arial" w:hAnsi="Arial"/>
          <w:b w:val="1"/>
          <w:sz w:val="20"/>
          <w:szCs w:val="20"/>
          <w:rtl w:val="0"/>
        </w:rPr>
        <w:t xml:space="preserve"> 2018</w:t>
      </w:r>
      <w:r w:rsidDel="00000000" w:rsidR="00000000" w:rsidRPr="00000000">
        <w:rPr>
          <w:rtl w:val="0"/>
        </w:rPr>
      </w:r>
    </w:p>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software testing company for software developed in the head office in Japan.</w:t>
      </w:r>
    </w:p>
    <w:p w:rsidR="00000000" w:rsidDel="00000000" w:rsidP="00000000" w:rsidRDefault="00000000" w:rsidRPr="00000000" w14:paraId="0000004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Software Tester</w:t>
      </w:r>
      <w:r w:rsidDel="00000000" w:rsidR="00000000" w:rsidRPr="00000000">
        <w:rPr>
          <w:rFonts w:ascii="Arial" w:cs="Arial" w:eastAsia="Arial" w:hAnsi="Arial"/>
          <w:sz w:val="20"/>
          <w:szCs w:val="20"/>
          <w:rtl w:val="0"/>
        </w:rPr>
        <w:t xml:space="preserve"> (intern)</w:t>
      </w:r>
    </w:p>
    <w:p w:rsidR="00000000" w:rsidDel="00000000" w:rsidP="00000000" w:rsidRDefault="00000000" w:rsidRPr="00000000" w14:paraId="0000004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Investigated, tested, and reported bugs.</w:t>
      </w:r>
    </w:p>
    <w:p w:rsidR="00000000" w:rsidDel="00000000" w:rsidP="00000000" w:rsidRDefault="00000000" w:rsidRPr="00000000" w14:paraId="0000004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C# Windows Forms applications with MS Access databases.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Prepared test points, test scenarios, and test cases.</w:t>
      </w:r>
    </w:p>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jc w:val="both"/>
        <w:rPr>
          <w:rFonts w:ascii="Arial" w:cs="Arial" w:eastAsia="Arial" w:hAnsi="Arial"/>
          <w:i w:val="1"/>
          <w:sz w:val="20"/>
          <w:szCs w:val="20"/>
        </w:rPr>
      </w:pPr>
      <w:r w:rsidDel="00000000" w:rsidR="00000000" w:rsidRPr="00000000">
        <w:rPr>
          <w:rFonts w:ascii="Arial" w:cs="Arial" w:eastAsia="Arial" w:hAnsi="Arial"/>
          <w:b w:val="1"/>
          <w:i w:val="1"/>
          <w:sz w:val="20"/>
          <w:szCs w:val="20"/>
          <w:u w:val="single"/>
          <w:rtl w:val="0"/>
        </w:rPr>
        <w:t xml:space="preserve">Technologies Used:</w:t>
      </w:r>
      <w:r w:rsidDel="00000000" w:rsidR="00000000" w:rsidRPr="00000000">
        <w:rPr>
          <w:rFonts w:ascii="Arial" w:cs="Arial" w:eastAsia="Arial" w:hAnsi="Arial"/>
          <w:i w:val="1"/>
          <w:sz w:val="20"/>
          <w:szCs w:val="20"/>
          <w:rtl w:val="0"/>
        </w:rPr>
        <w:t xml:space="preserve"> C#, MS Access</w:t>
      </w:r>
    </w:p>
    <w:p w:rsidR="00000000" w:rsidDel="00000000" w:rsidP="00000000" w:rsidRDefault="00000000" w:rsidRPr="00000000" w14:paraId="00000051">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ACADEMIC PROJECTS</w:t>
      </w:r>
    </w:p>
    <w:p w:rsidR="00000000" w:rsidDel="00000000" w:rsidP="00000000" w:rsidRDefault="00000000" w:rsidRPr="00000000" w14:paraId="0000005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Library Management System, MIU (2021): </w:t>
      </w:r>
      <w:r w:rsidDel="00000000" w:rsidR="00000000" w:rsidRPr="00000000">
        <w:rPr>
          <w:rFonts w:ascii="Arial" w:cs="Arial" w:eastAsia="Arial" w:hAnsi="Arial"/>
          <w:sz w:val="20"/>
          <w:szCs w:val="20"/>
          <w:rtl w:val="0"/>
        </w:rPr>
        <w:t xml:space="preserve">Worked with a team of 4 to develop a library management application capable of registering authors, books, and library users; and completing the checkout process. </w:t>
      </w:r>
      <w:r w:rsidDel="00000000" w:rsidR="00000000" w:rsidRPr="00000000">
        <w:rPr>
          <w:rFonts w:ascii="Arial" w:cs="Arial" w:eastAsia="Arial" w:hAnsi="Arial"/>
          <w:b w:val="1"/>
          <w:i w:val="1"/>
          <w:sz w:val="20"/>
          <w:szCs w:val="20"/>
          <w:u w:val="single"/>
          <w:rtl w:val="0"/>
        </w:rPr>
        <w:t xml:space="preserve">Technologies Used:</w:t>
      </w:r>
      <w:r w:rsidDel="00000000" w:rsidR="00000000" w:rsidRPr="00000000">
        <w:rPr>
          <w:rFonts w:ascii="Arial" w:cs="Arial" w:eastAsia="Arial" w:hAnsi="Arial"/>
          <w:i w:val="1"/>
          <w:sz w:val="20"/>
          <w:szCs w:val="20"/>
          <w:rtl w:val="0"/>
        </w:rPr>
        <w:t xml:space="preserve"> Java Swing</w:t>
      </w:r>
    </w:p>
    <w:p w:rsidR="00000000" w:rsidDel="00000000" w:rsidP="00000000" w:rsidRDefault="00000000" w:rsidRPr="00000000" w14:paraId="00000055">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Mini Online Market System, MIU (2021): </w:t>
      </w:r>
      <w:r w:rsidDel="00000000" w:rsidR="00000000" w:rsidRPr="00000000">
        <w:rPr>
          <w:rFonts w:ascii="Arial" w:cs="Arial" w:eastAsia="Arial" w:hAnsi="Arial"/>
          <w:sz w:val="20"/>
          <w:szCs w:val="20"/>
          <w:rtl w:val="0"/>
        </w:rPr>
        <w:t xml:space="preserve">Worked with a team of 5 to develop a mini online market application capable of adding products by sellers, creating orders by buyers, tracing order status and payment status by related user, allowing order status to edit by seller until delivery finished and managing seller account creation by admin.</w:t>
      </w:r>
    </w:p>
    <w:p w:rsidR="00000000" w:rsidDel="00000000" w:rsidP="00000000" w:rsidRDefault="00000000" w:rsidRPr="00000000" w14:paraId="00000057">
      <w:pPr>
        <w:jc w:val="both"/>
        <w:rPr>
          <w:rFonts w:ascii="Arial" w:cs="Arial" w:eastAsia="Arial" w:hAnsi="Arial"/>
          <w:i w:val="1"/>
          <w:sz w:val="20"/>
          <w:szCs w:val="20"/>
        </w:rPr>
      </w:pPr>
      <w:r w:rsidDel="00000000" w:rsidR="00000000" w:rsidRPr="00000000">
        <w:rPr>
          <w:rFonts w:ascii="Arial" w:cs="Arial" w:eastAsia="Arial" w:hAnsi="Arial"/>
          <w:b w:val="1"/>
          <w:i w:val="1"/>
          <w:sz w:val="20"/>
          <w:szCs w:val="20"/>
          <w:u w:val="single"/>
          <w:rtl w:val="0"/>
        </w:rPr>
        <w:t xml:space="preserve">Technologies Used:</w:t>
      </w:r>
      <w:r w:rsidDel="00000000" w:rsidR="00000000" w:rsidRPr="00000000">
        <w:rPr>
          <w:rFonts w:ascii="Arial" w:cs="Arial" w:eastAsia="Arial" w:hAnsi="Arial"/>
          <w:i w:val="1"/>
          <w:sz w:val="20"/>
          <w:szCs w:val="20"/>
          <w:rtl w:val="0"/>
        </w:rPr>
        <w:t xml:space="preserve"> Spring for Backend(REST API) and React for Frontend</w:t>
      </w:r>
    </w:p>
    <w:p w:rsidR="00000000" w:rsidDel="00000000" w:rsidP="00000000" w:rsidRDefault="00000000" w:rsidRPr="00000000" w14:paraId="00000058">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Blog API, MIU (2022): </w:t>
      </w:r>
      <w:r w:rsidDel="00000000" w:rsidR="00000000" w:rsidRPr="00000000">
        <w:rPr>
          <w:rFonts w:ascii="Arial" w:cs="Arial" w:eastAsia="Arial" w:hAnsi="Arial"/>
          <w:sz w:val="20"/>
          <w:szCs w:val="20"/>
          <w:rtl w:val="0"/>
        </w:rPr>
        <w:t xml:space="preserve">Worked with a team of 3 to develop 3 microservices(called User, Post and Comment web services) and 1 API(Blog API) which will make calls to the 3 microservices. </w:t>
      </w:r>
    </w:p>
    <w:p w:rsidR="00000000" w:rsidDel="00000000" w:rsidP="00000000" w:rsidRDefault="00000000" w:rsidRPr="00000000" w14:paraId="0000005A">
      <w:pPr>
        <w:jc w:val="both"/>
        <w:rPr>
          <w:rFonts w:ascii="Arial" w:cs="Arial" w:eastAsia="Arial" w:hAnsi="Arial"/>
          <w:i w:val="1"/>
          <w:sz w:val="20"/>
          <w:szCs w:val="20"/>
        </w:rPr>
      </w:pPr>
      <w:r w:rsidDel="00000000" w:rsidR="00000000" w:rsidRPr="00000000">
        <w:rPr>
          <w:rFonts w:ascii="Arial" w:cs="Arial" w:eastAsia="Arial" w:hAnsi="Arial"/>
          <w:b w:val="1"/>
          <w:i w:val="1"/>
          <w:sz w:val="20"/>
          <w:szCs w:val="20"/>
          <w:u w:val="single"/>
          <w:rtl w:val="0"/>
        </w:rPr>
        <w:t xml:space="preserve">Technologies Used:</w:t>
      </w:r>
      <w:r w:rsidDel="00000000" w:rsidR="00000000" w:rsidRPr="00000000">
        <w:rPr>
          <w:rFonts w:ascii="Arial" w:cs="Arial" w:eastAsia="Arial" w:hAnsi="Arial"/>
          <w:i w:val="1"/>
          <w:sz w:val="20"/>
          <w:szCs w:val="20"/>
          <w:rtl w:val="0"/>
        </w:rPr>
        <w:t xml:space="preserve"> Spring Boot, MySQL</w:t>
      </w:r>
    </w:p>
    <w:p w:rsidR="00000000" w:rsidDel="00000000" w:rsidP="00000000" w:rsidRDefault="00000000" w:rsidRPr="00000000" w14:paraId="0000005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EDUCATION</w:t>
      </w:r>
    </w:p>
    <w:p w:rsidR="00000000" w:rsidDel="00000000" w:rsidP="00000000" w:rsidRDefault="00000000" w:rsidRPr="00000000" w14:paraId="0000005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Master of Science in Computer Science</w:t>
      </w:r>
      <w:r w:rsidDel="00000000" w:rsidR="00000000" w:rsidRPr="00000000">
        <w:rPr>
          <w:rtl w:val="0"/>
        </w:rPr>
      </w:r>
    </w:p>
    <w:p w:rsidR="00000000" w:rsidDel="00000000" w:rsidP="00000000" w:rsidRDefault="00000000" w:rsidRPr="00000000" w14:paraId="0000005F">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 progress via distance education; expected completion April 2024)</w:t>
      </w:r>
    </w:p>
    <w:p w:rsidR="00000000" w:rsidDel="00000000" w:rsidP="00000000" w:rsidRDefault="00000000" w:rsidRPr="00000000" w14:paraId="0000006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Maharishi International University – Fairfield, Iowa</w:t>
      </w:r>
    </w:p>
    <w:p w:rsidR="00000000" w:rsidDel="00000000" w:rsidP="00000000" w:rsidRDefault="00000000" w:rsidRPr="00000000" w14:paraId="0000006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jc w:val="center"/>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Key Courses: </w:t>
      </w:r>
      <w:r w:rsidDel="00000000" w:rsidR="00000000" w:rsidRPr="00000000">
        <w:rPr>
          <w:rFonts w:ascii="Arial" w:cs="Arial" w:eastAsia="Arial" w:hAnsi="Arial"/>
          <w:i w:val="1"/>
          <w:sz w:val="20"/>
          <w:szCs w:val="20"/>
          <w:rtl w:val="0"/>
        </w:rPr>
        <w:t xml:space="preserve">Fundamental Programming Practice, Modern Programming Practice, Web Application Programming, Web Application Architecture, Enterprise Architecture, Algorithm</w:t>
      </w:r>
    </w:p>
    <w:p w:rsidR="00000000" w:rsidDel="00000000" w:rsidP="00000000" w:rsidRDefault="00000000" w:rsidRPr="00000000" w14:paraId="0000006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Bachelor of Computer Science in Software Engineering </w:t>
      </w:r>
      <w:r w:rsidDel="00000000" w:rsidR="00000000" w:rsidRPr="00000000">
        <w:rPr>
          <w:rFonts w:ascii="Arial" w:cs="Arial" w:eastAsia="Arial" w:hAnsi="Arial"/>
          <w:sz w:val="20"/>
          <w:szCs w:val="20"/>
          <w:rtl w:val="0"/>
        </w:rPr>
        <w:t xml:space="preserve">(2018)</w:t>
      </w:r>
    </w:p>
    <w:p w:rsidR="00000000" w:rsidDel="00000000" w:rsidP="00000000" w:rsidRDefault="00000000" w:rsidRPr="00000000" w14:paraId="0000006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University of Computer Studies – Mandalay, Myanmar</w:t>
      </w:r>
    </w:p>
    <w:p w:rsidR="00000000" w:rsidDel="00000000" w:rsidP="00000000" w:rsidRDefault="00000000" w:rsidRPr="00000000" w14:paraId="0000006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PROFESSIONAL DEVELOPMENT</w:t>
      </w:r>
      <w:r w:rsidDel="00000000" w:rsidR="00000000" w:rsidRPr="00000000">
        <w:rPr>
          <w:rtl w:val="0"/>
        </w:rPr>
      </w:r>
    </w:p>
    <w:p w:rsidR="00000000" w:rsidDel="00000000" w:rsidP="00000000" w:rsidRDefault="00000000" w:rsidRPr="00000000" w14:paraId="0000006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Certificate, Information Technology Passport – ITPEC </w:t>
      </w:r>
    </w:p>
    <w:p w:rsidR="00000000" w:rsidDel="00000000" w:rsidP="00000000" w:rsidRDefault="00000000" w:rsidRPr="00000000" w14:paraId="0000006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Certificate, Fundamental Engineering – ITPEC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Symbo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432" w:hanging="432"/>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win-ei-khaing" TargetMode="External"/><Relationship Id="rId5" Type="http://schemas.openxmlformats.org/officeDocument/2006/relationships/styles" Target="styles.xml"/><Relationship Id="rId6" Type="http://schemas.openxmlformats.org/officeDocument/2006/relationships/hyperlink" Target="mailto:wineikhaing@hotmail.com" TargetMode="External"/><Relationship Id="rId7" Type="http://schemas.openxmlformats.org/officeDocument/2006/relationships/hyperlink" Target="https://www.linkedin.com/in/win-ei-khaing" TargetMode="External"/><Relationship Id="rId8" Type="http://schemas.openxmlformats.org/officeDocument/2006/relationships/hyperlink" Target="mailto:wineikhaing1111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