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3BA19" w14:textId="77777777" w:rsidR="0057717D" w:rsidRPr="00342623" w:rsidRDefault="0057717D" w:rsidP="0057717D">
      <w:pPr>
        <w:widowControl w:val="0"/>
        <w:autoSpaceDE w:val="0"/>
        <w:autoSpaceDN w:val="0"/>
        <w:adjustRightInd w:val="0"/>
        <w:jc w:val="center"/>
        <w:rPr>
          <w:rFonts w:asciiTheme="majorHAnsi" w:hAnsiTheme="majorHAnsi" w:cs="Arial"/>
          <w:b/>
          <w:bCs/>
        </w:rPr>
      </w:pPr>
      <w:r w:rsidRPr="00342623">
        <w:rPr>
          <w:rFonts w:asciiTheme="majorHAnsi" w:hAnsiTheme="majorHAnsi" w:cs="Arial"/>
          <w:b/>
          <w:bCs/>
        </w:rPr>
        <w:t>Database Management System – cs422 DE</w:t>
      </w:r>
    </w:p>
    <w:p w14:paraId="09173EEE" w14:textId="77777777" w:rsidR="0057717D" w:rsidRPr="00342623" w:rsidRDefault="0057717D" w:rsidP="0057717D">
      <w:pPr>
        <w:widowControl w:val="0"/>
        <w:autoSpaceDE w:val="0"/>
        <w:autoSpaceDN w:val="0"/>
        <w:adjustRightInd w:val="0"/>
        <w:jc w:val="center"/>
        <w:rPr>
          <w:rFonts w:asciiTheme="majorHAnsi" w:hAnsiTheme="majorHAnsi" w:cs="Arial"/>
          <w:b/>
          <w:bCs/>
          <w:color w:val="FF0000"/>
        </w:rPr>
      </w:pPr>
      <w:r w:rsidRPr="00342623">
        <w:rPr>
          <w:rFonts w:asciiTheme="majorHAnsi" w:hAnsiTheme="majorHAnsi" w:cs="Arial"/>
          <w:b/>
          <w:bCs/>
          <w:color w:val="FF0000"/>
        </w:rPr>
        <w:t xml:space="preserve">Assignment </w:t>
      </w:r>
      <w:r>
        <w:rPr>
          <w:rFonts w:asciiTheme="majorHAnsi" w:hAnsiTheme="majorHAnsi" w:cs="Arial"/>
          <w:b/>
          <w:bCs/>
          <w:color w:val="FF0000"/>
        </w:rPr>
        <w:t>7 – Week 10 &amp; 11</w:t>
      </w:r>
    </w:p>
    <w:p w14:paraId="5BD5EEE0" w14:textId="77777777" w:rsidR="0057717D" w:rsidRPr="004606BE" w:rsidRDefault="0057717D" w:rsidP="0057717D">
      <w:pPr>
        <w:pStyle w:val="ListParagraph"/>
        <w:pBdr>
          <w:bottom w:val="single" w:sz="6" w:space="1" w:color="auto"/>
        </w:pBdr>
        <w:ind w:left="0"/>
        <w:rPr>
          <w:rFonts w:asciiTheme="majorHAnsi" w:hAnsiTheme="majorHAnsi"/>
          <w:color w:val="0000CC"/>
          <w:sz w:val="24"/>
          <w:szCs w:val="24"/>
        </w:rPr>
      </w:pPr>
    </w:p>
    <w:p w14:paraId="3939ECFA" w14:textId="77777777" w:rsidR="0057717D" w:rsidRDefault="0057717D" w:rsidP="0057717D">
      <w:pPr>
        <w:pStyle w:val="ListParagraph"/>
        <w:ind w:left="0"/>
        <w:rPr>
          <w:rFonts w:asciiTheme="majorHAnsi" w:hAnsiTheme="majorHAnsi"/>
          <w:sz w:val="24"/>
          <w:szCs w:val="24"/>
        </w:rPr>
      </w:pPr>
    </w:p>
    <w:p w14:paraId="7E451858" w14:textId="77777777" w:rsidR="0057717D" w:rsidRPr="00863BE1" w:rsidRDefault="0057717D" w:rsidP="0057717D">
      <w:pPr>
        <w:pStyle w:val="ListParagraph"/>
        <w:numPr>
          <w:ilvl w:val="0"/>
          <w:numId w:val="1"/>
        </w:numPr>
        <w:spacing w:after="0" w:line="240" w:lineRule="auto"/>
        <w:ind w:left="547" w:hanging="547"/>
        <w:rPr>
          <w:rFonts w:asciiTheme="majorHAnsi" w:hAnsiTheme="majorHAnsi"/>
          <w:sz w:val="24"/>
          <w:szCs w:val="24"/>
        </w:rPr>
      </w:pPr>
      <w:r>
        <w:rPr>
          <w:rFonts w:asciiTheme="majorHAnsi" w:hAnsiTheme="majorHAnsi"/>
          <w:iCs/>
          <w:sz w:val="24"/>
          <w:szCs w:val="24"/>
        </w:rPr>
        <w:t xml:space="preserve">_______ </w:t>
      </w:r>
      <w:r w:rsidRPr="00863BE1">
        <w:rPr>
          <w:rFonts w:asciiTheme="majorHAnsi" w:hAnsiTheme="majorHAnsi"/>
          <w:iCs/>
          <w:sz w:val="24"/>
          <w:szCs w:val="24"/>
        </w:rPr>
        <w:t>ensures that once transaction changes are done, they cannot be undone or lost, even in the event of a system failure.</w:t>
      </w:r>
    </w:p>
    <w:p w14:paraId="3BC3ECE4" w14:textId="77777777" w:rsidR="0057717D" w:rsidRPr="00863BE1" w:rsidRDefault="0057717D" w:rsidP="0057717D">
      <w:pPr>
        <w:pStyle w:val="ListParagraph"/>
        <w:numPr>
          <w:ilvl w:val="1"/>
          <w:numId w:val="1"/>
        </w:numPr>
        <w:spacing w:after="0" w:line="240" w:lineRule="auto"/>
        <w:rPr>
          <w:rFonts w:asciiTheme="majorHAnsi" w:hAnsiTheme="majorHAnsi"/>
          <w:sz w:val="24"/>
          <w:szCs w:val="24"/>
        </w:rPr>
      </w:pPr>
      <w:r>
        <w:rPr>
          <w:rFonts w:asciiTheme="majorHAnsi" w:hAnsiTheme="majorHAnsi"/>
          <w:iCs/>
          <w:sz w:val="24"/>
          <w:szCs w:val="24"/>
        </w:rPr>
        <w:t>Atomicity</w:t>
      </w:r>
    </w:p>
    <w:p w14:paraId="6663C9A8" w14:textId="77777777" w:rsidR="0057717D" w:rsidRPr="00863BE1" w:rsidRDefault="0057717D" w:rsidP="0057717D">
      <w:pPr>
        <w:pStyle w:val="ListParagraph"/>
        <w:numPr>
          <w:ilvl w:val="1"/>
          <w:numId w:val="1"/>
        </w:numPr>
        <w:spacing w:after="0" w:line="240" w:lineRule="auto"/>
        <w:rPr>
          <w:rFonts w:asciiTheme="majorHAnsi" w:hAnsiTheme="majorHAnsi"/>
          <w:sz w:val="24"/>
          <w:szCs w:val="24"/>
        </w:rPr>
      </w:pPr>
      <w:r>
        <w:rPr>
          <w:rFonts w:asciiTheme="majorHAnsi" w:hAnsiTheme="majorHAnsi"/>
          <w:iCs/>
          <w:sz w:val="24"/>
          <w:szCs w:val="24"/>
        </w:rPr>
        <w:t>Consistency</w:t>
      </w:r>
    </w:p>
    <w:p w14:paraId="1D3C2247" w14:textId="77777777" w:rsidR="0057717D" w:rsidRPr="00863BE1" w:rsidRDefault="0057717D" w:rsidP="0057717D">
      <w:pPr>
        <w:pStyle w:val="ListParagraph"/>
        <w:numPr>
          <w:ilvl w:val="1"/>
          <w:numId w:val="1"/>
        </w:numPr>
        <w:spacing w:after="0" w:line="240" w:lineRule="auto"/>
        <w:rPr>
          <w:rFonts w:asciiTheme="majorHAnsi" w:hAnsiTheme="majorHAnsi"/>
          <w:sz w:val="24"/>
          <w:szCs w:val="24"/>
        </w:rPr>
      </w:pPr>
      <w:r>
        <w:rPr>
          <w:rFonts w:asciiTheme="majorHAnsi" w:hAnsiTheme="majorHAnsi"/>
          <w:iCs/>
          <w:sz w:val="24"/>
          <w:szCs w:val="24"/>
        </w:rPr>
        <w:t>Durability</w:t>
      </w:r>
    </w:p>
    <w:p w14:paraId="26FBB504" w14:textId="77777777" w:rsidR="0057717D" w:rsidRPr="00B5582C" w:rsidRDefault="0057717D" w:rsidP="0057717D">
      <w:pPr>
        <w:pStyle w:val="ListParagraph"/>
        <w:numPr>
          <w:ilvl w:val="1"/>
          <w:numId w:val="1"/>
        </w:numPr>
        <w:spacing w:after="0" w:line="240" w:lineRule="auto"/>
        <w:rPr>
          <w:rFonts w:asciiTheme="majorHAnsi" w:hAnsiTheme="majorHAnsi"/>
          <w:sz w:val="24"/>
          <w:szCs w:val="24"/>
        </w:rPr>
      </w:pPr>
      <w:r>
        <w:rPr>
          <w:rFonts w:asciiTheme="majorHAnsi" w:hAnsiTheme="majorHAnsi"/>
          <w:iCs/>
          <w:sz w:val="24"/>
          <w:szCs w:val="24"/>
        </w:rPr>
        <w:t>Isolation</w:t>
      </w:r>
    </w:p>
    <w:p w14:paraId="215C2F46" w14:textId="77777777" w:rsidR="0057717D" w:rsidRDefault="0057717D" w:rsidP="0057717D">
      <w:pPr>
        <w:spacing w:after="0" w:line="240" w:lineRule="auto"/>
        <w:ind w:left="547"/>
        <w:rPr>
          <w:rFonts w:asciiTheme="majorHAnsi" w:hAnsiTheme="majorHAnsi"/>
          <w:color w:val="FF0000"/>
          <w:sz w:val="24"/>
          <w:szCs w:val="24"/>
        </w:rPr>
      </w:pPr>
      <w:r>
        <w:rPr>
          <w:rFonts w:asciiTheme="majorHAnsi" w:hAnsiTheme="majorHAnsi"/>
          <w:color w:val="FF0000"/>
          <w:sz w:val="24"/>
          <w:szCs w:val="24"/>
        </w:rPr>
        <w:t xml:space="preserve">ANS: </w:t>
      </w:r>
    </w:p>
    <w:p w14:paraId="688E5B95" w14:textId="77777777" w:rsidR="0057717D" w:rsidRPr="00FB174B" w:rsidRDefault="0057717D" w:rsidP="0057717D">
      <w:pPr>
        <w:spacing w:after="0" w:line="240" w:lineRule="auto"/>
        <w:ind w:left="547"/>
        <w:rPr>
          <w:rFonts w:asciiTheme="majorHAnsi" w:hAnsiTheme="majorHAnsi"/>
          <w:color w:val="00B050"/>
          <w:sz w:val="24"/>
          <w:szCs w:val="24"/>
        </w:rPr>
      </w:pPr>
      <w:r>
        <w:rPr>
          <w:rFonts w:asciiTheme="majorHAnsi" w:hAnsiTheme="majorHAnsi"/>
          <w:color w:val="00B050"/>
          <w:sz w:val="24"/>
          <w:szCs w:val="24"/>
        </w:rPr>
        <w:t>C</w:t>
      </w:r>
    </w:p>
    <w:p w14:paraId="385C4416" w14:textId="77777777" w:rsidR="0057717D" w:rsidRDefault="0057717D" w:rsidP="0057717D">
      <w:pPr>
        <w:pStyle w:val="ListParagraph"/>
        <w:ind w:left="1440"/>
        <w:rPr>
          <w:rFonts w:asciiTheme="majorHAnsi" w:hAnsiTheme="majorHAnsi"/>
          <w:sz w:val="24"/>
          <w:szCs w:val="24"/>
        </w:rPr>
      </w:pPr>
    </w:p>
    <w:p w14:paraId="46ACDB7B" w14:textId="77777777" w:rsidR="0057717D" w:rsidRDefault="0057717D" w:rsidP="0057717D">
      <w:pPr>
        <w:pStyle w:val="ListParagraph"/>
        <w:numPr>
          <w:ilvl w:val="0"/>
          <w:numId w:val="1"/>
        </w:numPr>
        <w:spacing w:after="0" w:line="240" w:lineRule="auto"/>
        <w:ind w:left="547" w:hanging="547"/>
        <w:rPr>
          <w:rFonts w:asciiTheme="majorHAnsi" w:hAnsiTheme="majorHAnsi"/>
          <w:sz w:val="24"/>
          <w:szCs w:val="24"/>
        </w:rPr>
      </w:pPr>
      <w:r w:rsidRPr="003663E8">
        <w:rPr>
          <w:rFonts w:asciiTheme="majorHAnsi" w:hAnsiTheme="majorHAnsi"/>
          <w:sz w:val="24"/>
          <w:szCs w:val="24"/>
        </w:rPr>
        <w:t>Deadlocks are possible only when one of the transactions wants to obtain a(n) ____</w:t>
      </w:r>
      <w:r>
        <w:rPr>
          <w:rFonts w:asciiTheme="majorHAnsi" w:hAnsiTheme="majorHAnsi"/>
          <w:sz w:val="24"/>
          <w:szCs w:val="24"/>
        </w:rPr>
        <w:t>__</w:t>
      </w:r>
      <w:r w:rsidRPr="003663E8">
        <w:rPr>
          <w:rFonts w:asciiTheme="majorHAnsi" w:hAnsiTheme="majorHAnsi"/>
          <w:sz w:val="24"/>
          <w:szCs w:val="24"/>
        </w:rPr>
        <w:t xml:space="preserve"> lock on a data item.</w:t>
      </w:r>
    </w:p>
    <w:p w14:paraId="706CCF34" w14:textId="77777777" w:rsidR="0057717D" w:rsidRDefault="0057717D" w:rsidP="0057717D">
      <w:pPr>
        <w:pStyle w:val="ListParagraph"/>
        <w:numPr>
          <w:ilvl w:val="1"/>
          <w:numId w:val="1"/>
        </w:numPr>
        <w:spacing w:after="0" w:line="240" w:lineRule="auto"/>
        <w:rPr>
          <w:rFonts w:asciiTheme="majorHAnsi" w:hAnsiTheme="majorHAnsi"/>
          <w:sz w:val="24"/>
          <w:szCs w:val="24"/>
        </w:rPr>
      </w:pPr>
      <w:r>
        <w:rPr>
          <w:rFonts w:asciiTheme="majorHAnsi" w:hAnsiTheme="majorHAnsi"/>
          <w:sz w:val="24"/>
          <w:szCs w:val="24"/>
        </w:rPr>
        <w:t>Binary</w:t>
      </w:r>
    </w:p>
    <w:p w14:paraId="1955EFB6" w14:textId="77777777" w:rsidR="0057717D" w:rsidRDefault="0057717D" w:rsidP="0057717D">
      <w:pPr>
        <w:pStyle w:val="ListParagraph"/>
        <w:numPr>
          <w:ilvl w:val="1"/>
          <w:numId w:val="1"/>
        </w:numPr>
        <w:spacing w:after="0" w:line="240" w:lineRule="auto"/>
        <w:rPr>
          <w:rFonts w:asciiTheme="majorHAnsi" w:hAnsiTheme="majorHAnsi"/>
          <w:sz w:val="24"/>
          <w:szCs w:val="24"/>
        </w:rPr>
      </w:pPr>
      <w:r>
        <w:rPr>
          <w:rFonts w:asciiTheme="majorHAnsi" w:hAnsiTheme="majorHAnsi"/>
          <w:sz w:val="24"/>
          <w:szCs w:val="24"/>
        </w:rPr>
        <w:t>Shared</w:t>
      </w:r>
    </w:p>
    <w:p w14:paraId="10D9C94D" w14:textId="77777777" w:rsidR="0057717D" w:rsidRDefault="0057717D" w:rsidP="0057717D">
      <w:pPr>
        <w:pStyle w:val="ListParagraph"/>
        <w:numPr>
          <w:ilvl w:val="1"/>
          <w:numId w:val="1"/>
        </w:numPr>
        <w:spacing w:after="0" w:line="240" w:lineRule="auto"/>
        <w:rPr>
          <w:rFonts w:asciiTheme="majorHAnsi" w:hAnsiTheme="majorHAnsi"/>
          <w:sz w:val="24"/>
          <w:szCs w:val="24"/>
        </w:rPr>
      </w:pPr>
      <w:r>
        <w:rPr>
          <w:rFonts w:asciiTheme="majorHAnsi" w:hAnsiTheme="majorHAnsi"/>
          <w:sz w:val="24"/>
          <w:szCs w:val="24"/>
        </w:rPr>
        <w:t>Exclusive</w:t>
      </w:r>
    </w:p>
    <w:p w14:paraId="0E0C3A96" w14:textId="77777777" w:rsidR="0057717D" w:rsidRDefault="0057717D" w:rsidP="0057717D">
      <w:pPr>
        <w:pStyle w:val="ListParagraph"/>
        <w:numPr>
          <w:ilvl w:val="1"/>
          <w:numId w:val="1"/>
        </w:numPr>
        <w:spacing w:after="0" w:line="240" w:lineRule="auto"/>
        <w:rPr>
          <w:rFonts w:asciiTheme="majorHAnsi" w:hAnsiTheme="majorHAnsi"/>
          <w:sz w:val="24"/>
          <w:szCs w:val="24"/>
        </w:rPr>
      </w:pPr>
      <w:r>
        <w:rPr>
          <w:rFonts w:asciiTheme="majorHAnsi" w:hAnsiTheme="majorHAnsi"/>
          <w:sz w:val="24"/>
          <w:szCs w:val="24"/>
        </w:rPr>
        <w:t>Complete</w:t>
      </w:r>
    </w:p>
    <w:p w14:paraId="06303508" w14:textId="77777777" w:rsidR="0057717D" w:rsidRDefault="0057717D" w:rsidP="0057717D">
      <w:pPr>
        <w:spacing w:after="0" w:line="240" w:lineRule="auto"/>
        <w:ind w:left="547"/>
        <w:rPr>
          <w:rFonts w:asciiTheme="majorHAnsi" w:hAnsiTheme="majorHAnsi"/>
          <w:color w:val="FF0000"/>
          <w:sz w:val="24"/>
          <w:szCs w:val="24"/>
        </w:rPr>
      </w:pPr>
      <w:r>
        <w:rPr>
          <w:rFonts w:asciiTheme="majorHAnsi" w:hAnsiTheme="majorHAnsi"/>
          <w:color w:val="FF0000"/>
          <w:sz w:val="24"/>
          <w:szCs w:val="24"/>
        </w:rPr>
        <w:t xml:space="preserve">ANS: </w:t>
      </w:r>
    </w:p>
    <w:p w14:paraId="026F31A7" w14:textId="77777777" w:rsidR="0057717D" w:rsidRDefault="0057717D" w:rsidP="0057717D">
      <w:pPr>
        <w:spacing w:after="0" w:line="240" w:lineRule="auto"/>
        <w:ind w:left="547"/>
        <w:rPr>
          <w:rFonts w:asciiTheme="majorHAnsi" w:hAnsiTheme="majorHAnsi"/>
          <w:color w:val="FF0000"/>
          <w:sz w:val="24"/>
          <w:szCs w:val="24"/>
        </w:rPr>
      </w:pPr>
      <w:r w:rsidRPr="00FB174B">
        <w:rPr>
          <w:rFonts w:asciiTheme="majorHAnsi" w:hAnsiTheme="majorHAnsi"/>
          <w:color w:val="00B050"/>
          <w:sz w:val="24"/>
          <w:szCs w:val="24"/>
        </w:rPr>
        <w:t>C</w:t>
      </w:r>
    </w:p>
    <w:p w14:paraId="7ED07A8D" w14:textId="77777777" w:rsidR="0057717D" w:rsidRPr="003663E8" w:rsidRDefault="0057717D" w:rsidP="0057717D">
      <w:pPr>
        <w:spacing w:after="0" w:line="240" w:lineRule="auto"/>
        <w:ind w:left="547"/>
        <w:rPr>
          <w:rFonts w:asciiTheme="majorHAnsi" w:hAnsiTheme="majorHAnsi"/>
          <w:color w:val="FF0000"/>
          <w:sz w:val="24"/>
          <w:szCs w:val="24"/>
        </w:rPr>
      </w:pPr>
    </w:p>
    <w:p w14:paraId="1EFA7DD8" w14:textId="77777777" w:rsidR="0057717D" w:rsidRDefault="0057717D" w:rsidP="0057717D">
      <w:pPr>
        <w:pStyle w:val="ListParagraph"/>
        <w:numPr>
          <w:ilvl w:val="0"/>
          <w:numId w:val="1"/>
        </w:numPr>
        <w:spacing w:after="0" w:line="240" w:lineRule="auto"/>
        <w:ind w:left="547" w:hanging="547"/>
        <w:rPr>
          <w:rFonts w:asciiTheme="majorHAnsi" w:hAnsiTheme="majorHAnsi"/>
          <w:sz w:val="24"/>
          <w:szCs w:val="24"/>
        </w:rPr>
      </w:pPr>
      <w:r w:rsidRPr="00F627FB">
        <w:rPr>
          <w:rFonts w:asciiTheme="majorHAnsi" w:hAnsiTheme="majorHAnsi"/>
          <w:sz w:val="24"/>
          <w:szCs w:val="24"/>
        </w:rPr>
        <w:t>If several concurrent transactions are executed over the same data set and the second transaction updates the database before the first transaction is finished, the ____</w:t>
      </w:r>
      <w:r>
        <w:rPr>
          <w:rFonts w:asciiTheme="majorHAnsi" w:hAnsiTheme="majorHAnsi"/>
          <w:sz w:val="24"/>
          <w:szCs w:val="24"/>
        </w:rPr>
        <w:t xml:space="preserve">__ </w:t>
      </w:r>
      <w:r w:rsidRPr="00F627FB">
        <w:rPr>
          <w:rFonts w:asciiTheme="majorHAnsi" w:hAnsiTheme="majorHAnsi"/>
          <w:sz w:val="24"/>
          <w:szCs w:val="24"/>
        </w:rPr>
        <w:t xml:space="preserve">property is </w:t>
      </w:r>
      <w:proofErr w:type="gramStart"/>
      <w:r w:rsidRPr="00F627FB">
        <w:rPr>
          <w:rFonts w:asciiTheme="majorHAnsi" w:hAnsiTheme="majorHAnsi"/>
          <w:sz w:val="24"/>
          <w:szCs w:val="24"/>
        </w:rPr>
        <w:t>violated</w:t>
      </w:r>
      <w:proofErr w:type="gramEnd"/>
      <w:r w:rsidRPr="00F627FB">
        <w:rPr>
          <w:rFonts w:asciiTheme="majorHAnsi" w:hAnsiTheme="majorHAnsi"/>
          <w:sz w:val="24"/>
          <w:szCs w:val="24"/>
        </w:rPr>
        <w:t xml:space="preserve"> and the database is no longer consistent.</w:t>
      </w:r>
    </w:p>
    <w:p w14:paraId="0ABA9360" w14:textId="77777777" w:rsidR="0057717D" w:rsidRPr="00863BE1" w:rsidRDefault="0057717D" w:rsidP="0057717D">
      <w:pPr>
        <w:pStyle w:val="ListParagraph"/>
        <w:numPr>
          <w:ilvl w:val="1"/>
          <w:numId w:val="1"/>
        </w:numPr>
        <w:spacing w:after="0" w:line="240" w:lineRule="auto"/>
        <w:rPr>
          <w:rFonts w:asciiTheme="majorHAnsi" w:hAnsiTheme="majorHAnsi"/>
          <w:sz w:val="24"/>
          <w:szCs w:val="24"/>
        </w:rPr>
      </w:pPr>
      <w:r>
        <w:rPr>
          <w:rFonts w:asciiTheme="majorHAnsi" w:hAnsiTheme="majorHAnsi"/>
          <w:iCs/>
          <w:sz w:val="24"/>
          <w:szCs w:val="24"/>
        </w:rPr>
        <w:t>Atomicity</w:t>
      </w:r>
    </w:p>
    <w:p w14:paraId="32B47D6D" w14:textId="77777777" w:rsidR="0057717D" w:rsidRPr="00863BE1" w:rsidRDefault="0057717D" w:rsidP="0057717D">
      <w:pPr>
        <w:pStyle w:val="ListParagraph"/>
        <w:numPr>
          <w:ilvl w:val="1"/>
          <w:numId w:val="1"/>
        </w:numPr>
        <w:spacing w:after="0" w:line="240" w:lineRule="auto"/>
        <w:rPr>
          <w:rFonts w:asciiTheme="majorHAnsi" w:hAnsiTheme="majorHAnsi"/>
          <w:sz w:val="24"/>
          <w:szCs w:val="24"/>
        </w:rPr>
      </w:pPr>
      <w:r>
        <w:rPr>
          <w:rFonts w:asciiTheme="majorHAnsi" w:hAnsiTheme="majorHAnsi"/>
          <w:iCs/>
          <w:sz w:val="24"/>
          <w:szCs w:val="24"/>
        </w:rPr>
        <w:t>Consistency</w:t>
      </w:r>
    </w:p>
    <w:p w14:paraId="513C973D" w14:textId="77777777" w:rsidR="0057717D" w:rsidRPr="00863BE1" w:rsidRDefault="0057717D" w:rsidP="0057717D">
      <w:pPr>
        <w:pStyle w:val="ListParagraph"/>
        <w:numPr>
          <w:ilvl w:val="1"/>
          <w:numId w:val="1"/>
        </w:numPr>
        <w:spacing w:after="0" w:line="240" w:lineRule="auto"/>
        <w:rPr>
          <w:rFonts w:asciiTheme="majorHAnsi" w:hAnsiTheme="majorHAnsi"/>
          <w:sz w:val="24"/>
          <w:szCs w:val="24"/>
        </w:rPr>
      </w:pPr>
      <w:r>
        <w:rPr>
          <w:rFonts w:asciiTheme="majorHAnsi" w:hAnsiTheme="majorHAnsi"/>
          <w:iCs/>
          <w:sz w:val="24"/>
          <w:szCs w:val="24"/>
        </w:rPr>
        <w:t>Durability</w:t>
      </w:r>
    </w:p>
    <w:p w14:paraId="1C82D46E" w14:textId="77777777" w:rsidR="0057717D" w:rsidRPr="00BF7663" w:rsidRDefault="0057717D" w:rsidP="0057717D">
      <w:pPr>
        <w:pStyle w:val="ListParagraph"/>
        <w:numPr>
          <w:ilvl w:val="1"/>
          <w:numId w:val="1"/>
        </w:numPr>
        <w:spacing w:after="0" w:line="240" w:lineRule="auto"/>
        <w:rPr>
          <w:rFonts w:asciiTheme="majorHAnsi" w:hAnsiTheme="majorHAnsi"/>
          <w:sz w:val="24"/>
          <w:szCs w:val="24"/>
        </w:rPr>
      </w:pPr>
      <w:r>
        <w:rPr>
          <w:rFonts w:asciiTheme="majorHAnsi" w:hAnsiTheme="majorHAnsi"/>
          <w:iCs/>
          <w:sz w:val="24"/>
          <w:szCs w:val="24"/>
        </w:rPr>
        <w:t>Isolation</w:t>
      </w:r>
    </w:p>
    <w:p w14:paraId="621C4E8F" w14:textId="77777777" w:rsidR="0057717D" w:rsidRDefault="0057717D" w:rsidP="0057717D">
      <w:pPr>
        <w:spacing w:line="240" w:lineRule="auto"/>
        <w:ind w:left="547"/>
        <w:contextualSpacing/>
        <w:rPr>
          <w:rFonts w:asciiTheme="majorHAnsi" w:hAnsiTheme="majorHAnsi"/>
          <w:color w:val="FF0000"/>
          <w:sz w:val="24"/>
          <w:szCs w:val="24"/>
        </w:rPr>
      </w:pPr>
      <w:r>
        <w:rPr>
          <w:rFonts w:asciiTheme="majorHAnsi" w:hAnsiTheme="majorHAnsi"/>
          <w:color w:val="FF0000"/>
          <w:sz w:val="24"/>
          <w:szCs w:val="24"/>
        </w:rPr>
        <w:t xml:space="preserve">ANS: </w:t>
      </w:r>
    </w:p>
    <w:p w14:paraId="72FEB28A" w14:textId="77777777" w:rsidR="0057717D" w:rsidRPr="00BF7663" w:rsidRDefault="0057717D" w:rsidP="0057717D">
      <w:pPr>
        <w:spacing w:line="240" w:lineRule="auto"/>
        <w:ind w:left="547"/>
        <w:contextualSpacing/>
        <w:rPr>
          <w:rFonts w:asciiTheme="majorHAnsi" w:hAnsiTheme="majorHAnsi"/>
          <w:color w:val="FF0000"/>
          <w:sz w:val="24"/>
          <w:szCs w:val="24"/>
        </w:rPr>
      </w:pPr>
      <w:r w:rsidRPr="009F17FA">
        <w:rPr>
          <w:rFonts w:asciiTheme="majorHAnsi" w:hAnsiTheme="majorHAnsi"/>
          <w:color w:val="00B050"/>
          <w:sz w:val="24"/>
          <w:szCs w:val="24"/>
        </w:rPr>
        <w:t>D</w:t>
      </w:r>
    </w:p>
    <w:p w14:paraId="30145C3C" w14:textId="77777777" w:rsidR="0057717D" w:rsidRDefault="0057717D" w:rsidP="0057717D">
      <w:pPr>
        <w:pStyle w:val="ListParagraph"/>
        <w:numPr>
          <w:ilvl w:val="0"/>
          <w:numId w:val="1"/>
        </w:numPr>
        <w:ind w:left="540" w:hanging="540"/>
        <w:rPr>
          <w:rFonts w:asciiTheme="majorHAnsi" w:hAnsiTheme="majorHAnsi"/>
          <w:sz w:val="24"/>
          <w:szCs w:val="24"/>
        </w:rPr>
      </w:pPr>
      <w:r w:rsidRPr="004A2680">
        <w:rPr>
          <w:rFonts w:asciiTheme="majorHAnsi" w:hAnsiTheme="majorHAnsi"/>
          <w:sz w:val="24"/>
          <w:szCs w:val="24"/>
        </w:rPr>
        <w:t>When a program is abnormally terminated, the equivalent of a ____ command occurs.</w:t>
      </w:r>
    </w:p>
    <w:p w14:paraId="18232644" w14:textId="77777777" w:rsidR="0057717D" w:rsidRPr="00863BE1" w:rsidRDefault="0057717D" w:rsidP="0057717D">
      <w:pPr>
        <w:pStyle w:val="ListParagraph"/>
        <w:numPr>
          <w:ilvl w:val="1"/>
          <w:numId w:val="1"/>
        </w:numPr>
        <w:spacing w:after="0" w:line="240" w:lineRule="auto"/>
        <w:rPr>
          <w:rFonts w:asciiTheme="majorHAnsi" w:hAnsiTheme="majorHAnsi"/>
          <w:sz w:val="24"/>
          <w:szCs w:val="24"/>
        </w:rPr>
      </w:pPr>
      <w:r>
        <w:rPr>
          <w:rFonts w:asciiTheme="majorHAnsi" w:hAnsiTheme="majorHAnsi"/>
          <w:iCs/>
          <w:sz w:val="24"/>
          <w:szCs w:val="24"/>
        </w:rPr>
        <w:t>COMMIT</w:t>
      </w:r>
    </w:p>
    <w:p w14:paraId="177FC896" w14:textId="77777777" w:rsidR="0057717D" w:rsidRPr="00863BE1" w:rsidRDefault="0057717D" w:rsidP="0057717D">
      <w:pPr>
        <w:pStyle w:val="ListParagraph"/>
        <w:numPr>
          <w:ilvl w:val="1"/>
          <w:numId w:val="1"/>
        </w:numPr>
        <w:spacing w:after="0" w:line="240" w:lineRule="auto"/>
        <w:rPr>
          <w:rFonts w:asciiTheme="majorHAnsi" w:hAnsiTheme="majorHAnsi"/>
          <w:sz w:val="24"/>
          <w:szCs w:val="24"/>
        </w:rPr>
      </w:pPr>
      <w:r>
        <w:rPr>
          <w:rFonts w:asciiTheme="majorHAnsi" w:hAnsiTheme="majorHAnsi"/>
          <w:iCs/>
          <w:sz w:val="24"/>
          <w:szCs w:val="24"/>
        </w:rPr>
        <w:t>ROLLBACK</w:t>
      </w:r>
    </w:p>
    <w:p w14:paraId="1C3ED9B8" w14:textId="77777777" w:rsidR="0057717D" w:rsidRPr="00863BE1" w:rsidRDefault="0057717D" w:rsidP="0057717D">
      <w:pPr>
        <w:pStyle w:val="ListParagraph"/>
        <w:numPr>
          <w:ilvl w:val="1"/>
          <w:numId w:val="1"/>
        </w:numPr>
        <w:spacing w:after="0" w:line="240" w:lineRule="auto"/>
        <w:rPr>
          <w:rFonts w:asciiTheme="majorHAnsi" w:hAnsiTheme="majorHAnsi"/>
          <w:sz w:val="24"/>
          <w:szCs w:val="24"/>
        </w:rPr>
      </w:pPr>
      <w:r>
        <w:rPr>
          <w:rFonts w:asciiTheme="majorHAnsi" w:hAnsiTheme="majorHAnsi"/>
          <w:iCs/>
          <w:sz w:val="24"/>
          <w:szCs w:val="24"/>
        </w:rPr>
        <w:t>QUIT</w:t>
      </w:r>
    </w:p>
    <w:p w14:paraId="3233164D" w14:textId="77777777" w:rsidR="0057717D" w:rsidRPr="007C3BCF" w:rsidRDefault="0057717D" w:rsidP="0057717D">
      <w:pPr>
        <w:pStyle w:val="ListParagraph"/>
        <w:numPr>
          <w:ilvl w:val="1"/>
          <w:numId w:val="1"/>
        </w:numPr>
        <w:spacing w:after="0" w:line="240" w:lineRule="auto"/>
        <w:rPr>
          <w:rFonts w:asciiTheme="majorHAnsi" w:hAnsiTheme="majorHAnsi"/>
          <w:sz w:val="24"/>
          <w:szCs w:val="24"/>
        </w:rPr>
      </w:pPr>
      <w:r>
        <w:rPr>
          <w:rFonts w:asciiTheme="majorHAnsi" w:hAnsiTheme="majorHAnsi"/>
          <w:iCs/>
          <w:sz w:val="24"/>
          <w:szCs w:val="24"/>
        </w:rPr>
        <w:t>EXIT</w:t>
      </w:r>
    </w:p>
    <w:p w14:paraId="6CEB5320" w14:textId="77777777" w:rsidR="0057717D" w:rsidRDefault="0057717D" w:rsidP="0057717D">
      <w:pPr>
        <w:spacing w:after="0"/>
        <w:ind w:left="540"/>
        <w:rPr>
          <w:rFonts w:asciiTheme="majorHAnsi" w:hAnsiTheme="majorHAnsi"/>
          <w:color w:val="FF0000"/>
          <w:sz w:val="24"/>
          <w:szCs w:val="24"/>
        </w:rPr>
      </w:pPr>
      <w:r>
        <w:rPr>
          <w:rFonts w:asciiTheme="majorHAnsi" w:hAnsiTheme="majorHAnsi"/>
          <w:color w:val="FF0000"/>
          <w:sz w:val="24"/>
          <w:szCs w:val="24"/>
        </w:rPr>
        <w:t xml:space="preserve">ANS: </w:t>
      </w:r>
    </w:p>
    <w:p w14:paraId="1AE0D396" w14:textId="77777777" w:rsidR="0057717D" w:rsidRDefault="0057717D" w:rsidP="0057717D">
      <w:pPr>
        <w:spacing w:after="0"/>
        <w:ind w:left="540"/>
        <w:rPr>
          <w:rFonts w:asciiTheme="majorHAnsi" w:hAnsiTheme="majorHAnsi"/>
          <w:color w:val="00B050"/>
          <w:sz w:val="24"/>
          <w:szCs w:val="24"/>
        </w:rPr>
      </w:pPr>
      <w:r w:rsidRPr="00E31110">
        <w:rPr>
          <w:rFonts w:asciiTheme="majorHAnsi" w:hAnsiTheme="majorHAnsi"/>
          <w:color w:val="00B050"/>
          <w:sz w:val="24"/>
          <w:szCs w:val="24"/>
        </w:rPr>
        <w:t>B</w:t>
      </w:r>
    </w:p>
    <w:p w14:paraId="3E21D6C4" w14:textId="77777777" w:rsidR="0057717D" w:rsidRPr="007C3BCF" w:rsidRDefault="0057717D" w:rsidP="0057717D">
      <w:pPr>
        <w:spacing w:after="0"/>
        <w:ind w:left="540"/>
        <w:rPr>
          <w:rFonts w:asciiTheme="majorHAnsi" w:hAnsiTheme="majorHAnsi"/>
          <w:color w:val="FF0000"/>
          <w:sz w:val="24"/>
          <w:szCs w:val="24"/>
        </w:rPr>
      </w:pPr>
    </w:p>
    <w:p w14:paraId="3338FCAA" w14:textId="77777777" w:rsidR="0057717D" w:rsidRDefault="0057717D" w:rsidP="0057717D">
      <w:pPr>
        <w:pStyle w:val="ListParagraph"/>
        <w:numPr>
          <w:ilvl w:val="0"/>
          <w:numId w:val="1"/>
        </w:numPr>
        <w:autoSpaceDE w:val="0"/>
        <w:autoSpaceDN w:val="0"/>
        <w:adjustRightInd w:val="0"/>
        <w:spacing w:after="0" w:line="240" w:lineRule="auto"/>
        <w:ind w:left="540" w:hanging="540"/>
        <w:rPr>
          <w:rFonts w:asciiTheme="majorHAnsi" w:hAnsiTheme="majorHAnsi"/>
          <w:sz w:val="24"/>
          <w:szCs w:val="24"/>
        </w:rPr>
      </w:pPr>
      <w:r w:rsidRPr="002A7ED4">
        <w:rPr>
          <w:rFonts w:asciiTheme="majorHAnsi" w:hAnsiTheme="majorHAnsi"/>
          <w:sz w:val="24"/>
          <w:szCs w:val="24"/>
        </w:rPr>
        <w:t>The deadlock state can be changed back to stable state by using _____________ statement.</w:t>
      </w:r>
    </w:p>
    <w:p w14:paraId="2C41C8F8" w14:textId="77777777" w:rsidR="0057717D" w:rsidRPr="00863BE1" w:rsidRDefault="0057717D" w:rsidP="0057717D">
      <w:pPr>
        <w:pStyle w:val="ListParagraph"/>
        <w:numPr>
          <w:ilvl w:val="1"/>
          <w:numId w:val="1"/>
        </w:numPr>
        <w:spacing w:after="0" w:line="240" w:lineRule="auto"/>
        <w:rPr>
          <w:rFonts w:asciiTheme="majorHAnsi" w:hAnsiTheme="majorHAnsi"/>
          <w:sz w:val="24"/>
          <w:szCs w:val="24"/>
        </w:rPr>
      </w:pPr>
      <w:r>
        <w:rPr>
          <w:rFonts w:asciiTheme="majorHAnsi" w:hAnsiTheme="majorHAnsi"/>
          <w:iCs/>
          <w:sz w:val="24"/>
          <w:szCs w:val="24"/>
        </w:rPr>
        <w:t>COMMIT</w:t>
      </w:r>
    </w:p>
    <w:p w14:paraId="72C7A94F" w14:textId="77777777" w:rsidR="0057717D" w:rsidRPr="00863BE1" w:rsidRDefault="0057717D" w:rsidP="0057717D">
      <w:pPr>
        <w:pStyle w:val="ListParagraph"/>
        <w:numPr>
          <w:ilvl w:val="1"/>
          <w:numId w:val="1"/>
        </w:numPr>
        <w:spacing w:after="0" w:line="240" w:lineRule="auto"/>
        <w:rPr>
          <w:rFonts w:asciiTheme="majorHAnsi" w:hAnsiTheme="majorHAnsi"/>
          <w:sz w:val="24"/>
          <w:szCs w:val="24"/>
        </w:rPr>
      </w:pPr>
      <w:r>
        <w:rPr>
          <w:rFonts w:asciiTheme="majorHAnsi" w:hAnsiTheme="majorHAnsi"/>
          <w:iCs/>
          <w:sz w:val="24"/>
          <w:szCs w:val="24"/>
        </w:rPr>
        <w:t>ROLLBACK</w:t>
      </w:r>
    </w:p>
    <w:p w14:paraId="70B72605" w14:textId="77777777" w:rsidR="0057717D" w:rsidRPr="00863BE1" w:rsidRDefault="0057717D" w:rsidP="0057717D">
      <w:pPr>
        <w:pStyle w:val="ListParagraph"/>
        <w:numPr>
          <w:ilvl w:val="1"/>
          <w:numId w:val="1"/>
        </w:numPr>
        <w:spacing w:after="0" w:line="240" w:lineRule="auto"/>
        <w:rPr>
          <w:rFonts w:asciiTheme="majorHAnsi" w:hAnsiTheme="majorHAnsi"/>
          <w:sz w:val="24"/>
          <w:szCs w:val="24"/>
        </w:rPr>
      </w:pPr>
      <w:r>
        <w:rPr>
          <w:rFonts w:asciiTheme="majorHAnsi" w:hAnsiTheme="majorHAnsi"/>
          <w:iCs/>
          <w:sz w:val="24"/>
          <w:szCs w:val="24"/>
        </w:rPr>
        <w:t>SAVEPOINT</w:t>
      </w:r>
    </w:p>
    <w:p w14:paraId="3D3A846E" w14:textId="77777777" w:rsidR="0057717D" w:rsidRPr="007C3BCF" w:rsidRDefault="0057717D" w:rsidP="0057717D">
      <w:pPr>
        <w:pStyle w:val="ListParagraph"/>
        <w:numPr>
          <w:ilvl w:val="1"/>
          <w:numId w:val="1"/>
        </w:numPr>
        <w:spacing w:after="0" w:line="240" w:lineRule="auto"/>
        <w:rPr>
          <w:rFonts w:asciiTheme="majorHAnsi" w:hAnsiTheme="majorHAnsi"/>
          <w:sz w:val="24"/>
          <w:szCs w:val="24"/>
        </w:rPr>
      </w:pPr>
      <w:r>
        <w:rPr>
          <w:rFonts w:asciiTheme="majorHAnsi" w:hAnsiTheme="majorHAnsi"/>
          <w:iCs/>
          <w:sz w:val="24"/>
          <w:szCs w:val="24"/>
        </w:rPr>
        <w:t>DEADLOCK</w:t>
      </w:r>
    </w:p>
    <w:p w14:paraId="08F7381F" w14:textId="77777777" w:rsidR="0057717D" w:rsidRDefault="0057717D" w:rsidP="0057717D">
      <w:pPr>
        <w:autoSpaceDE w:val="0"/>
        <w:autoSpaceDN w:val="0"/>
        <w:adjustRightInd w:val="0"/>
        <w:spacing w:after="0" w:line="240" w:lineRule="auto"/>
        <w:ind w:left="540"/>
        <w:rPr>
          <w:rFonts w:asciiTheme="majorHAnsi" w:hAnsiTheme="majorHAnsi"/>
          <w:color w:val="FF0000"/>
          <w:sz w:val="24"/>
          <w:szCs w:val="24"/>
        </w:rPr>
      </w:pPr>
      <w:r>
        <w:rPr>
          <w:rFonts w:asciiTheme="majorHAnsi" w:hAnsiTheme="majorHAnsi"/>
          <w:color w:val="FF0000"/>
          <w:sz w:val="24"/>
          <w:szCs w:val="24"/>
        </w:rPr>
        <w:t xml:space="preserve">ANS: </w:t>
      </w:r>
    </w:p>
    <w:p w14:paraId="0F30ADAB" w14:textId="77777777" w:rsidR="0057717D" w:rsidRPr="002A7ED4" w:rsidRDefault="0057717D" w:rsidP="0057717D">
      <w:pPr>
        <w:autoSpaceDE w:val="0"/>
        <w:autoSpaceDN w:val="0"/>
        <w:adjustRightInd w:val="0"/>
        <w:spacing w:after="0" w:line="240" w:lineRule="auto"/>
        <w:ind w:left="540"/>
        <w:rPr>
          <w:rFonts w:asciiTheme="majorHAnsi" w:hAnsiTheme="majorHAnsi"/>
          <w:color w:val="FF0000"/>
          <w:sz w:val="24"/>
          <w:szCs w:val="24"/>
        </w:rPr>
      </w:pPr>
      <w:r w:rsidRPr="00D81A95">
        <w:rPr>
          <w:rFonts w:asciiTheme="majorHAnsi" w:hAnsiTheme="majorHAnsi"/>
          <w:color w:val="00B050"/>
          <w:sz w:val="24"/>
          <w:szCs w:val="24"/>
        </w:rPr>
        <w:t>B</w:t>
      </w:r>
    </w:p>
    <w:p w14:paraId="598339A2" w14:textId="77777777" w:rsidR="0057717D" w:rsidRPr="002A7ED4" w:rsidRDefault="0057717D" w:rsidP="0057717D">
      <w:pPr>
        <w:autoSpaceDE w:val="0"/>
        <w:autoSpaceDN w:val="0"/>
        <w:adjustRightInd w:val="0"/>
        <w:spacing w:after="0" w:line="240" w:lineRule="auto"/>
        <w:ind w:left="540"/>
        <w:rPr>
          <w:rFonts w:asciiTheme="majorHAnsi" w:hAnsiTheme="majorHAnsi"/>
          <w:sz w:val="24"/>
          <w:szCs w:val="24"/>
        </w:rPr>
      </w:pPr>
    </w:p>
    <w:p w14:paraId="1A46E4C1" w14:textId="77777777" w:rsidR="0057717D" w:rsidRDefault="0057717D" w:rsidP="0057717D">
      <w:pPr>
        <w:pStyle w:val="ListParagraph"/>
        <w:numPr>
          <w:ilvl w:val="0"/>
          <w:numId w:val="1"/>
        </w:numPr>
        <w:autoSpaceDE w:val="0"/>
        <w:autoSpaceDN w:val="0"/>
        <w:adjustRightInd w:val="0"/>
        <w:spacing w:after="0" w:line="240" w:lineRule="auto"/>
        <w:ind w:left="547" w:hanging="547"/>
        <w:rPr>
          <w:rFonts w:asciiTheme="majorHAnsi" w:hAnsiTheme="majorHAnsi"/>
          <w:sz w:val="24"/>
          <w:szCs w:val="24"/>
        </w:rPr>
      </w:pPr>
      <w:r w:rsidRPr="000050D7">
        <w:rPr>
          <w:rFonts w:asciiTheme="majorHAnsi" w:hAnsiTheme="majorHAnsi"/>
          <w:sz w:val="24"/>
          <w:szCs w:val="24"/>
        </w:rPr>
        <w:t xml:space="preserve">When transaction </w:t>
      </w:r>
      <w:proofErr w:type="spellStart"/>
      <w:r w:rsidRPr="000050D7">
        <w:rPr>
          <w:rFonts w:asciiTheme="majorHAnsi" w:hAnsiTheme="majorHAnsi"/>
          <w:sz w:val="24"/>
          <w:szCs w:val="24"/>
        </w:rPr>
        <w:t>Ti</w:t>
      </w:r>
      <w:proofErr w:type="spellEnd"/>
      <w:r w:rsidRPr="000050D7">
        <w:rPr>
          <w:rFonts w:asciiTheme="majorHAnsi" w:hAnsiTheme="majorHAnsi"/>
          <w:sz w:val="24"/>
          <w:szCs w:val="24"/>
        </w:rPr>
        <w:t xml:space="preserve"> requests a data item currently held by </w:t>
      </w:r>
      <w:proofErr w:type="spellStart"/>
      <w:proofErr w:type="gramStart"/>
      <w:r w:rsidRPr="000050D7">
        <w:rPr>
          <w:rFonts w:asciiTheme="majorHAnsi" w:hAnsiTheme="majorHAnsi"/>
          <w:sz w:val="24"/>
          <w:szCs w:val="24"/>
        </w:rPr>
        <w:t>Tj</w:t>
      </w:r>
      <w:proofErr w:type="spellEnd"/>
      <w:r w:rsidRPr="000050D7">
        <w:rPr>
          <w:rFonts w:asciiTheme="majorHAnsi" w:hAnsiTheme="majorHAnsi"/>
          <w:sz w:val="24"/>
          <w:szCs w:val="24"/>
        </w:rPr>
        <w:t xml:space="preserve"> ,</w:t>
      </w:r>
      <w:proofErr w:type="gramEnd"/>
      <w:r w:rsidRPr="000050D7">
        <w:rPr>
          <w:rFonts w:asciiTheme="majorHAnsi" w:hAnsiTheme="majorHAnsi"/>
          <w:sz w:val="24"/>
          <w:szCs w:val="24"/>
        </w:rPr>
        <w:t xml:space="preserve"> </w:t>
      </w:r>
      <w:proofErr w:type="spellStart"/>
      <w:r w:rsidRPr="000050D7">
        <w:rPr>
          <w:rFonts w:asciiTheme="majorHAnsi" w:hAnsiTheme="majorHAnsi"/>
          <w:sz w:val="24"/>
          <w:szCs w:val="24"/>
        </w:rPr>
        <w:t>Ti</w:t>
      </w:r>
      <w:proofErr w:type="spellEnd"/>
      <w:r w:rsidRPr="000050D7">
        <w:rPr>
          <w:rFonts w:asciiTheme="majorHAnsi" w:hAnsiTheme="majorHAnsi"/>
          <w:sz w:val="24"/>
          <w:szCs w:val="24"/>
        </w:rPr>
        <w:t xml:space="preserve"> is allowed to wait only if it has a timestamp smaller than that of </w:t>
      </w:r>
      <w:proofErr w:type="spellStart"/>
      <w:r w:rsidRPr="000050D7">
        <w:rPr>
          <w:rFonts w:asciiTheme="majorHAnsi" w:hAnsiTheme="majorHAnsi"/>
          <w:sz w:val="24"/>
          <w:szCs w:val="24"/>
        </w:rPr>
        <w:t>Tj</w:t>
      </w:r>
      <w:proofErr w:type="spellEnd"/>
      <w:r w:rsidRPr="000050D7">
        <w:rPr>
          <w:rFonts w:asciiTheme="majorHAnsi" w:hAnsiTheme="majorHAnsi"/>
          <w:sz w:val="24"/>
          <w:szCs w:val="24"/>
        </w:rPr>
        <w:t xml:space="preserve"> (that is, </w:t>
      </w:r>
      <w:proofErr w:type="spellStart"/>
      <w:r w:rsidRPr="000050D7">
        <w:rPr>
          <w:rFonts w:asciiTheme="majorHAnsi" w:hAnsiTheme="majorHAnsi"/>
          <w:sz w:val="24"/>
          <w:szCs w:val="24"/>
        </w:rPr>
        <w:t>Ti</w:t>
      </w:r>
      <w:proofErr w:type="spellEnd"/>
      <w:r w:rsidRPr="000050D7">
        <w:rPr>
          <w:rFonts w:asciiTheme="majorHAnsi" w:hAnsiTheme="majorHAnsi"/>
          <w:sz w:val="24"/>
          <w:szCs w:val="24"/>
        </w:rPr>
        <w:t xml:space="preserve"> is older than </w:t>
      </w:r>
      <w:proofErr w:type="spellStart"/>
      <w:r w:rsidRPr="000050D7">
        <w:rPr>
          <w:rFonts w:asciiTheme="majorHAnsi" w:hAnsiTheme="majorHAnsi"/>
          <w:sz w:val="24"/>
          <w:szCs w:val="24"/>
        </w:rPr>
        <w:t>Tj</w:t>
      </w:r>
      <w:proofErr w:type="spellEnd"/>
      <w:r w:rsidRPr="000050D7">
        <w:rPr>
          <w:rFonts w:asciiTheme="majorHAnsi" w:hAnsiTheme="majorHAnsi"/>
          <w:sz w:val="24"/>
          <w:szCs w:val="24"/>
        </w:rPr>
        <w:t xml:space="preserve"> ). Otherwise, </w:t>
      </w:r>
      <w:proofErr w:type="spellStart"/>
      <w:r w:rsidRPr="000050D7">
        <w:rPr>
          <w:rFonts w:asciiTheme="majorHAnsi" w:hAnsiTheme="majorHAnsi"/>
          <w:sz w:val="24"/>
          <w:szCs w:val="24"/>
        </w:rPr>
        <w:t>Ti</w:t>
      </w:r>
      <w:proofErr w:type="spellEnd"/>
      <w:r w:rsidRPr="000050D7">
        <w:rPr>
          <w:rFonts w:asciiTheme="majorHAnsi" w:hAnsiTheme="majorHAnsi"/>
          <w:sz w:val="24"/>
          <w:szCs w:val="24"/>
        </w:rPr>
        <w:t xml:space="preserve"> is rolled back (dies). This is</w:t>
      </w:r>
    </w:p>
    <w:p w14:paraId="2CC27EFB" w14:textId="77777777" w:rsidR="0057717D" w:rsidRDefault="0057717D" w:rsidP="0057717D">
      <w:pPr>
        <w:pStyle w:val="ListParagraph"/>
        <w:numPr>
          <w:ilvl w:val="1"/>
          <w:numId w:val="1"/>
        </w:numPr>
        <w:autoSpaceDE w:val="0"/>
        <w:autoSpaceDN w:val="0"/>
        <w:adjustRightInd w:val="0"/>
        <w:spacing w:after="0" w:line="240" w:lineRule="auto"/>
        <w:rPr>
          <w:rFonts w:asciiTheme="majorHAnsi" w:hAnsiTheme="majorHAnsi"/>
          <w:sz w:val="24"/>
          <w:szCs w:val="24"/>
        </w:rPr>
      </w:pPr>
      <w:r w:rsidRPr="000050D7">
        <w:rPr>
          <w:rFonts w:asciiTheme="majorHAnsi" w:hAnsiTheme="majorHAnsi"/>
          <w:sz w:val="24"/>
          <w:szCs w:val="24"/>
        </w:rPr>
        <w:t>Wait-die</w:t>
      </w:r>
    </w:p>
    <w:p w14:paraId="3C8E25DF" w14:textId="77777777" w:rsidR="0057717D" w:rsidRDefault="0057717D" w:rsidP="0057717D">
      <w:pPr>
        <w:pStyle w:val="ListParagraph"/>
        <w:numPr>
          <w:ilvl w:val="1"/>
          <w:numId w:val="1"/>
        </w:numPr>
        <w:autoSpaceDE w:val="0"/>
        <w:autoSpaceDN w:val="0"/>
        <w:adjustRightInd w:val="0"/>
        <w:spacing w:after="0" w:line="240" w:lineRule="auto"/>
        <w:rPr>
          <w:rFonts w:asciiTheme="majorHAnsi" w:hAnsiTheme="majorHAnsi"/>
          <w:sz w:val="24"/>
          <w:szCs w:val="24"/>
        </w:rPr>
      </w:pPr>
      <w:r w:rsidRPr="000050D7">
        <w:rPr>
          <w:rFonts w:asciiTheme="majorHAnsi" w:hAnsiTheme="majorHAnsi"/>
          <w:sz w:val="24"/>
          <w:szCs w:val="24"/>
        </w:rPr>
        <w:t>Wait-wound</w:t>
      </w:r>
    </w:p>
    <w:p w14:paraId="344FA8D0" w14:textId="77777777" w:rsidR="0057717D" w:rsidRDefault="0057717D" w:rsidP="0057717D">
      <w:pPr>
        <w:pStyle w:val="ListParagraph"/>
        <w:numPr>
          <w:ilvl w:val="1"/>
          <w:numId w:val="1"/>
        </w:numPr>
        <w:autoSpaceDE w:val="0"/>
        <w:autoSpaceDN w:val="0"/>
        <w:adjustRightInd w:val="0"/>
        <w:spacing w:after="0" w:line="240" w:lineRule="auto"/>
        <w:rPr>
          <w:rFonts w:asciiTheme="majorHAnsi" w:hAnsiTheme="majorHAnsi"/>
          <w:sz w:val="24"/>
          <w:szCs w:val="24"/>
        </w:rPr>
      </w:pPr>
      <w:r w:rsidRPr="000050D7">
        <w:rPr>
          <w:rFonts w:asciiTheme="majorHAnsi" w:hAnsiTheme="majorHAnsi"/>
          <w:sz w:val="24"/>
          <w:szCs w:val="24"/>
        </w:rPr>
        <w:t>Wound-wait</w:t>
      </w:r>
    </w:p>
    <w:p w14:paraId="6F0C145E" w14:textId="77777777" w:rsidR="0057717D" w:rsidRDefault="0057717D" w:rsidP="0057717D">
      <w:pPr>
        <w:pStyle w:val="ListParagraph"/>
        <w:numPr>
          <w:ilvl w:val="1"/>
          <w:numId w:val="1"/>
        </w:numPr>
        <w:autoSpaceDE w:val="0"/>
        <w:autoSpaceDN w:val="0"/>
        <w:adjustRightInd w:val="0"/>
        <w:spacing w:after="0" w:line="240" w:lineRule="auto"/>
        <w:rPr>
          <w:rFonts w:asciiTheme="majorHAnsi" w:hAnsiTheme="majorHAnsi"/>
          <w:sz w:val="24"/>
          <w:szCs w:val="24"/>
        </w:rPr>
      </w:pPr>
      <w:r w:rsidRPr="000050D7">
        <w:rPr>
          <w:rFonts w:asciiTheme="majorHAnsi" w:hAnsiTheme="majorHAnsi"/>
          <w:sz w:val="24"/>
          <w:szCs w:val="24"/>
        </w:rPr>
        <w:t>Wait</w:t>
      </w:r>
    </w:p>
    <w:p w14:paraId="3D764E10" w14:textId="77777777" w:rsidR="0057717D" w:rsidRDefault="0057717D" w:rsidP="0057717D">
      <w:pPr>
        <w:autoSpaceDE w:val="0"/>
        <w:autoSpaceDN w:val="0"/>
        <w:adjustRightInd w:val="0"/>
        <w:spacing w:after="0" w:line="240" w:lineRule="auto"/>
        <w:ind w:left="540"/>
        <w:rPr>
          <w:rFonts w:asciiTheme="majorHAnsi" w:hAnsiTheme="majorHAnsi"/>
          <w:color w:val="00B050"/>
          <w:sz w:val="24"/>
          <w:szCs w:val="24"/>
        </w:rPr>
      </w:pPr>
      <w:r>
        <w:rPr>
          <w:rFonts w:asciiTheme="majorHAnsi" w:hAnsiTheme="majorHAnsi"/>
          <w:color w:val="FF0000"/>
          <w:sz w:val="24"/>
          <w:szCs w:val="24"/>
        </w:rPr>
        <w:t>ANS:</w:t>
      </w:r>
      <w:r w:rsidRPr="00C533B6">
        <w:rPr>
          <w:rFonts w:asciiTheme="majorHAnsi" w:hAnsiTheme="majorHAnsi"/>
          <w:color w:val="00B050"/>
          <w:sz w:val="24"/>
          <w:szCs w:val="24"/>
        </w:rPr>
        <w:t xml:space="preserve"> </w:t>
      </w:r>
    </w:p>
    <w:p w14:paraId="7E9D95A6" w14:textId="77777777" w:rsidR="0057717D" w:rsidRPr="000050D7" w:rsidRDefault="0057717D" w:rsidP="0057717D">
      <w:pPr>
        <w:autoSpaceDE w:val="0"/>
        <w:autoSpaceDN w:val="0"/>
        <w:adjustRightInd w:val="0"/>
        <w:spacing w:after="0" w:line="240" w:lineRule="auto"/>
        <w:ind w:left="540"/>
        <w:rPr>
          <w:rFonts w:asciiTheme="majorHAnsi" w:hAnsiTheme="majorHAnsi"/>
          <w:color w:val="FF0000"/>
          <w:sz w:val="24"/>
          <w:szCs w:val="24"/>
        </w:rPr>
      </w:pPr>
      <w:r w:rsidRPr="00C533B6">
        <w:rPr>
          <w:rFonts w:asciiTheme="majorHAnsi" w:hAnsiTheme="majorHAnsi"/>
          <w:color w:val="00B050"/>
          <w:sz w:val="24"/>
          <w:szCs w:val="24"/>
        </w:rPr>
        <w:t>A</w:t>
      </w:r>
      <w:r w:rsidRPr="000050D7">
        <w:rPr>
          <w:rFonts w:asciiTheme="majorHAnsi" w:hAnsiTheme="majorHAnsi"/>
          <w:color w:val="FF0000"/>
          <w:sz w:val="24"/>
          <w:szCs w:val="24"/>
        </w:rPr>
        <w:br/>
      </w:r>
    </w:p>
    <w:p w14:paraId="7E82F956" w14:textId="77777777" w:rsidR="0057717D" w:rsidRPr="00107B1E" w:rsidRDefault="0057717D" w:rsidP="0057717D">
      <w:pPr>
        <w:pStyle w:val="ListParagraph"/>
        <w:numPr>
          <w:ilvl w:val="0"/>
          <w:numId w:val="1"/>
        </w:numPr>
        <w:autoSpaceDE w:val="0"/>
        <w:autoSpaceDN w:val="0"/>
        <w:adjustRightInd w:val="0"/>
        <w:spacing w:after="0" w:line="240" w:lineRule="auto"/>
        <w:ind w:left="540" w:hanging="540"/>
        <w:rPr>
          <w:rFonts w:asciiTheme="majorHAnsi" w:hAnsiTheme="majorHAnsi"/>
          <w:sz w:val="24"/>
          <w:szCs w:val="24"/>
        </w:rPr>
      </w:pPr>
      <w:r w:rsidRPr="00107B1E">
        <w:rPr>
          <w:rFonts w:asciiTheme="majorHAnsi" w:hAnsiTheme="majorHAnsi"/>
          <w:iCs/>
          <w:sz w:val="24"/>
          <w:szCs w:val="24"/>
        </w:rPr>
        <w:t>Explain what is meant by a transaction. Why are transactions important units of operation in a DBMS?</w:t>
      </w:r>
    </w:p>
    <w:p w14:paraId="01A45826" w14:textId="77777777" w:rsidR="0057717D" w:rsidRDefault="0057717D" w:rsidP="0057717D">
      <w:pPr>
        <w:pStyle w:val="ListParagraph"/>
        <w:autoSpaceDE w:val="0"/>
        <w:autoSpaceDN w:val="0"/>
        <w:adjustRightInd w:val="0"/>
        <w:spacing w:after="0" w:line="240" w:lineRule="auto"/>
        <w:ind w:left="540"/>
        <w:rPr>
          <w:rFonts w:asciiTheme="majorHAnsi" w:hAnsiTheme="majorHAnsi"/>
          <w:iCs/>
          <w:color w:val="FF0000"/>
          <w:sz w:val="24"/>
          <w:szCs w:val="24"/>
        </w:rPr>
      </w:pPr>
      <w:r w:rsidRPr="00107B1E">
        <w:rPr>
          <w:rFonts w:asciiTheme="majorHAnsi" w:hAnsiTheme="majorHAnsi"/>
          <w:iCs/>
          <w:color w:val="FF0000"/>
          <w:sz w:val="24"/>
          <w:szCs w:val="24"/>
        </w:rPr>
        <w:t>ANS:</w:t>
      </w:r>
    </w:p>
    <w:p w14:paraId="18D65FAE" w14:textId="77777777" w:rsidR="0057717D" w:rsidRDefault="0057717D" w:rsidP="0057717D">
      <w:pPr>
        <w:pStyle w:val="ListParagraph"/>
        <w:autoSpaceDE w:val="0"/>
        <w:autoSpaceDN w:val="0"/>
        <w:adjustRightInd w:val="0"/>
        <w:spacing w:after="0" w:line="240" w:lineRule="auto"/>
        <w:ind w:left="540"/>
        <w:rPr>
          <w:rFonts w:asciiTheme="majorHAnsi" w:hAnsiTheme="majorHAnsi"/>
          <w:iCs/>
          <w:color w:val="00B050"/>
          <w:sz w:val="24"/>
          <w:szCs w:val="24"/>
        </w:rPr>
      </w:pPr>
      <w:r>
        <w:rPr>
          <w:rFonts w:asciiTheme="majorHAnsi" w:hAnsiTheme="majorHAnsi"/>
          <w:iCs/>
          <w:color w:val="00B050"/>
          <w:sz w:val="24"/>
          <w:szCs w:val="24"/>
        </w:rPr>
        <w:t xml:space="preserve">A transaction is a basic logical unit of work. </w:t>
      </w:r>
    </w:p>
    <w:p w14:paraId="732160B0" w14:textId="77777777" w:rsidR="0057717D" w:rsidRPr="00B44F22" w:rsidRDefault="0057717D" w:rsidP="0057717D">
      <w:pPr>
        <w:pStyle w:val="ListParagraph"/>
        <w:autoSpaceDE w:val="0"/>
        <w:autoSpaceDN w:val="0"/>
        <w:adjustRightInd w:val="0"/>
        <w:spacing w:after="0" w:line="240" w:lineRule="auto"/>
        <w:ind w:left="540"/>
        <w:rPr>
          <w:rFonts w:asciiTheme="majorHAnsi" w:hAnsiTheme="majorHAnsi"/>
          <w:iCs/>
          <w:color w:val="00B050"/>
          <w:sz w:val="24"/>
          <w:szCs w:val="24"/>
        </w:rPr>
      </w:pPr>
      <w:r>
        <w:rPr>
          <w:rFonts w:asciiTheme="majorHAnsi" w:hAnsiTheme="majorHAnsi"/>
          <w:iCs/>
          <w:color w:val="00B050"/>
          <w:sz w:val="24"/>
          <w:szCs w:val="24"/>
        </w:rPr>
        <w:t>Transactions are important units of operation in DBMS because of its four ACID properties; Atomicity, Consistency, Isolation and Durability.</w:t>
      </w:r>
    </w:p>
    <w:p w14:paraId="62873A68" w14:textId="77777777" w:rsidR="0057717D" w:rsidRPr="003F718C" w:rsidRDefault="0057717D" w:rsidP="0057717D">
      <w:pPr>
        <w:pStyle w:val="ListParagraph"/>
        <w:autoSpaceDE w:val="0"/>
        <w:autoSpaceDN w:val="0"/>
        <w:adjustRightInd w:val="0"/>
        <w:spacing w:after="0" w:line="240" w:lineRule="auto"/>
        <w:ind w:left="540"/>
        <w:rPr>
          <w:rFonts w:asciiTheme="majorHAnsi" w:hAnsiTheme="majorHAnsi"/>
          <w:sz w:val="24"/>
          <w:szCs w:val="24"/>
        </w:rPr>
      </w:pPr>
      <w:r w:rsidRPr="00107B1E">
        <w:rPr>
          <w:rFonts w:asciiTheme="majorHAnsi" w:hAnsiTheme="majorHAnsi"/>
          <w:sz w:val="24"/>
          <w:szCs w:val="24"/>
        </w:rPr>
        <w:t xml:space="preserve"> </w:t>
      </w:r>
    </w:p>
    <w:p w14:paraId="78D890C1" w14:textId="77777777" w:rsidR="0057717D" w:rsidRPr="00137705" w:rsidRDefault="0057717D" w:rsidP="0057717D">
      <w:pPr>
        <w:pStyle w:val="ListParagraph"/>
        <w:numPr>
          <w:ilvl w:val="0"/>
          <w:numId w:val="1"/>
        </w:numPr>
        <w:ind w:left="540" w:hanging="540"/>
        <w:rPr>
          <w:rFonts w:asciiTheme="majorHAnsi" w:hAnsiTheme="majorHAnsi"/>
          <w:color w:val="FF0000"/>
          <w:sz w:val="24"/>
          <w:szCs w:val="24"/>
        </w:rPr>
      </w:pPr>
      <w:r w:rsidRPr="00107B1E">
        <w:rPr>
          <w:rFonts w:asciiTheme="majorHAnsi" w:hAnsiTheme="majorHAnsi"/>
          <w:iCs/>
          <w:sz w:val="24"/>
          <w:szCs w:val="24"/>
        </w:rPr>
        <w:t>Describe, with examples, the types of problem that can occur in a multi-user environment when concurrent access to the database is allowed.</w:t>
      </w:r>
      <w:r w:rsidRPr="00107B1E">
        <w:rPr>
          <w:rFonts w:asciiTheme="majorHAnsi" w:hAnsiTheme="majorHAnsi"/>
          <w:iCs/>
          <w:sz w:val="24"/>
          <w:szCs w:val="24"/>
        </w:rPr>
        <w:br/>
      </w:r>
      <w:r w:rsidRPr="00107B1E">
        <w:rPr>
          <w:rFonts w:asciiTheme="majorHAnsi" w:hAnsiTheme="majorHAnsi"/>
          <w:iCs/>
          <w:color w:val="FF0000"/>
          <w:sz w:val="24"/>
          <w:szCs w:val="24"/>
        </w:rPr>
        <w:t xml:space="preserve">ANS: </w:t>
      </w:r>
    </w:p>
    <w:p w14:paraId="27362850" w14:textId="77777777" w:rsidR="0057717D" w:rsidRPr="00DF329C" w:rsidRDefault="0057717D" w:rsidP="0057717D">
      <w:pPr>
        <w:pStyle w:val="ListParagraph"/>
        <w:ind w:left="540"/>
        <w:rPr>
          <w:rFonts w:asciiTheme="majorHAnsi" w:hAnsiTheme="majorHAnsi"/>
          <w:iCs/>
          <w:color w:val="00B050"/>
          <w:sz w:val="24"/>
          <w:szCs w:val="24"/>
        </w:rPr>
      </w:pPr>
      <w:r w:rsidRPr="00DF329C">
        <w:rPr>
          <w:rFonts w:asciiTheme="majorHAnsi" w:hAnsiTheme="majorHAnsi"/>
          <w:iCs/>
          <w:color w:val="00B050"/>
          <w:sz w:val="24"/>
          <w:szCs w:val="24"/>
        </w:rPr>
        <w:t xml:space="preserve">The types of problem that can occur in a multi-user environment when concurrent access to the database is allowed: </w:t>
      </w:r>
    </w:p>
    <w:p w14:paraId="63B543A0" w14:textId="30A50DA6" w:rsidR="0057717D" w:rsidRDefault="0057717D" w:rsidP="0057717D">
      <w:pPr>
        <w:pStyle w:val="ListParagraph"/>
        <w:numPr>
          <w:ilvl w:val="0"/>
          <w:numId w:val="2"/>
        </w:numPr>
        <w:rPr>
          <w:rFonts w:asciiTheme="majorHAnsi" w:hAnsiTheme="majorHAnsi"/>
          <w:color w:val="00B050"/>
          <w:sz w:val="24"/>
          <w:szCs w:val="24"/>
        </w:rPr>
      </w:pPr>
      <w:r w:rsidRPr="00F249D8">
        <w:rPr>
          <w:rFonts w:asciiTheme="majorHAnsi" w:hAnsiTheme="majorHAnsi"/>
          <w:color w:val="00B050"/>
          <w:sz w:val="24"/>
          <w:szCs w:val="24"/>
        </w:rPr>
        <w:t>Lost</w:t>
      </w:r>
      <w:r>
        <w:rPr>
          <w:rFonts w:asciiTheme="majorHAnsi" w:hAnsiTheme="majorHAnsi"/>
          <w:color w:val="00B050"/>
          <w:sz w:val="24"/>
          <w:szCs w:val="24"/>
        </w:rPr>
        <w:t xml:space="preserve"> Update Problem: if a record is </w:t>
      </w:r>
      <w:r w:rsidR="006E4BD9">
        <w:rPr>
          <w:rFonts w:asciiTheme="majorHAnsi" w:hAnsiTheme="majorHAnsi"/>
          <w:color w:val="00B050"/>
          <w:sz w:val="24"/>
          <w:szCs w:val="24"/>
        </w:rPr>
        <w:t>accessed</w:t>
      </w:r>
      <w:r>
        <w:rPr>
          <w:rFonts w:asciiTheme="majorHAnsi" w:hAnsiTheme="majorHAnsi"/>
          <w:color w:val="00B050"/>
          <w:sz w:val="24"/>
          <w:szCs w:val="24"/>
        </w:rPr>
        <w:t xml:space="preserve"> by two or more users simultaneously, it can lose one’s update because it may be overwritten by other users. </w:t>
      </w:r>
    </w:p>
    <w:p w14:paraId="3BF044AA" w14:textId="29E1BEB2" w:rsidR="0057717D" w:rsidRDefault="00257FE2" w:rsidP="0057717D">
      <w:pPr>
        <w:pStyle w:val="ListParagraph"/>
        <w:ind w:left="1260"/>
        <w:rPr>
          <w:rFonts w:asciiTheme="majorHAnsi" w:hAnsiTheme="majorHAnsi"/>
          <w:color w:val="00B050"/>
          <w:sz w:val="24"/>
          <w:szCs w:val="24"/>
        </w:rPr>
      </w:pPr>
      <w:r>
        <w:rPr>
          <w:rFonts w:asciiTheme="majorHAnsi" w:hAnsiTheme="majorHAnsi"/>
          <w:color w:val="00B050"/>
          <w:sz w:val="24"/>
          <w:szCs w:val="24"/>
        </w:rPr>
        <w:t>e.g.,</w:t>
      </w:r>
      <w:r w:rsidR="0057717D">
        <w:rPr>
          <w:rFonts w:asciiTheme="majorHAnsi" w:hAnsiTheme="majorHAnsi"/>
          <w:color w:val="00B050"/>
          <w:sz w:val="24"/>
          <w:szCs w:val="24"/>
        </w:rPr>
        <w:t xml:space="preserve"> if an account has $1000 balance, user1 update it by depositing ($500) and user2 update by withdrawing ($300) at the same time, the balance $700, resulting in lost update.</w:t>
      </w:r>
    </w:p>
    <w:p w14:paraId="0B870B0C" w14:textId="4810DFE3" w:rsidR="0057717D" w:rsidRDefault="00257FE2" w:rsidP="0057717D">
      <w:pPr>
        <w:pStyle w:val="ListParagraph"/>
        <w:numPr>
          <w:ilvl w:val="0"/>
          <w:numId w:val="2"/>
        </w:numPr>
        <w:rPr>
          <w:rFonts w:asciiTheme="majorHAnsi" w:hAnsiTheme="majorHAnsi"/>
          <w:color w:val="00B050"/>
          <w:sz w:val="24"/>
          <w:szCs w:val="24"/>
        </w:rPr>
      </w:pPr>
      <w:r>
        <w:rPr>
          <w:rFonts w:asciiTheme="majorHAnsi" w:hAnsiTheme="majorHAnsi"/>
          <w:color w:val="00B050"/>
          <w:sz w:val="24"/>
          <w:szCs w:val="24"/>
        </w:rPr>
        <w:t xml:space="preserve">Uncommitted dependency problem: if a record is </w:t>
      </w:r>
      <w:r w:rsidR="006E4BD9">
        <w:rPr>
          <w:rFonts w:asciiTheme="majorHAnsi" w:hAnsiTheme="majorHAnsi"/>
          <w:color w:val="00B050"/>
          <w:sz w:val="24"/>
          <w:szCs w:val="24"/>
        </w:rPr>
        <w:t>accessed</w:t>
      </w:r>
      <w:r>
        <w:rPr>
          <w:rFonts w:asciiTheme="majorHAnsi" w:hAnsiTheme="majorHAnsi"/>
          <w:color w:val="00B050"/>
          <w:sz w:val="24"/>
          <w:szCs w:val="24"/>
        </w:rPr>
        <w:t xml:space="preserve"> by two or more users simultaneously, the result may result wrong one if one is aborts.</w:t>
      </w:r>
    </w:p>
    <w:p w14:paraId="4D26BDD0" w14:textId="1B9E221B" w:rsidR="00257FE2" w:rsidRDefault="00257FE2" w:rsidP="00257FE2">
      <w:pPr>
        <w:pStyle w:val="ListParagraph"/>
        <w:ind w:left="1260"/>
        <w:rPr>
          <w:rFonts w:asciiTheme="majorHAnsi" w:hAnsiTheme="majorHAnsi"/>
          <w:color w:val="00B050"/>
          <w:sz w:val="24"/>
          <w:szCs w:val="24"/>
        </w:rPr>
      </w:pPr>
      <w:r>
        <w:rPr>
          <w:rFonts w:asciiTheme="majorHAnsi" w:hAnsiTheme="majorHAnsi"/>
          <w:color w:val="00B050"/>
          <w:sz w:val="24"/>
          <w:szCs w:val="24"/>
        </w:rPr>
        <w:t>e.g., if an account has $1000 balance, user1 deposited $1000 and aborts. But when user2 withdraws $100</w:t>
      </w:r>
      <w:r w:rsidR="006E4BD9">
        <w:rPr>
          <w:rFonts w:asciiTheme="majorHAnsi" w:hAnsiTheme="majorHAnsi"/>
          <w:color w:val="00B050"/>
          <w:sz w:val="24"/>
          <w:szCs w:val="24"/>
        </w:rPr>
        <w:t xml:space="preserve"> before user1’s transaction aborts, it could result $1900 when the correct result should be $900.</w:t>
      </w:r>
    </w:p>
    <w:p w14:paraId="20B4A79A" w14:textId="3781D18E" w:rsidR="00257FE2" w:rsidRDefault="006E4BD9" w:rsidP="0057717D">
      <w:pPr>
        <w:pStyle w:val="ListParagraph"/>
        <w:numPr>
          <w:ilvl w:val="0"/>
          <w:numId w:val="2"/>
        </w:numPr>
        <w:rPr>
          <w:rFonts w:asciiTheme="majorHAnsi" w:hAnsiTheme="majorHAnsi"/>
          <w:color w:val="00B050"/>
          <w:sz w:val="24"/>
          <w:szCs w:val="24"/>
        </w:rPr>
      </w:pPr>
      <w:r>
        <w:rPr>
          <w:rFonts w:asciiTheme="majorHAnsi" w:hAnsiTheme="majorHAnsi"/>
          <w:color w:val="00B050"/>
          <w:sz w:val="24"/>
          <w:szCs w:val="24"/>
        </w:rPr>
        <w:t>Inconsistent analyst problem: if a record is accessed by two or more users, it could make data inconsistent.</w:t>
      </w:r>
    </w:p>
    <w:p w14:paraId="75FB3E81" w14:textId="1ABD9E14" w:rsidR="00257FE2" w:rsidRPr="00F249D8" w:rsidRDefault="006E4BD9" w:rsidP="00257FE2">
      <w:pPr>
        <w:pStyle w:val="ListParagraph"/>
        <w:ind w:left="1260"/>
        <w:rPr>
          <w:rFonts w:asciiTheme="majorHAnsi" w:hAnsiTheme="majorHAnsi"/>
          <w:color w:val="00B050"/>
          <w:sz w:val="24"/>
          <w:szCs w:val="24"/>
        </w:rPr>
      </w:pPr>
      <w:r>
        <w:rPr>
          <w:rFonts w:asciiTheme="majorHAnsi" w:hAnsiTheme="majorHAnsi"/>
          <w:color w:val="00B050"/>
          <w:sz w:val="24"/>
          <w:szCs w:val="24"/>
        </w:rPr>
        <w:t>e.g., if an account has $1000 balance, user1 reads that balance and got $1000. At that time, user2 update that balance $800. User1 will not know if it’s changed to $800 if it didn’t read again.</w:t>
      </w:r>
    </w:p>
    <w:p w14:paraId="56BF844E" w14:textId="77777777" w:rsidR="0057717D" w:rsidRPr="00107B1E" w:rsidRDefault="0057717D" w:rsidP="0057717D">
      <w:pPr>
        <w:pStyle w:val="ListParagraph"/>
        <w:ind w:left="540"/>
        <w:rPr>
          <w:rFonts w:asciiTheme="majorHAnsi" w:hAnsiTheme="majorHAnsi"/>
          <w:color w:val="FF0000"/>
          <w:sz w:val="24"/>
          <w:szCs w:val="24"/>
        </w:rPr>
      </w:pPr>
    </w:p>
    <w:p w14:paraId="0C437FFA" w14:textId="77777777" w:rsidR="0057717D" w:rsidRDefault="0057717D" w:rsidP="0057717D">
      <w:pPr>
        <w:pStyle w:val="ListParagraph"/>
        <w:numPr>
          <w:ilvl w:val="0"/>
          <w:numId w:val="1"/>
        </w:numPr>
        <w:spacing w:after="0" w:line="240" w:lineRule="auto"/>
        <w:ind w:left="540" w:hanging="540"/>
        <w:rPr>
          <w:rFonts w:asciiTheme="majorHAnsi" w:hAnsiTheme="majorHAnsi"/>
          <w:color w:val="FF0000"/>
          <w:sz w:val="24"/>
          <w:szCs w:val="24"/>
        </w:rPr>
      </w:pPr>
      <w:r w:rsidRPr="000E4585">
        <w:rPr>
          <w:rFonts w:asciiTheme="majorHAnsi" w:hAnsiTheme="majorHAnsi"/>
          <w:sz w:val="24"/>
          <w:szCs w:val="24"/>
        </w:rPr>
        <w:t>Give full details of a mechanism for concurrency control that can be used to ensure the types of problems discussed in the above question cannot occur. Show how the mechanism prevents the problems illustrated from occurring.  Discuss how the concurrency control mechanism interacts with the transaction mechanism.</w:t>
      </w:r>
      <w:r w:rsidRPr="000E4585">
        <w:rPr>
          <w:rFonts w:asciiTheme="majorHAnsi" w:hAnsiTheme="majorHAnsi"/>
          <w:sz w:val="24"/>
          <w:szCs w:val="24"/>
        </w:rPr>
        <w:br/>
      </w:r>
      <w:r w:rsidRPr="000E4585">
        <w:rPr>
          <w:rFonts w:asciiTheme="majorHAnsi" w:hAnsiTheme="majorHAnsi"/>
          <w:color w:val="FF0000"/>
          <w:sz w:val="24"/>
          <w:szCs w:val="24"/>
        </w:rPr>
        <w:t xml:space="preserve">ANS:  </w:t>
      </w:r>
    </w:p>
    <w:p w14:paraId="149152EB" w14:textId="34A810CE" w:rsidR="0057717D" w:rsidRDefault="00BE0DF8" w:rsidP="0057717D">
      <w:pPr>
        <w:pStyle w:val="ListParagraph"/>
        <w:spacing w:after="0" w:line="240" w:lineRule="auto"/>
        <w:ind w:left="540"/>
        <w:rPr>
          <w:rFonts w:asciiTheme="majorHAnsi" w:hAnsiTheme="majorHAnsi"/>
          <w:color w:val="00B050"/>
          <w:sz w:val="24"/>
          <w:szCs w:val="24"/>
        </w:rPr>
      </w:pPr>
      <w:r>
        <w:rPr>
          <w:rFonts w:asciiTheme="majorHAnsi" w:hAnsiTheme="majorHAnsi"/>
          <w:color w:val="00B050"/>
          <w:sz w:val="24"/>
          <w:szCs w:val="24"/>
        </w:rPr>
        <w:t xml:space="preserve">According to the above answers, if two or more users are using same data with different transactions simultaneously, the data cannot be consistent. Concurrency control mechanisms can help to avoid conflicts in that multiuser database environment. </w:t>
      </w:r>
    </w:p>
    <w:p w14:paraId="368366A9" w14:textId="28109141" w:rsidR="000B2F23" w:rsidRPr="000B2F23" w:rsidRDefault="000B2F23" w:rsidP="000B2F23">
      <w:pPr>
        <w:pStyle w:val="ListParagraph"/>
        <w:numPr>
          <w:ilvl w:val="0"/>
          <w:numId w:val="4"/>
        </w:numPr>
        <w:spacing w:after="0" w:line="240" w:lineRule="auto"/>
        <w:rPr>
          <w:rFonts w:asciiTheme="majorHAnsi" w:hAnsiTheme="majorHAnsi"/>
          <w:color w:val="00B050"/>
          <w:sz w:val="24"/>
          <w:szCs w:val="24"/>
        </w:rPr>
      </w:pPr>
      <w:r>
        <w:rPr>
          <w:rFonts w:asciiTheme="majorHAnsi" w:hAnsiTheme="majorHAnsi"/>
          <w:color w:val="00B050"/>
          <w:sz w:val="24"/>
          <w:szCs w:val="24"/>
        </w:rPr>
        <w:lastRenderedPageBreak/>
        <w:t xml:space="preserve">2PL which consists of two phases: growing and shrinking phases – transactions will not interfere by locking the shared data item. </w:t>
      </w:r>
    </w:p>
    <w:p w14:paraId="5066273B" w14:textId="06B9FC4C" w:rsidR="00BE0DF8" w:rsidRDefault="000B2F23" w:rsidP="00BE0DF8">
      <w:pPr>
        <w:pStyle w:val="ListParagraph"/>
        <w:numPr>
          <w:ilvl w:val="0"/>
          <w:numId w:val="4"/>
        </w:numPr>
        <w:spacing w:after="0" w:line="240" w:lineRule="auto"/>
        <w:rPr>
          <w:rFonts w:asciiTheme="majorHAnsi" w:hAnsiTheme="majorHAnsi"/>
          <w:color w:val="00B050"/>
          <w:sz w:val="24"/>
          <w:szCs w:val="24"/>
        </w:rPr>
      </w:pPr>
      <w:r>
        <w:rPr>
          <w:rFonts w:asciiTheme="majorHAnsi" w:hAnsiTheme="majorHAnsi"/>
          <w:color w:val="00B050"/>
          <w:sz w:val="24"/>
          <w:szCs w:val="24"/>
        </w:rPr>
        <w:t>Timestamp protocol – transactions will be ordered to execute based on their timestamps.</w:t>
      </w:r>
    </w:p>
    <w:p w14:paraId="2678E161" w14:textId="77777777" w:rsidR="00BE0DF8" w:rsidRDefault="00BE0DF8" w:rsidP="0057717D">
      <w:pPr>
        <w:pStyle w:val="ListParagraph"/>
        <w:spacing w:after="0" w:line="240" w:lineRule="auto"/>
        <w:ind w:left="540"/>
        <w:rPr>
          <w:rFonts w:asciiTheme="majorHAnsi" w:hAnsiTheme="majorHAnsi"/>
          <w:color w:val="FF0000"/>
          <w:sz w:val="24"/>
          <w:szCs w:val="24"/>
        </w:rPr>
      </w:pPr>
    </w:p>
    <w:p w14:paraId="2626C495" w14:textId="77777777" w:rsidR="0057717D" w:rsidRDefault="0057717D" w:rsidP="0057717D">
      <w:pPr>
        <w:pStyle w:val="ListParagraph"/>
        <w:numPr>
          <w:ilvl w:val="0"/>
          <w:numId w:val="1"/>
        </w:numPr>
        <w:spacing w:after="0" w:line="240" w:lineRule="auto"/>
        <w:ind w:left="540" w:hanging="540"/>
        <w:rPr>
          <w:rFonts w:asciiTheme="majorHAnsi" w:hAnsiTheme="majorHAnsi"/>
          <w:sz w:val="24"/>
          <w:szCs w:val="24"/>
        </w:rPr>
      </w:pPr>
      <w:r w:rsidRPr="00366BD1">
        <w:rPr>
          <w:rFonts w:asciiTheme="majorHAnsi" w:hAnsiTheme="majorHAnsi"/>
          <w:sz w:val="24"/>
          <w:szCs w:val="24"/>
        </w:rPr>
        <w:t>Explain the concepts of serial, non-serial, and serializable schedules. State the rules for equivalence of schedules.</w:t>
      </w:r>
    </w:p>
    <w:p w14:paraId="38505F59" w14:textId="77777777" w:rsidR="0057717D" w:rsidRDefault="0057717D" w:rsidP="0057717D">
      <w:pPr>
        <w:pStyle w:val="ListParagraph"/>
        <w:spacing w:after="0" w:line="240" w:lineRule="auto"/>
        <w:ind w:left="540"/>
        <w:rPr>
          <w:rFonts w:asciiTheme="majorHAnsi" w:hAnsiTheme="majorHAnsi"/>
          <w:color w:val="FF0000"/>
          <w:sz w:val="24"/>
          <w:szCs w:val="24"/>
        </w:rPr>
      </w:pPr>
      <w:r w:rsidRPr="008332FF">
        <w:rPr>
          <w:rFonts w:asciiTheme="majorHAnsi" w:hAnsiTheme="majorHAnsi"/>
          <w:color w:val="FF0000"/>
          <w:sz w:val="24"/>
          <w:szCs w:val="24"/>
        </w:rPr>
        <w:t xml:space="preserve">ANS: </w:t>
      </w:r>
    </w:p>
    <w:p w14:paraId="7E669D4A" w14:textId="77777777" w:rsidR="0057717D" w:rsidRDefault="0057717D" w:rsidP="0057717D">
      <w:pPr>
        <w:pStyle w:val="ListParagraph"/>
        <w:spacing w:after="0" w:line="240" w:lineRule="auto"/>
        <w:ind w:left="540"/>
        <w:rPr>
          <w:rFonts w:asciiTheme="majorHAnsi" w:hAnsiTheme="majorHAnsi"/>
          <w:color w:val="00B050"/>
          <w:sz w:val="24"/>
          <w:szCs w:val="24"/>
        </w:rPr>
      </w:pPr>
      <w:r>
        <w:rPr>
          <w:rFonts w:asciiTheme="majorHAnsi" w:hAnsiTheme="majorHAnsi"/>
          <w:color w:val="00B050"/>
          <w:sz w:val="24"/>
          <w:szCs w:val="24"/>
        </w:rPr>
        <w:t>Serial schedule: Transaction are executed one by one in a serial order.</w:t>
      </w:r>
    </w:p>
    <w:p w14:paraId="41AD166B" w14:textId="77777777" w:rsidR="0057717D" w:rsidRDefault="0057717D" w:rsidP="0057717D">
      <w:pPr>
        <w:pStyle w:val="ListParagraph"/>
        <w:spacing w:after="0" w:line="240" w:lineRule="auto"/>
        <w:ind w:left="540"/>
        <w:rPr>
          <w:rFonts w:asciiTheme="majorHAnsi" w:hAnsiTheme="majorHAnsi"/>
          <w:color w:val="00B050"/>
          <w:sz w:val="24"/>
          <w:szCs w:val="24"/>
        </w:rPr>
      </w:pPr>
      <w:r>
        <w:rPr>
          <w:rFonts w:asciiTheme="majorHAnsi" w:hAnsiTheme="majorHAnsi"/>
          <w:color w:val="00B050"/>
          <w:sz w:val="24"/>
          <w:szCs w:val="24"/>
        </w:rPr>
        <w:t>Non-serial schedule: Transactions are executed concurrently so that there is no order to execute.</w:t>
      </w:r>
    </w:p>
    <w:p w14:paraId="2841EE80" w14:textId="699F15AE" w:rsidR="0057717D" w:rsidRDefault="0057717D" w:rsidP="0057717D">
      <w:pPr>
        <w:pStyle w:val="ListParagraph"/>
        <w:spacing w:after="0" w:line="240" w:lineRule="auto"/>
        <w:ind w:left="540"/>
        <w:rPr>
          <w:rFonts w:asciiTheme="majorHAnsi" w:hAnsiTheme="majorHAnsi"/>
          <w:color w:val="00B050"/>
          <w:sz w:val="24"/>
          <w:szCs w:val="24"/>
        </w:rPr>
      </w:pPr>
      <w:r>
        <w:rPr>
          <w:rFonts w:asciiTheme="majorHAnsi" w:hAnsiTheme="majorHAnsi"/>
          <w:color w:val="00B050"/>
          <w:sz w:val="24"/>
          <w:szCs w:val="24"/>
        </w:rPr>
        <w:t>Serializable schedule: The non-serial schedule which ensures that the result of its concurrent execution is the same with a serial execution of the same transactions.</w:t>
      </w:r>
    </w:p>
    <w:p w14:paraId="170F964B" w14:textId="3CC2E1E0" w:rsidR="00971D96" w:rsidRDefault="00971D96" w:rsidP="0057717D">
      <w:pPr>
        <w:pStyle w:val="ListParagraph"/>
        <w:spacing w:after="0" w:line="240" w:lineRule="auto"/>
        <w:ind w:left="540"/>
        <w:rPr>
          <w:rFonts w:asciiTheme="majorHAnsi" w:hAnsiTheme="majorHAnsi"/>
          <w:color w:val="00B050"/>
          <w:sz w:val="24"/>
          <w:szCs w:val="24"/>
        </w:rPr>
      </w:pPr>
      <w:r>
        <w:rPr>
          <w:rFonts w:asciiTheme="majorHAnsi" w:hAnsiTheme="majorHAnsi"/>
          <w:color w:val="00B050"/>
          <w:sz w:val="24"/>
          <w:szCs w:val="24"/>
        </w:rPr>
        <w:t>The rules for equivalence of schedules:</w:t>
      </w:r>
    </w:p>
    <w:p w14:paraId="1B6015A2" w14:textId="35852DDE" w:rsidR="00971D96" w:rsidRDefault="00971D96" w:rsidP="00971D96">
      <w:pPr>
        <w:pStyle w:val="ListParagraph"/>
        <w:numPr>
          <w:ilvl w:val="0"/>
          <w:numId w:val="3"/>
        </w:numPr>
        <w:spacing w:after="0" w:line="240" w:lineRule="auto"/>
        <w:rPr>
          <w:rFonts w:asciiTheme="majorHAnsi" w:hAnsiTheme="majorHAnsi"/>
          <w:color w:val="00B050"/>
          <w:sz w:val="24"/>
          <w:szCs w:val="24"/>
        </w:rPr>
      </w:pPr>
      <w:r>
        <w:rPr>
          <w:rFonts w:asciiTheme="majorHAnsi" w:hAnsiTheme="majorHAnsi"/>
          <w:color w:val="00B050"/>
          <w:sz w:val="24"/>
          <w:szCs w:val="24"/>
        </w:rPr>
        <w:t>Read-Write equivalence</w:t>
      </w:r>
    </w:p>
    <w:p w14:paraId="513D7E28" w14:textId="01620582" w:rsidR="00971D96" w:rsidRDefault="00971D96" w:rsidP="00971D96">
      <w:pPr>
        <w:pStyle w:val="ListParagraph"/>
        <w:numPr>
          <w:ilvl w:val="0"/>
          <w:numId w:val="3"/>
        </w:numPr>
        <w:spacing w:after="0" w:line="240" w:lineRule="auto"/>
        <w:rPr>
          <w:rFonts w:asciiTheme="majorHAnsi" w:hAnsiTheme="majorHAnsi"/>
          <w:color w:val="00B050"/>
          <w:sz w:val="24"/>
          <w:szCs w:val="24"/>
        </w:rPr>
      </w:pPr>
      <w:r>
        <w:rPr>
          <w:rFonts w:asciiTheme="majorHAnsi" w:hAnsiTheme="majorHAnsi"/>
          <w:color w:val="00B050"/>
          <w:sz w:val="24"/>
          <w:szCs w:val="24"/>
        </w:rPr>
        <w:t>Write-Write equivalence</w:t>
      </w:r>
    </w:p>
    <w:p w14:paraId="2879FCDB" w14:textId="6D966E92" w:rsidR="00971D96" w:rsidRDefault="00971D96" w:rsidP="00971D96">
      <w:pPr>
        <w:pStyle w:val="ListParagraph"/>
        <w:numPr>
          <w:ilvl w:val="0"/>
          <w:numId w:val="3"/>
        </w:numPr>
        <w:spacing w:after="0" w:line="240" w:lineRule="auto"/>
        <w:rPr>
          <w:rFonts w:asciiTheme="majorHAnsi" w:hAnsiTheme="majorHAnsi"/>
          <w:color w:val="00B050"/>
          <w:sz w:val="24"/>
          <w:szCs w:val="24"/>
        </w:rPr>
      </w:pPr>
      <w:r>
        <w:rPr>
          <w:rFonts w:asciiTheme="majorHAnsi" w:hAnsiTheme="majorHAnsi"/>
          <w:color w:val="00B050"/>
          <w:sz w:val="24"/>
          <w:szCs w:val="24"/>
        </w:rPr>
        <w:t>View serializability</w:t>
      </w:r>
    </w:p>
    <w:p w14:paraId="3F1CC628" w14:textId="5E690CDA" w:rsidR="00971D96" w:rsidRPr="00DA2888" w:rsidRDefault="00971D96" w:rsidP="00971D96">
      <w:pPr>
        <w:pStyle w:val="ListParagraph"/>
        <w:numPr>
          <w:ilvl w:val="0"/>
          <w:numId w:val="3"/>
        </w:numPr>
        <w:spacing w:after="0" w:line="240" w:lineRule="auto"/>
        <w:rPr>
          <w:rFonts w:asciiTheme="majorHAnsi" w:hAnsiTheme="majorHAnsi"/>
          <w:color w:val="00B050"/>
          <w:sz w:val="24"/>
          <w:szCs w:val="24"/>
        </w:rPr>
      </w:pPr>
      <w:r>
        <w:rPr>
          <w:rFonts w:asciiTheme="majorHAnsi" w:hAnsiTheme="majorHAnsi"/>
          <w:color w:val="00B050"/>
          <w:sz w:val="24"/>
          <w:szCs w:val="24"/>
        </w:rPr>
        <w:t>Conflict serializability</w:t>
      </w:r>
    </w:p>
    <w:p w14:paraId="04675FFF" w14:textId="77777777" w:rsidR="0057717D" w:rsidRDefault="0057717D" w:rsidP="0057717D">
      <w:pPr>
        <w:pStyle w:val="ListParagraph"/>
        <w:spacing w:after="0" w:line="240" w:lineRule="auto"/>
        <w:ind w:left="540"/>
        <w:rPr>
          <w:rFonts w:asciiTheme="majorHAnsi" w:hAnsiTheme="majorHAnsi"/>
          <w:sz w:val="24"/>
          <w:szCs w:val="24"/>
        </w:rPr>
      </w:pPr>
    </w:p>
    <w:p w14:paraId="0CDA75A8" w14:textId="77777777" w:rsidR="0057717D" w:rsidRDefault="0057717D" w:rsidP="0057717D">
      <w:pPr>
        <w:pStyle w:val="ListParagraph"/>
        <w:numPr>
          <w:ilvl w:val="0"/>
          <w:numId w:val="1"/>
        </w:numPr>
        <w:spacing w:after="0" w:line="240" w:lineRule="auto"/>
        <w:ind w:left="540" w:hanging="540"/>
        <w:rPr>
          <w:rFonts w:asciiTheme="majorHAnsi" w:hAnsiTheme="majorHAnsi"/>
          <w:iCs/>
          <w:color w:val="FF0000"/>
          <w:sz w:val="24"/>
          <w:szCs w:val="24"/>
        </w:rPr>
      </w:pPr>
      <w:r w:rsidRPr="004D472A">
        <w:rPr>
          <w:rFonts w:asciiTheme="majorHAnsi" w:hAnsiTheme="majorHAnsi"/>
          <w:iCs/>
          <w:sz w:val="24"/>
          <w:szCs w:val="24"/>
        </w:rPr>
        <w:t>What is a timestamp? How do timestamp-based protocols for concurrency control differ from locking based protocols?</w:t>
      </w:r>
      <w:r w:rsidRPr="004D472A">
        <w:rPr>
          <w:rFonts w:asciiTheme="majorHAnsi" w:hAnsiTheme="majorHAnsi"/>
          <w:iCs/>
          <w:sz w:val="24"/>
          <w:szCs w:val="24"/>
        </w:rPr>
        <w:br/>
      </w:r>
      <w:r w:rsidRPr="004D472A">
        <w:rPr>
          <w:rFonts w:asciiTheme="majorHAnsi" w:hAnsiTheme="majorHAnsi"/>
          <w:iCs/>
          <w:color w:val="FF0000"/>
          <w:sz w:val="24"/>
          <w:szCs w:val="24"/>
        </w:rPr>
        <w:t xml:space="preserve">ANS: </w:t>
      </w:r>
    </w:p>
    <w:p w14:paraId="33E07477" w14:textId="77777777" w:rsidR="0057717D" w:rsidRDefault="0057717D" w:rsidP="0057717D">
      <w:pPr>
        <w:pStyle w:val="ListParagraph"/>
        <w:spacing w:after="0" w:line="240" w:lineRule="auto"/>
        <w:ind w:left="540"/>
        <w:rPr>
          <w:rFonts w:asciiTheme="majorHAnsi" w:hAnsiTheme="majorHAnsi"/>
          <w:iCs/>
          <w:color w:val="00B050"/>
          <w:sz w:val="24"/>
          <w:szCs w:val="24"/>
        </w:rPr>
      </w:pPr>
      <w:r>
        <w:rPr>
          <w:rFonts w:asciiTheme="majorHAnsi" w:hAnsiTheme="majorHAnsi"/>
          <w:iCs/>
          <w:color w:val="00B050"/>
          <w:sz w:val="24"/>
          <w:szCs w:val="24"/>
        </w:rPr>
        <w:t>A timestamp is a unique identifier representing the time when the transaction is executed.</w:t>
      </w:r>
    </w:p>
    <w:p w14:paraId="44E0C92E" w14:textId="77777777" w:rsidR="0057717D" w:rsidRPr="0078111A" w:rsidRDefault="0057717D" w:rsidP="0057717D">
      <w:pPr>
        <w:pStyle w:val="ListParagraph"/>
        <w:spacing w:after="0" w:line="240" w:lineRule="auto"/>
        <w:ind w:left="540"/>
        <w:rPr>
          <w:rFonts w:asciiTheme="majorHAnsi" w:hAnsiTheme="majorHAnsi"/>
          <w:iCs/>
          <w:color w:val="00B050"/>
          <w:sz w:val="24"/>
          <w:szCs w:val="24"/>
        </w:rPr>
      </w:pPr>
      <w:r>
        <w:rPr>
          <w:rFonts w:asciiTheme="majorHAnsi" w:hAnsiTheme="majorHAnsi"/>
          <w:iCs/>
          <w:color w:val="00B050"/>
          <w:sz w:val="24"/>
          <w:szCs w:val="24"/>
        </w:rPr>
        <w:t>Timestamp-based protocols works with timestamps to decide which order the transaction should be executed while locking based protocols use locks to restrict access to shared data items.</w:t>
      </w:r>
    </w:p>
    <w:p w14:paraId="7E92BC47" w14:textId="77777777" w:rsidR="0057717D" w:rsidRPr="004D472A" w:rsidRDefault="0057717D" w:rsidP="0057717D">
      <w:pPr>
        <w:pStyle w:val="ListParagraph"/>
        <w:spacing w:after="0" w:line="240" w:lineRule="auto"/>
        <w:ind w:left="540"/>
        <w:rPr>
          <w:rFonts w:asciiTheme="majorHAnsi" w:hAnsiTheme="majorHAnsi"/>
          <w:sz w:val="24"/>
          <w:szCs w:val="24"/>
        </w:rPr>
      </w:pPr>
    </w:p>
    <w:p w14:paraId="5E4DF670" w14:textId="77777777" w:rsidR="0057717D" w:rsidRPr="00B003AE" w:rsidRDefault="0057717D" w:rsidP="0057717D">
      <w:pPr>
        <w:pStyle w:val="ListParagraph"/>
        <w:numPr>
          <w:ilvl w:val="0"/>
          <w:numId w:val="1"/>
        </w:numPr>
        <w:spacing w:after="0" w:line="240" w:lineRule="auto"/>
        <w:ind w:left="540" w:hanging="540"/>
        <w:rPr>
          <w:rFonts w:asciiTheme="majorHAnsi" w:hAnsiTheme="majorHAnsi"/>
          <w:sz w:val="24"/>
          <w:szCs w:val="24"/>
        </w:rPr>
      </w:pPr>
      <w:r w:rsidRPr="00A67357">
        <w:rPr>
          <w:rFonts w:asciiTheme="majorHAnsi" w:hAnsiTheme="majorHAnsi"/>
          <w:sz w:val="24"/>
          <w:szCs w:val="24"/>
        </w:rPr>
        <w:t xml:space="preserve">What </w:t>
      </w:r>
      <w:proofErr w:type="gramStart"/>
      <w:r w:rsidRPr="00A67357">
        <w:rPr>
          <w:rFonts w:asciiTheme="majorHAnsi" w:hAnsiTheme="majorHAnsi"/>
          <w:sz w:val="24"/>
          <w:szCs w:val="24"/>
        </w:rPr>
        <w:t>is</w:t>
      </w:r>
      <w:proofErr w:type="gramEnd"/>
      <w:r w:rsidRPr="00A67357">
        <w:rPr>
          <w:rFonts w:asciiTheme="majorHAnsi" w:hAnsiTheme="majorHAnsi"/>
          <w:sz w:val="24"/>
          <w:szCs w:val="24"/>
        </w:rPr>
        <w:t xml:space="preserve"> Thomas’s write</w:t>
      </w:r>
      <w:r>
        <w:rPr>
          <w:rFonts w:asciiTheme="majorHAnsi" w:hAnsiTheme="majorHAnsi"/>
          <w:sz w:val="24"/>
          <w:szCs w:val="24"/>
        </w:rPr>
        <w:t xml:space="preserve"> </w:t>
      </w:r>
      <w:r w:rsidRPr="00A67357">
        <w:rPr>
          <w:rFonts w:asciiTheme="majorHAnsi" w:hAnsiTheme="majorHAnsi"/>
          <w:sz w:val="24"/>
          <w:szCs w:val="24"/>
        </w:rPr>
        <w:t>rule and how does this affect the basic timestamp ordering protocol?</w:t>
      </w:r>
      <w:r>
        <w:rPr>
          <w:rFonts w:asciiTheme="majorHAnsi" w:hAnsiTheme="majorHAnsi"/>
          <w:sz w:val="24"/>
          <w:szCs w:val="24"/>
        </w:rPr>
        <w:br/>
      </w:r>
      <w:r w:rsidRPr="00A67357">
        <w:rPr>
          <w:rFonts w:asciiTheme="majorHAnsi" w:hAnsiTheme="majorHAnsi"/>
          <w:color w:val="FF0000"/>
          <w:sz w:val="24"/>
          <w:szCs w:val="24"/>
        </w:rPr>
        <w:t xml:space="preserve">ANS: </w:t>
      </w:r>
    </w:p>
    <w:p w14:paraId="6FF41042" w14:textId="77777777" w:rsidR="0057717D" w:rsidRDefault="0057717D" w:rsidP="0057717D">
      <w:pPr>
        <w:pStyle w:val="ListParagraph"/>
        <w:spacing w:after="0" w:line="240" w:lineRule="auto"/>
        <w:ind w:left="540"/>
        <w:rPr>
          <w:rFonts w:asciiTheme="majorHAnsi" w:hAnsiTheme="majorHAnsi"/>
          <w:color w:val="00B050"/>
          <w:sz w:val="24"/>
          <w:szCs w:val="24"/>
        </w:rPr>
      </w:pPr>
      <w:r>
        <w:rPr>
          <w:rFonts w:asciiTheme="majorHAnsi" w:hAnsiTheme="majorHAnsi"/>
          <w:color w:val="00B050"/>
          <w:sz w:val="24"/>
          <w:szCs w:val="24"/>
        </w:rPr>
        <w:t>Thomas’s write rule is also called as strict 2PL protocol where once a transaction has acquired an exclusive lock on the data item, it will not release that lock until that transaction completes.</w:t>
      </w:r>
    </w:p>
    <w:p w14:paraId="0120B18F" w14:textId="3AAEC776" w:rsidR="0057717D" w:rsidRDefault="0057717D" w:rsidP="0057717D">
      <w:pPr>
        <w:pStyle w:val="ListParagraph"/>
        <w:spacing w:after="0" w:line="240" w:lineRule="auto"/>
        <w:ind w:left="540"/>
        <w:rPr>
          <w:rFonts w:asciiTheme="majorHAnsi" w:hAnsiTheme="majorHAnsi"/>
          <w:color w:val="00B050"/>
          <w:sz w:val="24"/>
          <w:szCs w:val="24"/>
        </w:rPr>
      </w:pPr>
      <w:r>
        <w:rPr>
          <w:rFonts w:asciiTheme="majorHAnsi" w:hAnsiTheme="majorHAnsi"/>
          <w:color w:val="00B050"/>
          <w:sz w:val="24"/>
          <w:szCs w:val="24"/>
        </w:rPr>
        <w:t xml:space="preserve">With the basic timestamp ordering protocol, transactions are assigned with timestamps where they </w:t>
      </w:r>
      <w:r w:rsidR="00CD49C6">
        <w:rPr>
          <w:rFonts w:asciiTheme="majorHAnsi" w:hAnsiTheme="majorHAnsi"/>
          <w:color w:val="00B050"/>
          <w:sz w:val="24"/>
          <w:szCs w:val="24"/>
        </w:rPr>
        <w:t>must</w:t>
      </w:r>
      <w:r>
        <w:rPr>
          <w:rFonts w:asciiTheme="majorHAnsi" w:hAnsiTheme="majorHAnsi"/>
          <w:color w:val="00B050"/>
          <w:sz w:val="24"/>
          <w:szCs w:val="24"/>
        </w:rPr>
        <w:t xml:space="preserve"> execute, which can cause a situation where a granted transaction can be rolled back because of conflicts with other transactions.</w:t>
      </w:r>
    </w:p>
    <w:p w14:paraId="5E487EE8" w14:textId="137A8E15" w:rsidR="0057717D" w:rsidRPr="00FB2F59" w:rsidRDefault="0057717D" w:rsidP="0057717D">
      <w:pPr>
        <w:pStyle w:val="ListParagraph"/>
        <w:spacing w:after="0" w:line="240" w:lineRule="auto"/>
        <w:ind w:left="540"/>
        <w:rPr>
          <w:rFonts w:asciiTheme="majorHAnsi" w:hAnsiTheme="majorHAnsi"/>
          <w:color w:val="00B050"/>
          <w:sz w:val="24"/>
          <w:szCs w:val="24"/>
        </w:rPr>
      </w:pPr>
      <w:r>
        <w:rPr>
          <w:rFonts w:asciiTheme="majorHAnsi" w:hAnsiTheme="majorHAnsi"/>
          <w:color w:val="00B050"/>
          <w:sz w:val="24"/>
          <w:szCs w:val="24"/>
        </w:rPr>
        <w:t>Thomas’s write rule affects the basic timestamp ordering protocol in the way where a transaction mus</w:t>
      </w:r>
      <w:r w:rsidR="00CD49C6">
        <w:rPr>
          <w:rFonts w:asciiTheme="majorHAnsi" w:hAnsiTheme="majorHAnsi"/>
          <w:color w:val="00B050"/>
          <w:sz w:val="24"/>
          <w:szCs w:val="24"/>
        </w:rPr>
        <w:t>t</w:t>
      </w:r>
      <w:r>
        <w:rPr>
          <w:rFonts w:asciiTheme="majorHAnsi" w:hAnsiTheme="majorHAnsi"/>
          <w:color w:val="00B050"/>
          <w:sz w:val="24"/>
          <w:szCs w:val="24"/>
        </w:rPr>
        <w:t xml:space="preserve"> hold all its exclusive locks until the transaction is committed or rolled back so that it can prevent conflicts with other transactions which can reduce the likelihood of transaction rollbacks and ensure the consistency.</w:t>
      </w:r>
    </w:p>
    <w:p w14:paraId="1E74ED78" w14:textId="77777777" w:rsidR="004127AF" w:rsidRDefault="004127AF"/>
    <w:sectPr w:rsidR="004127AF" w:rsidSect="000050D7">
      <w:pgSz w:w="12240" w:h="15840"/>
      <w:pgMar w:top="630" w:right="810" w:bottom="5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B0EA9"/>
    <w:multiLevelType w:val="hybridMultilevel"/>
    <w:tmpl w:val="9A7CF3D0"/>
    <w:lvl w:ilvl="0" w:tplc="1F1A6AC4">
      <w:start w:val="1"/>
      <w:numFmt w:val="decimal"/>
      <w:lvlText w:val="%1."/>
      <w:lvlJc w:val="left"/>
      <w:pPr>
        <w:ind w:left="1260" w:hanging="360"/>
      </w:pPr>
      <w:rPr>
        <w:color w:val="00B050"/>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2E786DF3"/>
    <w:multiLevelType w:val="hybridMultilevel"/>
    <w:tmpl w:val="676AD40E"/>
    <w:lvl w:ilvl="0" w:tplc="B032E34E">
      <w:start w:val="1"/>
      <w:numFmt w:val="decimal"/>
      <w:lvlText w:val="(%1)"/>
      <w:lvlJc w:val="left"/>
      <w:pPr>
        <w:ind w:left="720" w:hanging="360"/>
      </w:pPr>
      <w:rPr>
        <w:rFonts w:hint="default"/>
        <w:color w:val="auto"/>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E41CC7"/>
    <w:multiLevelType w:val="hybridMultilevel"/>
    <w:tmpl w:val="6A581B2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77E906BF"/>
    <w:multiLevelType w:val="hybridMultilevel"/>
    <w:tmpl w:val="ED4AB86C"/>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16cid:durableId="507059983">
    <w:abstractNumId w:val="1"/>
  </w:num>
  <w:num w:numId="2" w16cid:durableId="989795410">
    <w:abstractNumId w:val="0"/>
  </w:num>
  <w:num w:numId="3" w16cid:durableId="2022396309">
    <w:abstractNumId w:val="3"/>
  </w:num>
  <w:num w:numId="4" w16cid:durableId="18294012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17D"/>
    <w:rsid w:val="000B2F23"/>
    <w:rsid w:val="00257FE2"/>
    <w:rsid w:val="00267A74"/>
    <w:rsid w:val="004127AF"/>
    <w:rsid w:val="004A7EAA"/>
    <w:rsid w:val="0057717D"/>
    <w:rsid w:val="006E4BD9"/>
    <w:rsid w:val="00971D96"/>
    <w:rsid w:val="00BE0DF8"/>
    <w:rsid w:val="00CD4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B8F561"/>
  <w15:chartTrackingRefBased/>
  <w15:docId w15:val="{42670E17-35F8-354D-B6CD-A3A27B97F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17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1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800</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Ei Khaing</dc:creator>
  <cp:keywords/>
  <dc:description/>
  <cp:lastModifiedBy>Win Ei Khaing</cp:lastModifiedBy>
  <cp:revision>16</cp:revision>
  <dcterms:created xsi:type="dcterms:W3CDTF">2023-04-25T00:05:00Z</dcterms:created>
  <dcterms:modified xsi:type="dcterms:W3CDTF">2023-04-25T00:29:00Z</dcterms:modified>
</cp:coreProperties>
</file>