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CD971" w14:textId="472AE1CC" w:rsidR="00201E5F" w:rsidRDefault="00201E5F" w:rsidP="00201E5F">
      <w:pPr>
        <w:jc w:val="center"/>
      </w:pPr>
      <w:r>
        <w:t>БИЛЕТЫ АЛГОСЫ</w:t>
      </w:r>
    </w:p>
    <w:p w14:paraId="532532EA" w14:textId="7D6716AA" w:rsidR="00201E5F" w:rsidRDefault="00201E5F" w:rsidP="00201E5F">
      <w:r>
        <w:t>17 задание</w:t>
      </w:r>
    </w:p>
    <w:p w14:paraId="76DD7CD4" w14:textId="7A7757E8" w:rsidR="00201E5F" w:rsidRDefault="00201E5F" w:rsidP="00201E5F">
      <w:r>
        <w:t>Рекуррентные уравнения. Основная теорема. Формулировка</w:t>
      </w:r>
      <w:r w:rsidR="007D7F1F">
        <w:t>.</w:t>
      </w:r>
    </w:p>
    <w:p w14:paraId="4F744DBA" w14:textId="2ABE4A0F" w:rsidR="007D7F1F" w:rsidRDefault="007D7F1F" w:rsidP="00201E5F">
      <w:r w:rsidRPr="007D7F1F">
        <w:drawing>
          <wp:inline distT="0" distB="0" distL="0" distR="0" wp14:anchorId="6CCC845F" wp14:editId="736953BC">
            <wp:extent cx="5940425" cy="28797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28F5" w14:textId="1FE6734A" w:rsidR="007D7F1F" w:rsidRDefault="007D7F1F" w:rsidP="00201E5F">
      <w:r w:rsidRPr="007D7F1F">
        <w:drawing>
          <wp:inline distT="0" distB="0" distL="0" distR="0" wp14:anchorId="5FCF15C8" wp14:editId="26838DDF">
            <wp:extent cx="5547841" cy="2392887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81A" w14:textId="52293C93" w:rsidR="007D7F1F" w:rsidRDefault="007D7F1F" w:rsidP="00201E5F">
      <w:r>
        <w:t>18 задание. Оценка сумм через интеграл</w:t>
      </w:r>
    </w:p>
    <w:p w14:paraId="1305B6C3" w14:textId="3F7EE0DC" w:rsidR="007D7F1F" w:rsidRDefault="007D7F1F" w:rsidP="00201E5F">
      <w:r w:rsidRPr="007D7F1F">
        <w:lastRenderedPageBreak/>
        <w:drawing>
          <wp:inline distT="0" distB="0" distL="0" distR="0" wp14:anchorId="0805A926" wp14:editId="5C36DB10">
            <wp:extent cx="5471634" cy="29568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1634" cy="2956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2EEB" w14:textId="7D04AA7A" w:rsidR="007D7F1F" w:rsidRDefault="007D7F1F" w:rsidP="00201E5F">
      <w:r>
        <w:t xml:space="preserve">19 задание. </w:t>
      </w:r>
      <w:proofErr w:type="spellStart"/>
      <w:r>
        <w:t>Ассимптотическая</w:t>
      </w:r>
      <w:proofErr w:type="spellEnd"/>
      <w:r>
        <w:t xml:space="preserve"> оценка</w:t>
      </w:r>
    </w:p>
    <w:p w14:paraId="370CFA7D" w14:textId="07F2641B" w:rsidR="007D7F1F" w:rsidRDefault="007D7F1F" w:rsidP="00201E5F"/>
    <w:p w14:paraId="78F7195A" w14:textId="3A947EB7" w:rsidR="007D7F1F" w:rsidRDefault="007D7F1F" w:rsidP="00201E5F"/>
    <w:p w14:paraId="6DCE1768" w14:textId="7A3E7361" w:rsidR="007D7F1F" w:rsidRDefault="007D7F1F" w:rsidP="00201E5F">
      <w:pPr>
        <w:rPr>
          <w:noProof/>
        </w:rPr>
      </w:pPr>
      <w:r>
        <w:t xml:space="preserve">21 алгоритм </w:t>
      </w:r>
      <w:proofErr w:type="spellStart"/>
      <w:r>
        <w:t>евклида</w:t>
      </w:r>
      <w:proofErr w:type="spellEnd"/>
      <w:r>
        <w:t xml:space="preserve"> поиск </w:t>
      </w:r>
      <w:proofErr w:type="spellStart"/>
      <w:r>
        <w:t>нод</w:t>
      </w:r>
      <w:proofErr w:type="spellEnd"/>
      <w:r w:rsidR="00B16C64">
        <w:t xml:space="preserve">. </w:t>
      </w:r>
      <w:proofErr w:type="spellStart"/>
      <w:r w:rsidR="00B16C64">
        <w:t>Очев</w:t>
      </w:r>
      <w:proofErr w:type="spellEnd"/>
      <w:r w:rsidR="00B16C64">
        <w:t>.</w:t>
      </w:r>
      <w:r w:rsidR="00B16C64" w:rsidRPr="00B16C64">
        <w:rPr>
          <w:noProof/>
        </w:rPr>
        <w:t xml:space="preserve"> </w:t>
      </w:r>
      <w:r w:rsidR="00B16C64" w:rsidRPr="00B16C64">
        <w:drawing>
          <wp:inline distT="0" distB="0" distL="0" distR="0" wp14:anchorId="41D17791" wp14:editId="40182B35">
            <wp:extent cx="5940425" cy="30867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D5C5B" w14:textId="35175A29" w:rsidR="00B16C64" w:rsidRDefault="00B16C64" w:rsidP="00201E5F">
      <w:r w:rsidRPr="00B16C64">
        <w:lastRenderedPageBreak/>
        <w:drawing>
          <wp:inline distT="0" distB="0" distL="0" distR="0" wp14:anchorId="01DE3101" wp14:editId="241E2FAA">
            <wp:extent cx="5940425" cy="28733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A2B8" w14:textId="409BDDA8" w:rsidR="00B16C64" w:rsidRDefault="00B16C64" w:rsidP="00201E5F">
      <w:r>
        <w:t>22. Расширенный алгоритм Евклида</w:t>
      </w:r>
    </w:p>
    <w:p w14:paraId="36935378" w14:textId="7BC4B6F8" w:rsidR="00B16C64" w:rsidRDefault="00376F02" w:rsidP="00201E5F">
      <w:r w:rsidRPr="00376F02">
        <w:drawing>
          <wp:inline distT="0" distB="0" distL="0" distR="0" wp14:anchorId="0EE4633B" wp14:editId="5906FA7F">
            <wp:extent cx="5940425" cy="173863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C4A52" w14:textId="7B65DBB7" w:rsidR="00376F02" w:rsidRDefault="00376F02" w:rsidP="00201E5F">
      <w:r w:rsidRPr="00376F02">
        <w:drawing>
          <wp:inline distT="0" distB="0" distL="0" distR="0" wp14:anchorId="38E250ED" wp14:editId="77185445">
            <wp:extent cx="5940425" cy="266128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AF70A" w14:textId="70F14574" w:rsidR="00376F02" w:rsidRDefault="00376F02" w:rsidP="00201E5F">
      <w:r>
        <w:t>23 Понятие мультипликативного обратного</w:t>
      </w:r>
    </w:p>
    <w:p w14:paraId="73025D16" w14:textId="1B311990" w:rsidR="00376F02" w:rsidRDefault="00376F02" w:rsidP="00201E5F">
      <w:r w:rsidRPr="00376F02">
        <w:lastRenderedPageBreak/>
        <w:drawing>
          <wp:inline distT="0" distB="0" distL="0" distR="0" wp14:anchorId="29356DCD" wp14:editId="72CC1AE8">
            <wp:extent cx="5940425" cy="1137920"/>
            <wp:effectExtent l="0" t="0" r="3175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E76B7" w14:textId="71D11C76" w:rsidR="00376F02" w:rsidRDefault="00376F02" w:rsidP="00201E5F">
      <w:r w:rsidRPr="00376F02">
        <w:drawing>
          <wp:inline distT="0" distB="0" distL="0" distR="0" wp14:anchorId="1EA5C548" wp14:editId="21FEDB46">
            <wp:extent cx="5940425" cy="1997710"/>
            <wp:effectExtent l="0" t="0" r="3175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C3D7" w14:textId="13E011F5" w:rsidR="00BE42E6" w:rsidRDefault="00BE42E6" w:rsidP="00201E5F">
      <w:r>
        <w:t>Задание 24. Деревья</w:t>
      </w:r>
    </w:p>
    <w:p w14:paraId="161D9323" w14:textId="28290FF4" w:rsidR="00BE42E6" w:rsidRDefault="002F4ADE" w:rsidP="00201E5F">
      <w:r>
        <w:t xml:space="preserve">Тут все просто: </w:t>
      </w:r>
      <w:proofErr w:type="spellStart"/>
      <w:r>
        <w:t>нерекурсивная</w:t>
      </w:r>
      <w:proofErr w:type="spellEnd"/>
      <w:r>
        <w:t xml:space="preserve"> формула – числа </w:t>
      </w:r>
      <w:r w:rsidR="00764257">
        <w:t>К</w:t>
      </w:r>
      <w:r>
        <w:t xml:space="preserve">аталана. Это </w:t>
      </w:r>
      <w:r w:rsidR="00764257">
        <w:t xml:space="preserve">число сочетаний из </w:t>
      </w:r>
      <w:r w:rsidR="00764257" w:rsidRPr="00764257">
        <w:t>2</w:t>
      </w:r>
      <w:r w:rsidR="00764257">
        <w:rPr>
          <w:lang w:val="en-US"/>
        </w:rPr>
        <w:t>n</w:t>
      </w:r>
      <w:r w:rsidR="00764257" w:rsidRPr="00764257">
        <w:t xml:space="preserve"> </w:t>
      </w:r>
      <w:r w:rsidR="00764257">
        <w:t xml:space="preserve">по </w:t>
      </w:r>
      <w:r w:rsidR="00764257">
        <w:rPr>
          <w:lang w:val="en-US"/>
        </w:rPr>
        <w:t>n</w:t>
      </w:r>
      <w:r w:rsidR="00764257" w:rsidRPr="00764257">
        <w:t xml:space="preserve"> </w:t>
      </w:r>
      <w:r w:rsidR="00764257">
        <w:t xml:space="preserve">умноженное на </w:t>
      </w:r>
      <w:r w:rsidR="00764257" w:rsidRPr="00764257">
        <w:t>1/(</w:t>
      </w:r>
      <w:r w:rsidR="00764257">
        <w:rPr>
          <w:lang w:val="en-US"/>
        </w:rPr>
        <w:t>n</w:t>
      </w:r>
      <w:r w:rsidR="00764257" w:rsidRPr="00764257">
        <w:t xml:space="preserve">+1). </w:t>
      </w:r>
      <w:r w:rsidR="00764257">
        <w:t>Рекурсивная формула выглядит иначе:</w:t>
      </w:r>
    </w:p>
    <w:p w14:paraId="6EF7B2B5" w14:textId="72181B5E" w:rsidR="00764257" w:rsidRPr="00764257" w:rsidRDefault="00764257" w:rsidP="00201E5F">
      <w:r>
        <w:t xml:space="preserve">Заметим, что число способов выбрать дерево с </w:t>
      </w:r>
      <w:r>
        <w:rPr>
          <w:lang w:val="en-US"/>
        </w:rPr>
        <w:t>n</w:t>
      </w:r>
      <w:r w:rsidRPr="00764257">
        <w:t xml:space="preserve"> </w:t>
      </w:r>
      <w:r>
        <w:t xml:space="preserve">вершинами это сумма числа выбрать два поддерева у которых суммарно </w:t>
      </w:r>
      <w:r>
        <w:rPr>
          <w:lang w:val="en-US"/>
        </w:rPr>
        <w:t>n</w:t>
      </w:r>
      <w:r w:rsidRPr="00764257">
        <w:t xml:space="preserve"> </w:t>
      </w:r>
      <w:r>
        <w:t xml:space="preserve">вершин. </w:t>
      </w:r>
      <w:r>
        <w:rPr>
          <w:lang w:val="en-US"/>
        </w:rPr>
        <w:t>F</w:t>
      </w:r>
      <w:r w:rsidRPr="00764257">
        <w:t>(</w:t>
      </w:r>
      <w:r>
        <w:rPr>
          <w:lang w:val="en-US"/>
        </w:rPr>
        <w:t>n</w:t>
      </w:r>
      <w:r w:rsidRPr="00764257">
        <w:t xml:space="preserve">) = </w:t>
      </w:r>
      <w:r>
        <w:rPr>
          <w:lang w:val="en-US"/>
        </w:rPr>
        <w:t>F</w:t>
      </w:r>
      <w:r w:rsidRPr="00764257">
        <w:t>(</w:t>
      </w:r>
      <w:proofErr w:type="gramStart"/>
      <w:r w:rsidRPr="00764257">
        <w:t>0)*</w:t>
      </w:r>
      <w:proofErr w:type="gramEnd"/>
      <w:r>
        <w:rPr>
          <w:lang w:val="en-US"/>
        </w:rPr>
        <w:t>F</w:t>
      </w:r>
      <w:r w:rsidRPr="00764257">
        <w:t>(</w:t>
      </w:r>
      <w:r>
        <w:rPr>
          <w:lang w:val="en-US"/>
        </w:rPr>
        <w:t>n</w:t>
      </w:r>
      <w:r w:rsidRPr="00764257">
        <w:t xml:space="preserve">) + </w:t>
      </w:r>
      <w:r>
        <w:rPr>
          <w:lang w:val="en-US"/>
        </w:rPr>
        <w:t>F</w:t>
      </w:r>
      <w:r w:rsidRPr="00764257">
        <w:t xml:space="preserve">(1) * </w:t>
      </w:r>
      <w:r>
        <w:rPr>
          <w:lang w:val="en-US"/>
        </w:rPr>
        <w:t>F</w:t>
      </w:r>
      <w:r w:rsidRPr="00764257">
        <w:t>(</w:t>
      </w:r>
      <w:r>
        <w:rPr>
          <w:lang w:val="en-US"/>
        </w:rPr>
        <w:t>n</w:t>
      </w:r>
      <w:r w:rsidRPr="00764257">
        <w:t xml:space="preserve">-1) … </w:t>
      </w:r>
      <w:r>
        <w:rPr>
          <w:lang w:val="en-US"/>
        </w:rPr>
        <w:t>F</w:t>
      </w:r>
      <w:r w:rsidRPr="00764257">
        <w:t>(</w:t>
      </w:r>
      <w:r>
        <w:rPr>
          <w:lang w:val="en-US"/>
        </w:rPr>
        <w:t>k</w:t>
      </w:r>
      <w:r w:rsidRPr="00764257">
        <w:t>)*(</w:t>
      </w:r>
      <w:r>
        <w:rPr>
          <w:lang w:val="en-US"/>
        </w:rPr>
        <w:t>F</w:t>
      </w:r>
      <w:r w:rsidRPr="00764257">
        <w:t>(</w:t>
      </w:r>
      <w:r>
        <w:rPr>
          <w:lang w:val="en-US"/>
        </w:rPr>
        <w:t>n</w:t>
      </w:r>
      <w:r w:rsidRPr="00764257">
        <w:t>-</w:t>
      </w:r>
      <w:r>
        <w:rPr>
          <w:lang w:val="en-US"/>
        </w:rPr>
        <w:t>k</w:t>
      </w:r>
      <w:r w:rsidRPr="00764257">
        <w:t xml:space="preserve">) </w:t>
      </w:r>
      <w:r>
        <w:t>…</w:t>
      </w:r>
      <w:r w:rsidRPr="00764257">
        <w:t xml:space="preserve"> </w:t>
      </w:r>
      <w:r>
        <w:rPr>
          <w:lang w:val="en-US"/>
        </w:rPr>
        <w:t>F</w:t>
      </w:r>
      <w:r w:rsidRPr="00764257">
        <w:t>(</w:t>
      </w:r>
      <w:r>
        <w:rPr>
          <w:lang w:val="en-US"/>
        </w:rPr>
        <w:t>n</w:t>
      </w:r>
      <w:r w:rsidRPr="00764257">
        <w:t>)*</w:t>
      </w:r>
      <w:r>
        <w:rPr>
          <w:lang w:val="en-US"/>
        </w:rPr>
        <w:t>F</w:t>
      </w:r>
      <w:r w:rsidRPr="00764257">
        <w:t>(0)</w:t>
      </w:r>
    </w:p>
    <w:p w14:paraId="7CEF528B" w14:textId="7DD93D44" w:rsidR="00BE42E6" w:rsidRDefault="00BE42E6" w:rsidP="00201E5F">
      <w:r>
        <w:t>Задание 25. ПСП</w:t>
      </w:r>
    </w:p>
    <w:p w14:paraId="1210453A" w14:textId="17D86D8B" w:rsidR="00BE42E6" w:rsidRDefault="00BE42E6" w:rsidP="00201E5F">
      <w:r w:rsidRPr="00BE42E6">
        <w:drawing>
          <wp:inline distT="0" distB="0" distL="0" distR="0" wp14:anchorId="64EF39D9" wp14:editId="4A09B77D">
            <wp:extent cx="5940425" cy="31070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2EA4" w14:textId="77777777" w:rsidR="00B16C64" w:rsidRPr="00201E5F" w:rsidRDefault="00B16C64" w:rsidP="00201E5F"/>
    <w:sectPr w:rsidR="00B16C64" w:rsidRPr="00201E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AC0FB8"/>
    <w:multiLevelType w:val="hybridMultilevel"/>
    <w:tmpl w:val="58B488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E5F"/>
    <w:rsid w:val="00201E5F"/>
    <w:rsid w:val="002F4ADE"/>
    <w:rsid w:val="00376F02"/>
    <w:rsid w:val="00764257"/>
    <w:rsid w:val="007D7F1F"/>
    <w:rsid w:val="00B16C64"/>
    <w:rsid w:val="00BE4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67F6F5"/>
  <w15:chartTrackingRefBased/>
  <w15:docId w15:val="{EB664E25-CE60-4C49-B4B8-FB1B61467E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01E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</TotalTime>
  <Pages>4</Pages>
  <Words>97</Words>
  <Characters>558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Бердов</dc:creator>
  <cp:keywords/>
  <dc:description/>
  <cp:lastModifiedBy>Игорь Бердов</cp:lastModifiedBy>
  <cp:revision>1</cp:revision>
  <dcterms:created xsi:type="dcterms:W3CDTF">2023-10-21T08:21:00Z</dcterms:created>
  <dcterms:modified xsi:type="dcterms:W3CDTF">2023-10-21T14:47:00Z</dcterms:modified>
</cp:coreProperties>
</file>