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0E07" w14:textId="39367EAF" w:rsidR="00525522" w:rsidRDefault="00693D9F">
      <w:pPr>
        <w:rPr>
          <w:lang w:val="vi-VN"/>
        </w:rPr>
      </w:pPr>
      <w:r>
        <w:t>Quy</w:t>
      </w:r>
      <w:r>
        <w:rPr>
          <w:lang w:val="vi-VN"/>
        </w:rPr>
        <w:t xml:space="preserve"> ước màu dây:</w:t>
      </w:r>
    </w:p>
    <w:p w14:paraId="7E259ACF" w14:textId="77777777" w:rsidR="00693D9F" w:rsidRPr="00693D9F" w:rsidRDefault="00693D9F" w:rsidP="00693D9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vi-VN"/>
        </w:rPr>
      </w:pPr>
      <w:r w:rsidRPr="00693D9F">
        <w:rPr>
          <w:rFonts w:eastAsia="Times New Roman" w:cs="Times New Roman"/>
          <w:sz w:val="24"/>
          <w:szCs w:val="24"/>
          <w:lang w:val="vi-VN"/>
        </w:rPr>
        <w:t>Dưới đây là một số quy tắc phổ biến:</w:t>
      </w:r>
    </w:p>
    <w:p w14:paraId="03B0FD8D" w14:textId="77777777" w:rsidR="00693D9F" w:rsidRPr="00693D9F" w:rsidRDefault="00693D9F" w:rsidP="00693D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693D9F">
        <w:rPr>
          <w:rFonts w:eastAsia="Times New Roman" w:cs="Times New Roman"/>
          <w:b/>
          <w:bCs/>
          <w:sz w:val="27"/>
          <w:szCs w:val="27"/>
        </w:rPr>
        <w:t>1. Màu dây nguồn và đất</w:t>
      </w:r>
    </w:p>
    <w:p w14:paraId="37FBB190" w14:textId="77777777" w:rsidR="00693D9F" w:rsidRPr="00693D9F" w:rsidRDefault="00693D9F" w:rsidP="00693D9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Đỏ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VCC (Nguồn dương, +5V, +3.3V, +12V,...)</w:t>
      </w:r>
    </w:p>
    <w:p w14:paraId="4DD7A2A6" w14:textId="77777777" w:rsidR="00693D9F" w:rsidRPr="00693D9F" w:rsidRDefault="00693D9F" w:rsidP="00693D9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Đen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GND (Masse, 0V, đất chung)</w:t>
      </w:r>
    </w:p>
    <w:p w14:paraId="6487A321" w14:textId="77777777" w:rsidR="00693D9F" w:rsidRPr="00693D9F" w:rsidRDefault="00693D9F" w:rsidP="00693D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693D9F">
        <w:rPr>
          <w:rFonts w:eastAsia="Times New Roman" w:cs="Times New Roman"/>
          <w:b/>
          <w:bCs/>
          <w:sz w:val="27"/>
          <w:szCs w:val="27"/>
        </w:rPr>
        <w:t>2. Màu dây tín hiệu</w:t>
      </w:r>
    </w:p>
    <w:p w14:paraId="428A0740" w14:textId="77777777" w:rsidR="00693D9F" w:rsidRPr="00693D9F" w:rsidRDefault="00693D9F" w:rsidP="00693D9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Xanh dương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Dữ liệu, tín hiệu điều khiển (I2C SDA, SPI MOSI, tín hiệu PWM,...)</w:t>
      </w:r>
    </w:p>
    <w:p w14:paraId="4444E90F" w14:textId="77777777" w:rsidR="00693D9F" w:rsidRPr="00693D9F" w:rsidRDefault="00693D9F" w:rsidP="00693D9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Xanh lá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Dữ liệu, tín hiệu khác (I2C SCL, SPI MISO,...)</w:t>
      </w:r>
    </w:p>
    <w:p w14:paraId="22ADB0E1" w14:textId="77777777" w:rsidR="00693D9F" w:rsidRPr="00693D9F" w:rsidRDefault="00693D9F" w:rsidP="00693D9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Trắng/Vàng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Tín hiệu digital hoặc analog</w:t>
      </w:r>
    </w:p>
    <w:p w14:paraId="7C6765B3" w14:textId="77777777" w:rsidR="00693D9F" w:rsidRPr="00693D9F" w:rsidRDefault="00693D9F" w:rsidP="00693D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693D9F">
        <w:rPr>
          <w:rFonts w:eastAsia="Times New Roman" w:cs="Times New Roman"/>
          <w:b/>
          <w:bCs/>
          <w:sz w:val="27"/>
          <w:szCs w:val="27"/>
        </w:rPr>
        <w:t>3. Màu dây truyền thông</w:t>
      </w:r>
    </w:p>
    <w:p w14:paraId="25B58C8C" w14:textId="77777777" w:rsidR="00693D9F" w:rsidRPr="00693D9F" w:rsidRDefault="00693D9F" w:rsidP="00693D9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Xanh dương/Xanh lá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TX/RX (UART, Serial)</w:t>
      </w:r>
    </w:p>
    <w:p w14:paraId="40DDAEE7" w14:textId="77777777" w:rsidR="00693D9F" w:rsidRPr="00693D9F" w:rsidRDefault="00693D9F" w:rsidP="00693D9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Cam/Tím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SPI (SCK, CS,...)</w:t>
      </w:r>
    </w:p>
    <w:p w14:paraId="138B97CE" w14:textId="77777777" w:rsidR="00693D9F" w:rsidRPr="00693D9F" w:rsidRDefault="00693D9F" w:rsidP="00693D9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693D9F">
        <w:rPr>
          <w:rFonts w:eastAsia="Times New Roman" w:cs="Times New Roman"/>
          <w:b/>
          <w:bCs/>
          <w:sz w:val="27"/>
          <w:szCs w:val="27"/>
        </w:rPr>
        <w:t>4. Màu dây điện xoay chiều (AC - nếu có)</w:t>
      </w:r>
    </w:p>
    <w:p w14:paraId="6D4B830A" w14:textId="77777777" w:rsidR="00693D9F" w:rsidRPr="00693D9F" w:rsidRDefault="00693D9F" w:rsidP="00693D9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Nâu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Dây pha (L, Line, Hot)</w:t>
      </w:r>
    </w:p>
    <w:p w14:paraId="04EF023C" w14:textId="77777777" w:rsidR="00693D9F" w:rsidRPr="00693D9F" w:rsidRDefault="00693D9F" w:rsidP="00693D9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Xanh dương nhạt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Dây trung tính (N, Neutral)</w:t>
      </w:r>
    </w:p>
    <w:p w14:paraId="7AA6E16D" w14:textId="503271D1" w:rsidR="00693D9F" w:rsidRDefault="00693D9F" w:rsidP="00A7394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93D9F">
        <w:rPr>
          <w:rFonts w:eastAsia="Times New Roman" w:cs="Times New Roman"/>
          <w:b/>
          <w:bCs/>
          <w:sz w:val="24"/>
          <w:szCs w:val="24"/>
        </w:rPr>
        <w:t>Vàng/xanh lá sọc</w:t>
      </w:r>
      <w:r w:rsidRPr="00693D9F">
        <w:rPr>
          <w:rFonts w:eastAsia="Times New Roman" w:cs="Times New Roman"/>
          <w:sz w:val="24"/>
          <w:szCs w:val="24"/>
        </w:rPr>
        <w:t xml:space="preserve"> → </w:t>
      </w:r>
      <w:r w:rsidRPr="00693D9F">
        <w:rPr>
          <w:rFonts w:eastAsia="Times New Roman" w:cs="Times New Roman"/>
          <w:b/>
          <w:bCs/>
          <w:sz w:val="24"/>
          <w:szCs w:val="24"/>
        </w:rPr>
        <w:t>Dây nối đất (Earth, PE)</w:t>
      </w:r>
    </w:p>
    <w:p w14:paraId="3A453B17" w14:textId="77777777" w:rsidR="00A7394B" w:rsidRPr="00A7394B" w:rsidRDefault="00A7394B" w:rsidP="00A739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</w:p>
    <w:p w14:paraId="7E5C4357" w14:textId="211F0FC4" w:rsidR="00693D9F" w:rsidRDefault="00693D9F">
      <w:pPr>
        <w:rPr>
          <w:lang w:val="vi-VN"/>
        </w:rPr>
      </w:pPr>
      <w:r>
        <w:t>Sơ</w:t>
      </w:r>
      <w:r>
        <w:rPr>
          <w:lang w:val="vi-VN"/>
        </w:rPr>
        <w:t xml:space="preserve"> đồ arduino và cảm biến LM393</w:t>
      </w:r>
    </w:p>
    <w:p w14:paraId="3FAC89F3" w14:textId="6DAA2DB6" w:rsidR="00693D9F" w:rsidRDefault="00A7394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4A89727" wp14:editId="6D754BD3">
            <wp:extent cx="576072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D156" w14:textId="6FE2B5B2" w:rsidR="00693D9F" w:rsidRDefault="00693D9F">
      <w:pPr>
        <w:rPr>
          <w:lang w:val="vi-VN"/>
        </w:rPr>
      </w:pPr>
    </w:p>
    <w:p w14:paraId="67615DAE" w14:textId="1D53CB55" w:rsidR="00693D9F" w:rsidRDefault="00693D9F">
      <w:pPr>
        <w:rPr>
          <w:lang w:val="vi-VN"/>
        </w:rPr>
      </w:pPr>
    </w:p>
    <w:p w14:paraId="32AC3DAB" w14:textId="4C7D8B36" w:rsidR="00693D9F" w:rsidRDefault="00693D9F">
      <w:pPr>
        <w:rPr>
          <w:lang w:val="vi-VN"/>
        </w:rPr>
      </w:pPr>
      <w:r>
        <w:rPr>
          <w:lang w:val="vi-VN"/>
        </w:rPr>
        <w:lastRenderedPageBreak/>
        <w:t xml:space="preserve">Sơ đồ hệ </w:t>
      </w:r>
      <w:r w:rsidR="00AB7709">
        <w:rPr>
          <w:lang w:val="vi-VN"/>
        </w:rPr>
        <w:t>thống:</w:t>
      </w:r>
    </w:p>
    <w:p w14:paraId="664CEC3D" w14:textId="1BA11932" w:rsidR="00AB7709" w:rsidRDefault="00CB252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E505362" wp14:editId="0998FB79">
            <wp:extent cx="5760720" cy="5344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5C5" w14:textId="77777777" w:rsidR="00A7394B" w:rsidRPr="00693D9F" w:rsidRDefault="00A7394B">
      <w:pPr>
        <w:rPr>
          <w:lang w:val="vi-VN"/>
        </w:rPr>
      </w:pPr>
    </w:p>
    <w:sectPr w:rsidR="00A7394B" w:rsidRPr="00693D9F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1E6F"/>
    <w:multiLevelType w:val="multilevel"/>
    <w:tmpl w:val="889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D2E44"/>
    <w:multiLevelType w:val="multilevel"/>
    <w:tmpl w:val="455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520AE"/>
    <w:multiLevelType w:val="multilevel"/>
    <w:tmpl w:val="B0EA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4061C"/>
    <w:multiLevelType w:val="multilevel"/>
    <w:tmpl w:val="26C2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2F"/>
    <w:rsid w:val="00525522"/>
    <w:rsid w:val="00693D9F"/>
    <w:rsid w:val="006C642F"/>
    <w:rsid w:val="00A7394B"/>
    <w:rsid w:val="00AB7709"/>
    <w:rsid w:val="00B45853"/>
    <w:rsid w:val="00BC5702"/>
    <w:rsid w:val="00CB2522"/>
    <w:rsid w:val="00F0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8748"/>
  <w15:chartTrackingRefBased/>
  <w15:docId w15:val="{285819FE-F778-43ED-920E-B4F441CF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693D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Thanh</dc:creator>
  <cp:keywords/>
  <dc:description/>
  <cp:lastModifiedBy>Nguyễn Phan Thanh</cp:lastModifiedBy>
  <cp:revision>4</cp:revision>
  <dcterms:created xsi:type="dcterms:W3CDTF">2025-03-06T13:00:00Z</dcterms:created>
  <dcterms:modified xsi:type="dcterms:W3CDTF">2025-03-16T11:00:00Z</dcterms:modified>
</cp:coreProperties>
</file>