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Thiết kế app học tiếng Anh cá nhân + AI</w:t>
      </w:r>
    </w:p>
    <w:p>
      <w:pPr/>
      <w:r>
        <w:t xml:space="preserve">Oct 19, 2026</w:t>
      </w:r>
      <w:r>
        <w:t xml:space="preserve"> · </w:t>
      </w:r>
      <w:r>
        <w:t xml:space="preserve">@thanh</w:t>
      </w:r>
    </w:p>
    <w:p>
      <w:pPr>
        <w:pStyle w:val="Heading2"/>
      </w:pPr>
      <w:r>
        <w:t xml:space="preserve">Mục tiêu và phạm vi</w:t>
      </w:r>
    </w:p>
    <w:p>
      <w:pPr/>
      <w:r>
        <w:t xml:space="preserve">Web app học từ vựng tiếng Anh cho </w:t>
      </w:r>
      <w:r>
        <w:rPr>
          <w:b/>
        </w:rPr>
        <w:t xml:space="preserve">một người dùng</w:t>
      </w:r>
      <w:r>
        <w:t xml:space="preserve">, chạy bằng Docker, dùng AI (Gemini, Groq) để sinh nội dung từ vựng và chấm lỗi chính tả khi kiểm tra.</w:t>
      </w:r>
    </w:p>
    <w:p>
      <w:pPr>
        <w:pStyle w:val="ListParagraph"/>
        <w:numPr>
          <w:ilvl w:val="0"/>
          <w:numId w:val="2"/>
        </w:numPr>
      </w:pPr>
      <w:r>
        <w:t xml:space="preserve">Người dùng tự tạo bài học, chủ đề (topic), từ vựng, hoặc upload file </w:t>
      </w:r>
      <w:r>
        <w:rPr>
          <w:rStyle w:val="CodeChar"/>
        </w:rPr>
        <w:t xml:space="preserve">.docx</w:t>
      </w:r>
      <w:r>
        <w:t xml:space="preserve"> để AI tự sinh topic và từ.</w:t>
      </w:r>
    </w:p>
    <w:p>
      <w:pPr>
        <w:pStyle w:val="ListParagraph"/>
        <w:numPr>
          <w:ilvl w:val="0"/>
          <w:numId w:val="2"/>
        </w:numPr>
      </w:pPr>
      <w:r>
        <w:t xml:space="preserve">Hai chế độ: </w:t>
      </w:r>
      <w:r>
        <w:rPr>
          <w:b/>
        </w:rPr>
        <w:t xml:space="preserve">Học</w:t>
      </w:r>
      <w:r>
        <w:t xml:space="preserve"> (flashcard) và </w:t>
      </w:r>
      <w:r>
        <w:rPr>
          <w:b/>
        </w:rPr>
        <w:t xml:space="preserve">Kiểm tra</w:t>
      </w:r>
      <w:r>
        <w:t xml:space="preserve"> (2 lượt EN→VI và VI→EN, có bộ từ sai cần ôn lại).</w:t>
      </w:r>
    </w:p>
    <w:p>
      <w:pPr>
        <w:pStyle w:val="ListParagraph"/>
        <w:numPr>
          <w:ilvl w:val="0"/>
          <w:numId w:val="2"/>
        </w:numPr>
      </w:pPr>
      <w:r>
        <w:t xml:space="preserve">Không có đăng nhập, không đa người dùng, không chạy thi có tính điểm nên không cần chống gian lận.</w:t>
      </w:r>
    </w:p>
    <w:p>
      <w:pPr>
        <w:pStyle w:val="Heading2"/>
      </w:pPr>
      <w:r>
        <w:t xml:space="preserve">Quy tắc nghiệp vụ đã chốt</w:t>
      </w:r>
    </w:p>
    <w:tbl>
      <w:tblPr>
        <w:tblStyle w:val="TableGrid"/>
        <w:tblW w:w="0" w:type="auto"/>
        <w:tblLayout w:type="fixed"/>
        <w:tblLook w:val="04A0" w:firstRow="1" w:lastRow="0" w:firstColumn="0" w:lastColumn="0" w:noHBand="0" w:noVBand="1"/>
      </w:tblPr>
      <w:tblGrid>
        <w:gridCol w:w="3899"/>
        <w:gridCol w:w="5460"/>
      </w:tblGrid>
      <w:tr>
        <w:trPr>
          <w:tblHeader/>
        </w:trPr>
        <w:tc>
          <w:tcPr>
            <w:tcW w:w="3899" w:type="dxa"/>
            <w:shd w:val="clear" w:color="auto" w:fill="F2F2F2"/>
          </w:tcPr>
          <w:p>
            <w:pPr/>
            <w:r>
              <w:t xml:space="preserve">Mục</w:t>
            </w:r>
          </w:p>
        </w:tc>
        <w:tc>
          <w:tcPr>
            <w:tcW w:w="5460" w:type="dxa"/>
            <w:shd w:val="clear" w:color="auto" w:fill="F2F2F2"/>
          </w:tcPr>
          <w:p>
            <w:pPr/>
            <w:r>
              <w:t xml:space="preserve">Quy tắc</w:t>
            </w:r>
          </w:p>
        </w:tc>
      </w:tr>
      <w:tr>
        <w:tc>
          <w:tcPr>
            <w:tcW w:w="3899" w:type="dxa"/>
          </w:tcPr>
          <w:p>
            <w:pPr/>
            <w:r>
              <w:t xml:space="preserve">Cấu trúc</w:t>
            </w:r>
          </w:p>
        </w:tc>
        <w:tc>
          <w:tcPr>
            <w:tcW w:w="5460" w:type="dxa"/>
          </w:tcPr>
          <w:p>
            <w:pPr/>
            <w:r>
              <w:t xml:space="preserve">Bài học gồm nhiều topic, topic gồm từ vựng. Bài học có thể lấy toàn bộ từ của các topic (chỉ là query JOIN, không copy dữ liệu, không lưu mảng topic hay từ trong entity).</w:t>
            </w:r>
          </w:p>
        </w:tc>
      </w:tr>
      <w:tr>
        <w:tc>
          <w:tcPr>
            <w:tcW w:w="3899" w:type="dxa"/>
          </w:tcPr>
          <w:p>
            <w:pPr/>
            <w:r>
              <w:t xml:space="preserve">Giới hạn topic</w:t>
            </w:r>
          </w:p>
        </w:tc>
        <w:tc>
          <w:tcPr>
            <w:tcW w:w="5460" w:type="dxa"/>
          </w:tcPr>
          <w:p>
            <w:pPr/>
            <w:r>
              <w:t xml:space="preserve">Tối đa 12 từ. Thêm từ vào topic đầy thì tự tạo topic mới. Import hàng loạt chia theo lô 12.</w:t>
            </w:r>
          </w:p>
        </w:tc>
      </w:tr>
      <w:tr>
        <w:tc>
          <w:tcPr>
            <w:tcW w:w="3899" w:type="dxa"/>
          </w:tcPr>
          <w:p>
            <w:pPr/>
            <w:r>
              <w:t xml:space="preserve">Từ trùng</w:t>
            </w:r>
          </w:p>
        </w:tc>
        <w:tc>
          <w:tcPr>
            <w:tcW w:w="5460" w:type="dxa"/>
          </w:tcPr>
          <w:p>
            <w:pPr/>
            <w:r>
              <w:t xml:space="preserve">Cho phép trùng giữa các topic. Thống kê từ sai gắn theo </w:t>
            </w:r>
            <w:r>
              <w:rPr>
                <w:rStyle w:val="CodeChar"/>
              </w:rPr>
              <w:t xml:space="preserve">term_norm</w:t>
            </w:r>
            <w:r>
              <w:t xml:space="preserve"> (lowercase, trim), không theo </w:t>
            </w:r>
            <w:r>
              <w:rPr>
                <w:rStyle w:val="CodeChar"/>
              </w:rPr>
              <w:t xml:space="preserve">word_id</w:t>
            </w:r>
            <w:r>
              <w:t xml:space="preserve">.</w:t>
            </w:r>
          </w:p>
        </w:tc>
      </w:tr>
      <w:tr>
        <w:tc>
          <w:tcPr>
            <w:tcW w:w="3899" w:type="dxa"/>
          </w:tcPr>
          <w:p>
            <w:pPr/>
            <w:r>
              <w:t xml:space="preserve">Bộ từ kiểm tra (topic T)</w:t>
            </w:r>
          </w:p>
        </w:tc>
        <w:tc>
          <w:tcPr>
            <w:tcW w:w="5460" w:type="dxa"/>
          </w:tcPr>
          <w:p>
            <w:pPr/>
            <w:r>
              <w:t xml:space="preserve">Toàn bộ từ của T + từ đang sai của tối đa 3 topic liền trước T + 3 từ sai ngẫu nhiên trong quá khứ. Dedupe theo </w:t>
            </w:r>
            <w:r>
              <w:rPr>
                <w:rStyle w:val="CodeChar"/>
              </w:rPr>
              <w:t xml:space="preserve">term_norm</w:t>
            </w:r>
            <w:r>
              <w:t xml:space="preserve">.</w:t>
            </w:r>
          </w:p>
        </w:tc>
      </w:tr>
      <w:tr>
        <w:tc>
          <w:tcPr>
            <w:tcW w:w="3899" w:type="dxa"/>
          </w:tcPr>
          <w:p>
            <w:pPr/>
            <w:r>
              <w:t xml:space="preserve">3 từ sai ngẫu nhiên</w:t>
            </w:r>
          </w:p>
        </w:tc>
        <w:tc>
          <w:tcPr>
            <w:tcW w:w="5460" w:type="dxa"/>
          </w:tcPr>
          <w:p>
            <w:pPr/>
            <w:r>
              <w:t xml:space="preserve">Chỉ lấy từ đang sai (</w:t>
            </w:r>
            <w:r>
              <w:rPr>
                <w:rStyle w:val="CodeChar"/>
              </w:rPr>
              <w:t xml:space="preserve">is_active_wrong</w:t>
            </w:r>
            <w:r>
              <w:t xml:space="preserve">) và chưa có trong bộ từ. Từ đã gỡ không tính.</w:t>
            </w:r>
          </w:p>
        </w:tc>
      </w:tr>
      <w:tr>
        <w:tc>
          <w:tcPr>
            <w:tcW w:w="3899" w:type="dxa"/>
          </w:tcPr>
          <w:p>
            <w:pPr/>
            <w:r>
              <w:t xml:space="preserve">Kiểm tra bài học (composite)</w:t>
            </w:r>
          </w:p>
        </w:tc>
        <w:tc>
          <w:tcPr>
            <w:tcW w:w="5460" w:type="dxa"/>
          </w:tcPr>
          <w:p>
            <w:pPr/>
            <w:r>
              <w:t xml:space="preserve">Toàn bộ từ của bài + 3 từ sai ngẫu nhiên ngoài bài. Không lấy từ sai của 3 topic trước.</w:t>
            </w:r>
          </w:p>
        </w:tc>
      </w:tr>
      <w:tr>
        <w:tc>
          <w:tcPr>
            <w:tcW w:w="3899" w:type="dxa"/>
          </w:tcPr>
          <w:p>
            <w:pPr/>
            <w:r>
              <w:t xml:space="preserve">Hai lượt</w:t>
            </w:r>
          </w:p>
        </w:tc>
        <w:tc>
          <w:tcPr>
            <w:tcW w:w="5460" w:type="dxa"/>
          </w:tcPr>
          <w:p>
            <w:pPr/>
            <w:r>
              <w:t xml:space="preserve">Lượt 1: hiện từ Anh, nhập nghĩa Việt. Lượt 2: hiện nghĩa Việt, nhập từ Anh. Cả hai lượt dùng toàn bộ bộ từ, xáo lại thứ tự.</w:t>
            </w:r>
          </w:p>
        </w:tc>
      </w:tr>
      <w:tr>
        <w:tc>
          <w:tcPr>
            <w:tcW w:w="3899" w:type="dxa"/>
          </w:tcPr>
          <w:p>
            <w:pPr/>
            <w:r>
              <w:t xml:space="preserve">Gỡ từ sai</w:t>
            </w:r>
          </w:p>
        </w:tc>
        <w:tc>
          <w:tcPr>
            <w:tcW w:w="5460" w:type="dxa"/>
          </w:tcPr>
          <w:p>
            <w:pPr/>
            <w:r>
              <w:t xml:space="preserve">Một từ đang sai được gỡ sau </w:t>
            </w:r>
            <w:r>
              <w:rPr>
                <w:b/>
              </w:rPr>
              <w:t xml:space="preserve">đúng 3 lần tích lũy</w:t>
            </w:r>
            <w:r>
              <w:t xml:space="preserve">, không cần liên tiếp. Mỗi câu đúng ở lượt 1, lượt 2 hoặc ở topic sau đều tính 1 lần.</w:t>
            </w:r>
          </w:p>
        </w:tc>
      </w:tr>
      <w:tr>
        <w:tc>
          <w:tcPr>
            <w:tcW w:w="3899" w:type="dxa"/>
          </w:tcPr>
          <w:p>
            <w:pPr/>
            <w:r>
              <w:t xml:space="preserve">Sai lại</w:t>
            </w:r>
          </w:p>
        </w:tc>
        <w:tc>
          <w:tcPr>
            <w:tcW w:w="5460" w:type="dxa"/>
          </w:tcPr>
          <w:p>
            <w:pPr/>
            <w:r>
              <w:t xml:space="preserve">Sai khi đang đếm thì </w:t>
            </w:r>
            <w:r>
              <w:rPr>
                <w:b/>
              </w:rPr>
              <w:t xml:space="preserve">đếm lại từ 0</w:t>
            </w:r>
            <w:r>
              <w:t xml:space="preserve">. Ví dụ đã đúng 2 lần rồi sai, phải đúng đủ 3 lần nữa mới gỡ.</w:t>
            </w:r>
          </w:p>
        </w:tc>
      </w:tr>
      <w:tr>
        <w:tc>
          <w:tcPr>
            <w:tcW w:w="3899" w:type="dxa"/>
          </w:tcPr>
          <w:p>
            <w:pPr/>
            <w:r>
              <w:t xml:space="preserve">Chấm lỗi chính tả bằng AI</w:t>
            </w:r>
          </w:p>
        </w:tc>
        <w:tc>
          <w:tcPr>
            <w:tcW w:w="5460" w:type="dxa"/>
          </w:tcPr>
          <w:p>
            <w:pPr/>
            <w:r>
              <w:t xml:space="preserve">Tùy chọn. Chỉ áp dụng lượt 1 (EN→VI), chỉ gọi khi bước chấm local cho là sai, chấm từng câu.</w:t>
            </w:r>
          </w:p>
        </w:tc>
      </w:tr>
      <w:tr>
        <w:tc>
          <w:tcPr>
            <w:tcW w:w="3899" w:type="dxa"/>
          </w:tcPr>
          <w:p>
            <w:pPr/>
            <w:r>
              <w:t xml:space="preserve">Hiện đáp án</w:t>
            </w:r>
          </w:p>
        </w:tc>
        <w:tc>
          <w:tcPr>
            <w:tcW w:w="5460" w:type="dxa"/>
          </w:tcPr>
          <w:p>
            <w:pPr/>
            <w:r>
              <w:t xml:space="preserve">Trả lời xong 1 câu là có đáp án ngay.</w:t>
            </w:r>
          </w:p>
        </w:tc>
      </w:tr>
    </w:tbl>
    <w:p>
      <w:pPr/>
      <w:r>
        <w:t xml:space="preserve">Các hằng số 12 / 3 / 3 / 3 để trong cấu hình (</w:t>
      </w:r>
      <w:r>
        <w:rPr>
          <w:rStyle w:val="CodeChar"/>
        </w:rPr>
        <w:t xml:space="preserve">AppSetting</w:t>
      </w:r>
      <w:r>
        <w:t xml:space="preserve">), không hardcode.</w:t>
      </w:r>
    </w:p>
    <w:p>
      <w:pPr>
        <w:pStyle w:val="Heading2"/>
      </w:pPr>
      <w:r>
        <w:t xml:space="preserve">Kiến trúc và công nghệ</w:t>
      </w:r>
    </w:p>
    <w:p>
      <w:pPr/>
      <w:r>
        <w:t xml:space="preserve">Một container Docker: Spring Boot (Java 21) vừa phục vụ API vừa serve frontend đã build. Dữ liệu nằm trong H2 (chế độ file).</w:t>
      </w:r>
    </w:p>
    <w:tbl>
      <w:tblPr>
        <w:tblStyle w:val="TableGrid"/>
        <w:tblW w:w="0" w:type="auto"/>
        <w:tblLayout w:type="fixed"/>
        <w:tblLook w:val="04A0" w:firstRow="1" w:lastRow="0" w:firstColumn="0" w:lastColumn="0" w:noHBand="0" w:noVBand="1"/>
      </w:tblPr>
      <w:tblGrid>
        <w:gridCol w:w="1877"/>
        <w:gridCol w:w="3517"/>
        <w:gridCol w:w="3966"/>
      </w:tblGrid>
      <w:tr>
        <w:trPr>
          <w:tblHeader/>
        </w:trPr>
        <w:tc>
          <w:tcPr>
            <w:tcW w:w="1877" w:type="dxa"/>
            <w:shd w:val="clear" w:color="auto" w:fill="F2F2F2"/>
          </w:tcPr>
          <w:p>
            <w:pPr/>
            <w:r>
              <w:t xml:space="preserve">Thành phần</w:t>
            </w:r>
          </w:p>
        </w:tc>
        <w:tc>
          <w:tcPr>
            <w:tcW w:w="3517" w:type="dxa"/>
            <w:shd w:val="clear" w:color="auto" w:fill="F2F2F2"/>
          </w:tcPr>
          <w:p>
            <w:pPr/>
            <w:r>
              <w:t xml:space="preserve">Lựa chọn</w:t>
            </w:r>
          </w:p>
        </w:tc>
        <w:tc>
          <w:tcPr>
            <w:tcW w:w="3966" w:type="dxa"/>
            <w:shd w:val="clear" w:color="auto" w:fill="F2F2F2"/>
          </w:tcPr>
          <w:p>
            <w:pPr/>
            <w:r>
              <w:t xml:space="preserve">Ghi chú</w:t>
            </w:r>
          </w:p>
        </w:tc>
      </w:tr>
      <w:tr>
        <w:tc>
          <w:tcPr>
            <w:tcW w:w="1877" w:type="dxa"/>
          </w:tcPr>
          <w:p>
            <w:pPr/>
            <w:r>
              <w:t xml:space="preserve">Frontend</w:t>
            </w:r>
          </w:p>
        </w:tc>
        <w:tc>
          <w:tcPr>
            <w:tcW w:w="3517" w:type="dxa"/>
          </w:tcPr>
          <w:p>
            <w:pPr/>
            <w:r>
              <w:t xml:space="preserve">React hoặc Vue, PWA</w:t>
            </w:r>
          </w:p>
        </w:tc>
        <w:tc>
          <w:tcPr>
            <w:tcW w:w="3966" w:type="dxa"/>
          </w:tcPr>
          <w:p>
            <w:pPr/>
            <w:r>
              <w:t xml:space="preserve">Giữ state bài kiểm tra trong RAM, chấm local</w:t>
            </w:r>
          </w:p>
        </w:tc>
      </w:tr>
      <w:tr>
        <w:tc>
          <w:tcPr>
            <w:tcW w:w="1877" w:type="dxa"/>
          </w:tcPr>
          <w:p>
            <w:pPr/>
            <w:r>
              <w:t xml:space="preserve">Backend</w:t>
            </w:r>
          </w:p>
        </w:tc>
        <w:tc>
          <w:tcPr>
            <w:tcW w:w="3517" w:type="dxa"/>
          </w:tcPr>
          <w:p>
            <w:pPr/>
            <w:r>
              <w:t xml:space="preserve">Spring Boot 3, Java 21, Spring Data JPA (Hibernate)</w:t>
            </w:r>
          </w:p>
        </w:tc>
        <w:tc>
          <w:tcPr>
            <w:tcW w:w="3966" w:type="dxa"/>
          </w:tcPr>
          <w:p>
            <w:pPr/>
            <w:r>
              <w:t xml:space="preserve">Hibernate tự tạo bảng theo entity khi khởi động (ddl-auto=update); DTO dùng record</w:t>
            </w:r>
          </w:p>
        </w:tc>
      </w:tr>
      <w:tr>
        <w:tc>
          <w:tcPr>
            <w:tcW w:w="1877" w:type="dxa"/>
          </w:tcPr>
          <w:p>
            <w:pPr/>
            <w:r>
              <w:t xml:space="preserve">Database</w:t>
            </w:r>
          </w:p>
        </w:tc>
        <w:tc>
          <w:tcPr>
            <w:tcW w:w="3517" w:type="dxa"/>
          </w:tcPr>
          <w:p>
            <w:pPr/>
            <w:r>
              <w:t xml:space="preserve">H2 (chế độ file)</w:t>
            </w:r>
          </w:p>
        </w:tc>
        <w:tc>
          <w:tcPr>
            <w:tcW w:w="3966" w:type="dxa"/>
          </w:tcPr>
          <w:p>
            <w:pPr/>
            <w:r>
              <w:t xml:space="preserve">Đủ cho 1 người dùng, tránh dialect SQLite lằng nhằng của Hibernate</w:t>
            </w:r>
          </w:p>
        </w:tc>
      </w:tr>
      <w:tr>
        <w:tc>
          <w:tcPr>
            <w:tcW w:w="1877" w:type="dxa"/>
          </w:tcPr>
          <w:p>
            <w:pPr/>
            <w:r>
              <w:t xml:space="preserve">AI</w:t>
            </w:r>
          </w:p>
        </w:tc>
        <w:tc>
          <w:tcPr>
            <w:tcW w:w="3517" w:type="dxa"/>
          </w:tcPr>
          <w:p>
            <w:pPr/>
            <w:r>
              <w:t xml:space="preserve">Lớp </w:t>
            </w:r>
            <w:r>
              <w:rPr>
                <w:rStyle w:val="CodeChar"/>
              </w:rPr>
              <w:t xml:space="preserve">LLMProvider</w:t>
            </w:r>
            <w:r>
              <w:t xml:space="preserve"> với adapter Gemini và Groq</w:t>
            </w:r>
          </w:p>
        </w:tc>
        <w:tc>
          <w:tcPr>
            <w:tcW w:w="3966" w:type="dxa"/>
          </w:tcPr>
          <w:p>
            <w:pPr/>
            <w:r>
              <w:t xml:space="preserve">Gọi từ backend bằng RestClient, không gọi từ trình duyệt</w:t>
            </w:r>
          </w:p>
        </w:tc>
      </w:tr>
      <w:tr>
        <w:tc>
          <w:tcPr>
            <w:tcW w:w="1877" w:type="dxa"/>
          </w:tcPr>
          <w:p>
            <w:pPr/>
            <w:r>
              <w:t xml:space="preserve">API key</w:t>
            </w:r>
          </w:p>
        </w:tc>
        <w:tc>
          <w:tcPr>
            <w:tcW w:w="3517" w:type="dxa"/>
          </w:tcPr>
          <w:p>
            <w:pPr/>
            <w:r>
              <w:t xml:space="preserve">Mã hóa AES-GCM (javax.crypto) trước khi lưu DB</w:t>
            </w:r>
          </w:p>
        </w:tc>
        <w:tc>
          <w:tcPr>
            <w:tcW w:w="3966" w:type="dxa"/>
          </w:tcPr>
          <w:p>
            <w:pPr/>
            <w:r>
              <w:t xml:space="preserve">Không trả key đầy đủ về frontend, chỉ hiện dạng </w:t>
            </w:r>
            <w:r>
              <w:rPr>
                <w:rStyle w:val="CodeChar"/>
              </w:rPr>
              <w:t xml:space="preserve">AIza...x4f2</w:t>
            </w:r>
          </w:p>
        </w:tc>
      </w:tr>
      <w:tr>
        <w:tc>
          <w:tcPr>
            <w:tcW w:w="1877" w:type="dxa"/>
          </w:tcPr>
          <w:p>
            <w:pPr/>
            <w:r>
              <w:t xml:space="preserve">Phát âm</w:t>
            </w:r>
          </w:p>
        </w:tc>
        <w:tc>
          <w:tcPr>
            <w:tcW w:w="3517" w:type="dxa"/>
          </w:tcPr>
          <w:p>
            <w:pPr/>
            <w:r>
              <w:t xml:space="preserve">IPA do AI sinh ra, audio bằng Web Speech API (</w:t>
            </w:r>
            <w:r>
              <w:rPr>
                <w:rStyle w:val="CodeChar"/>
              </w:rPr>
              <w:t xml:space="preserve">speechSynthesis</w:t>
            </w:r>
            <w:r>
              <w:t xml:space="preserve">)</w:t>
            </w:r>
          </w:p>
        </w:tc>
        <w:tc>
          <w:tcPr>
            <w:tcW w:w="3966" w:type="dxa"/>
          </w:tcPr>
          <w:p>
            <w:pPr/>
            <w:r>
              <w:t xml:space="preserve">Miễn phí, không cần backend</w:t>
            </w:r>
          </w:p>
        </w:tc>
      </w:tr>
      <w:tr>
        <w:tc>
          <w:tcPr>
            <w:tcW w:w="1877" w:type="dxa"/>
          </w:tcPr>
          <w:p>
            <w:pPr/>
            <w:r>
              <w:t xml:space="preserve">Đọc file</w:t>
            </w:r>
          </w:p>
        </w:tc>
        <w:tc>
          <w:tcPr>
            <w:tcW w:w="3517" w:type="dxa"/>
          </w:tcPr>
          <w:p>
            <w:pPr/>
            <w:r>
              <w:rPr>
                <w:rStyle w:val="CodeChar"/>
              </w:rPr>
              <w:t xml:space="preserve">Apache POI (XWPF)</w:t>
            </w:r>
          </w:p>
        </w:tc>
        <w:tc>
          <w:tcPr>
            <w:tcW w:w="3966" w:type="dxa"/>
          </w:tcPr>
          <w:p>
            <w:pPr/>
            <w:r>
              <w:t xml:space="preserve">Trích text từ </w:t>
            </w:r>
            <w:r>
              <w:rPr>
                <w:rStyle w:val="CodeChar"/>
              </w:rPr>
              <w:t xml:space="preserve">.docx</w:t>
            </w:r>
          </w:p>
        </w:tc>
      </w:tr>
      <w:tr>
        <w:tc>
          <w:tcPr>
            <w:tcW w:w="1877" w:type="dxa"/>
          </w:tcPr>
          <w:p>
            <w:pPr/>
            <w:r>
              <w:t xml:space="preserve">Việc chạy lâu</w:t>
            </w:r>
          </w:p>
        </w:tc>
        <w:tc>
          <w:tcPr>
            <w:tcW w:w="3517" w:type="dxa"/>
          </w:tcPr>
          <w:p>
            <w:pPr/>
            <w:r>
              <w:t xml:space="preserve">@Async + ThreadPoolTaskExecutor, báo tiến độ qua polling hoặc SseEmitter</w:t>
            </w:r>
          </w:p>
        </w:tc>
        <w:tc>
          <w:tcPr>
            <w:tcW w:w="3966" w:type="dxa"/>
          </w:tcPr>
          <w:p>
            <w:pPr/>
            <w:r>
              <w:t xml:space="preserve">Dùng cho import file</w:t>
            </w:r>
          </w:p>
        </w:tc>
      </w:tr>
    </w:tbl>
    <w:p>
      <w:pPr/>
      <w:r>
        <w:rPr>
          <w:b/>
        </w:rPr>
        <w:t xml:space="preserve">Phân chia trách nhiệm khi kiểm tra:</w:t>
      </w:r>
    </w:p>
    <w:tbl>
      <w:tblPr>
        <w:tblStyle w:val="TableGrid"/>
        <w:tblW w:w="0" w:type="auto"/>
        <w:tblLayout w:type="fixed"/>
        <w:tblLook w:val="04A0" w:firstRow="1" w:lastRow="0" w:firstColumn="0" w:lastColumn="0" w:noHBand="0" w:noVBand="1"/>
      </w:tblPr>
      <w:tblGrid>
        <w:gridCol w:w="4131"/>
        <w:gridCol w:w="2380"/>
        <w:gridCol w:w="2849"/>
      </w:tblGrid>
      <w:tr>
        <w:trPr>
          <w:tblHeader/>
        </w:trPr>
        <w:tc>
          <w:tcPr>
            <w:tcW w:w="4131" w:type="dxa"/>
            <w:shd w:val="clear" w:color="auto" w:fill="F2F2F2"/>
          </w:tcPr>
          <w:p>
            <w:pPr/>
            <w:r>
              <w:t xml:space="preserve">Việc</w:t>
            </w:r>
          </w:p>
        </w:tc>
        <w:tc>
          <w:tcPr>
            <w:tcW w:w="2380" w:type="dxa"/>
            <w:shd w:val="clear" w:color="auto" w:fill="F2F2F2"/>
          </w:tcPr>
          <w:p>
            <w:pPr/>
            <w:r>
              <w:t xml:space="preserve">Nơi làm</w:t>
            </w:r>
          </w:p>
        </w:tc>
        <w:tc>
          <w:tcPr>
            <w:tcW w:w="2849" w:type="dxa"/>
            <w:shd w:val="clear" w:color="auto" w:fill="F2F2F2"/>
          </w:tcPr>
          <w:p>
            <w:pPr/>
            <w:r>
              <w:t xml:space="preserve">Lý do</w:t>
            </w:r>
          </w:p>
        </w:tc>
      </w:tr>
      <w:tr>
        <w:tc>
          <w:tcPr>
            <w:tcW w:w="4131" w:type="dxa"/>
          </w:tcPr>
          <w:p>
            <w:pPr/>
            <w:r>
              <w:t xml:space="preserve">Tạo bộ từ (current + 3 topic trước + 3 từ sai ngẫu nhiên)</w:t>
            </w:r>
          </w:p>
        </w:tc>
        <w:tc>
          <w:tcPr>
            <w:tcW w:w="2380" w:type="dxa"/>
          </w:tcPr>
          <w:p>
            <w:pPr/>
            <w:r>
              <w:t xml:space="preserve">Backend</w:t>
            </w:r>
          </w:p>
        </w:tc>
        <w:tc>
          <w:tcPr>
            <w:tcW w:w="2849" w:type="dxa"/>
          </w:tcPr>
          <w:p>
            <w:pPr/>
            <w:r>
              <w:t xml:space="preserve">Cần truy vấn </w:t>
            </w:r>
            <w:r>
              <w:rPr>
                <w:rStyle w:val="CodeChar"/>
              </w:rPr>
              <w:t xml:space="preserve">WordStat</w:t>
            </w:r>
          </w:p>
        </w:tc>
      </w:tr>
      <w:tr>
        <w:tc>
          <w:tcPr>
            <w:tcW w:w="4131" w:type="dxa"/>
          </w:tcPr>
          <w:p>
            <w:pPr/>
            <w:r>
              <w:t xml:space="preserve">Xáo thứ tự, chạy 2 lượt, giữ state câu hiện tại</w:t>
            </w:r>
          </w:p>
        </w:tc>
        <w:tc>
          <w:tcPr>
            <w:tcW w:w="2380" w:type="dxa"/>
          </w:tcPr>
          <w:p>
            <w:pPr/>
            <w:r>
              <w:t xml:space="preserve">Frontend (RAM)</w:t>
            </w:r>
          </w:p>
        </w:tc>
        <w:tc>
          <w:tcPr>
            <w:tcW w:w="2849" w:type="dxa"/>
          </w:tcPr>
          <w:p>
            <w:pPr/>
            <w:r>
              <w:t xml:space="preserve">Không cần server</w:t>
            </w:r>
          </w:p>
        </w:tc>
      </w:tr>
      <w:tr>
        <w:tc>
          <w:tcPr>
            <w:tcW w:w="4131" w:type="dxa"/>
          </w:tcPr>
          <w:p>
            <w:pPr/>
            <w:r>
              <w:t xml:space="preserve">Chấm local (chuẩn hóa, bỏ dấu, Levenshtein)</w:t>
            </w:r>
          </w:p>
        </w:tc>
        <w:tc>
          <w:tcPr>
            <w:tcW w:w="2380" w:type="dxa"/>
          </w:tcPr>
          <w:p>
            <w:pPr/>
            <w:r>
              <w:t xml:space="preserve">Frontend</w:t>
            </w:r>
          </w:p>
        </w:tc>
        <w:tc>
          <w:tcPr>
            <w:tcW w:w="2849" w:type="dxa"/>
          </w:tcPr>
          <w:p>
            <w:pPr/>
            <w:r>
              <w:t xml:space="preserve">Hiện đáp án tức thì, không cần round trip</w:t>
            </w:r>
          </w:p>
        </w:tc>
      </w:tr>
      <w:tr>
        <w:tc>
          <w:tcPr>
            <w:tcW w:w="4131" w:type="dxa"/>
          </w:tcPr>
          <w:p>
            <w:pPr/>
            <w:r>
              <w:t xml:space="preserve">Chấm AI</w:t>
            </w:r>
          </w:p>
        </w:tc>
        <w:tc>
          <w:tcPr>
            <w:tcW w:w="2380" w:type="dxa"/>
          </w:tcPr>
          <w:p>
            <w:pPr/>
            <w:r>
              <w:t xml:space="preserve">Backend</w:t>
            </w:r>
          </w:p>
        </w:tc>
        <w:tc>
          <w:tcPr>
            <w:tcW w:w="2849" w:type="dxa"/>
          </w:tcPr>
          <w:p>
            <w:pPr/>
            <w:r>
              <w:t xml:space="preserve">Key nằm ở backend</w:t>
            </w:r>
          </w:p>
        </w:tc>
      </w:tr>
      <w:tr>
        <w:tc>
          <w:tcPr>
            <w:tcW w:w="4131" w:type="dxa"/>
          </w:tcPr>
          <w:p>
            <w:pPr/>
            <w:r>
              <w:t xml:space="preserve">Cập nhật </w:t>
            </w:r>
            <w:r>
              <w:rPr>
                <w:rStyle w:val="CodeChar"/>
              </w:rPr>
              <w:t xml:space="preserve">WordStat</w:t>
            </w:r>
          </w:p>
        </w:tc>
        <w:tc>
          <w:tcPr>
            <w:tcW w:w="2380" w:type="dxa"/>
          </w:tcPr>
          <w:p>
            <w:pPr/>
            <w:r>
              <w:t xml:space="preserve">Backend, khi submit</w:t>
            </w:r>
          </w:p>
        </w:tc>
        <w:tc>
          <w:tcPr>
            <w:tcW w:w="2849" w:type="dxa"/>
          </w:tcPr>
          <w:p>
            <w:pPr/>
            <w:r>
              <w:t xml:space="preserve">Dữ liệu bền vững</w:t>
            </w:r>
          </w:p>
        </w:tc>
      </w:tr>
    </w:tbl>
    <w:p>
      <w:pPr/>
      <w:r>
        <w:t xml:space="preserve">Chọn chấm local ở frontend vì đây là mô hình phổ biến của Quizlet, Anki, Duolingo: phản hồi tức thì, giảm tải server. Chấp nhận việc response chứa sẵn đáp án vì chỉ có một người dùng tự học.</w:t>
      </w:r>
    </w:p>
    <w:p>
      <w:pPr>
        <w:pStyle w:val="Heading2"/>
      </w:pPr>
      <w:r>
        <w:t xml:space="preserve">Data model</w:t>
      </w:r>
    </w:p>
    <w:tbl>
      <w:tblPr>
        <w:tblStyle w:val="TableGrid"/>
        <w:tblW w:w="0" w:type="auto"/>
        <w:tblLayout w:type="fixed"/>
        <w:tblLook w:val="04A0" w:firstRow="1" w:lastRow="0" w:firstColumn="0" w:lastColumn="0" w:noHBand="0" w:noVBand="1"/>
      </w:tblPr>
      <w:tblGrid>
        <w:gridCol w:w="1556"/>
        <w:gridCol w:w="4049"/>
        <w:gridCol w:w="3755"/>
      </w:tblGrid>
      <w:tr>
        <w:trPr>
          <w:tblHeader/>
        </w:trPr>
        <w:tc>
          <w:tcPr>
            <w:tcW w:w="1556" w:type="dxa"/>
            <w:shd w:val="clear" w:color="auto" w:fill="F2F2F2"/>
          </w:tcPr>
          <w:p>
            <w:pPr/>
            <w:r>
              <w:t xml:space="preserve">Bảng</w:t>
            </w:r>
          </w:p>
        </w:tc>
        <w:tc>
          <w:tcPr>
            <w:tcW w:w="4049" w:type="dxa"/>
            <w:shd w:val="clear" w:color="auto" w:fill="F2F2F2"/>
          </w:tcPr>
          <w:p>
            <w:pPr/>
            <w:r>
              <w:t xml:space="preserve">Cột chính</w:t>
            </w:r>
          </w:p>
        </w:tc>
        <w:tc>
          <w:tcPr>
            <w:tcW w:w="3755" w:type="dxa"/>
            <w:shd w:val="clear" w:color="auto" w:fill="F2F2F2"/>
          </w:tcPr>
          <w:p>
            <w:pPr/>
            <w:r>
              <w:t xml:space="preserve">Ghi chú</w:t>
            </w:r>
          </w:p>
        </w:tc>
      </w:tr>
      <w:tr>
        <w:tc>
          <w:tcPr>
            <w:tcW w:w="1556" w:type="dxa"/>
          </w:tcPr>
          <w:p>
            <w:pPr/>
            <w:r>
              <w:rPr>
                <w:rStyle w:val="CodeChar"/>
              </w:rPr>
              <w:t xml:space="preserve">Lesson</w:t>
            </w:r>
          </w:p>
        </w:tc>
        <w:tc>
          <w:tcPr>
            <w:tcW w:w="4049" w:type="dxa"/>
          </w:tcPr>
          <w:p>
            <w:pPr/>
            <w:r>
              <w:t xml:space="preserve">id, title, created_at</w:t>
            </w:r>
          </w:p>
        </w:tc>
        <w:tc>
          <w:tcPr>
            <w:tcW w:w="3755" w:type="dxa"/>
          </w:tcPr>
          <w:p>
            <w:pPr/>
          </w:p>
        </w:tc>
      </w:tr>
      <w:tr>
        <w:tc>
          <w:tcPr>
            <w:tcW w:w="1556" w:type="dxa"/>
          </w:tcPr>
          <w:p>
            <w:pPr/>
            <w:r>
              <w:rPr>
                <w:rStyle w:val="CodeChar"/>
              </w:rPr>
              <w:t xml:space="preserve">Topic</w:t>
            </w:r>
          </w:p>
        </w:tc>
        <w:tc>
          <w:tcPr>
            <w:tcW w:w="4049" w:type="dxa"/>
          </w:tcPr>
          <w:p>
            <w:pPr/>
            <w:r>
              <w:t xml:space="preserve">id, lesson_id, title, order_index</w:t>
            </w:r>
          </w:p>
        </w:tc>
        <w:tc>
          <w:tcPr>
            <w:tcW w:w="3755" w:type="dxa"/>
          </w:tcPr>
          <w:p>
            <w:pPr/>
            <w:r>
              <w:t xml:space="preserve">Tối đa 12 từ, </w:t>
            </w:r>
            <w:r>
              <w:rPr>
                <w:rStyle w:val="CodeChar"/>
              </w:rPr>
              <w:t xml:space="preserve">order_index</w:t>
            </w:r>
            <w:r>
              <w:t xml:space="preserve"> dùng để xác định "3 topic liền trước"</w:t>
            </w:r>
          </w:p>
        </w:tc>
      </w:tr>
      <w:tr>
        <w:tc>
          <w:tcPr>
            <w:tcW w:w="1556" w:type="dxa"/>
          </w:tcPr>
          <w:p>
            <w:pPr/>
            <w:r>
              <w:rPr>
                <w:rStyle w:val="CodeChar"/>
              </w:rPr>
              <w:t xml:space="preserve">Word</w:t>
            </w:r>
          </w:p>
        </w:tc>
        <w:tc>
          <w:tcPr>
            <w:tcW w:w="4049" w:type="dxa"/>
          </w:tcPr>
          <w:p>
            <w:pPr/>
            <w:r>
              <w:t xml:space="preserve">id, topic_id, term, term_norm, pos, ipa, meaning_vi, example, order_index</w:t>
            </w:r>
          </w:p>
        </w:tc>
        <w:tc>
          <w:tcPr>
            <w:tcW w:w="3755" w:type="dxa"/>
          </w:tcPr>
          <w:p>
            <w:pPr/>
            <w:r>
              <w:rPr>
                <w:rStyle w:val="CodeChar"/>
              </w:rPr>
              <w:t xml:space="preserve">meaning_vi</w:t>
            </w:r>
            <w:r>
              <w:t xml:space="preserve"> chứa nhiều nghĩa, ví dụ "chạy; vận hành"</w:t>
            </w:r>
          </w:p>
        </w:tc>
      </w:tr>
      <w:tr>
        <w:tc>
          <w:tcPr>
            <w:tcW w:w="1556" w:type="dxa"/>
          </w:tcPr>
          <w:p>
            <w:pPr/>
            <w:r>
              <w:rPr>
                <w:rStyle w:val="CodeChar"/>
              </w:rPr>
              <w:t xml:space="preserve">WordStat</w:t>
            </w:r>
          </w:p>
        </w:tc>
        <w:tc>
          <w:tcPr>
            <w:tcW w:w="4049" w:type="dxa"/>
          </w:tcPr>
          <w:p>
            <w:pPr/>
            <w:r>
              <w:t xml:space="preserve">term_norm (PK), wrong_count, correct_count, correct_since_wrong, is_active_wrong, last_wrong_at</w:t>
            </w:r>
          </w:p>
        </w:tc>
        <w:tc>
          <w:tcPr>
            <w:tcW w:w="3755" w:type="dxa"/>
          </w:tcPr>
          <w:p>
            <w:pPr/>
            <w:r>
              <w:t xml:space="preserve">Gắn theo từ, dùng chung khi từ trùng giữa các topic</w:t>
            </w:r>
          </w:p>
        </w:tc>
      </w:tr>
      <w:tr>
        <w:tc>
          <w:tcPr>
            <w:tcW w:w="1556" w:type="dxa"/>
          </w:tcPr>
          <w:p>
            <w:pPr/>
            <w:r>
              <w:rPr>
                <w:rStyle w:val="CodeChar"/>
              </w:rPr>
              <w:t xml:space="preserve">TestSession</w:t>
            </w:r>
          </w:p>
        </w:tc>
        <w:tc>
          <w:tcPr>
            <w:tcW w:w="4049" w:type="dxa"/>
          </w:tcPr>
          <w:p>
            <w:pPr/>
            <w:r>
              <w:t xml:space="preserve">id, scope (topic hoặc lesson), scope_id, score, created_at</w:t>
            </w:r>
          </w:p>
        </w:tc>
        <w:tc>
          <w:tcPr>
            <w:tcW w:w="3755" w:type="dxa"/>
          </w:tcPr>
          <w:p>
            <w:pPr/>
            <w:r>
              <w:t xml:space="preserve">Lịch sử, ghi 1 lần khi submit, chi tiết từng từ nằm ở `TestResult`</w:t>
            </w:r>
          </w:p>
        </w:tc>
      </w:tr>
      <w:tr>
        <w:tc>
          <w:tcPr>
            <w:tcW w:w="1556" w:type="dxa"/>
          </w:tcPr>
          <w:p>
            <w:pPr/>
            <w:r>
              <w:rPr>
                <w:rStyle w:val="CodeChar"/>
              </w:rPr>
              <w:t xml:space="preserve">AIKey</w:t>
            </w:r>
          </w:p>
        </w:tc>
        <w:tc>
          <w:tcPr>
            <w:tcW w:w="4049" w:type="dxa"/>
          </w:tcPr>
          <w:p>
            <w:pPr/>
            <w:r>
              <w:t xml:space="preserve">id, provider, encrypted_key, is_default</w:t>
            </w:r>
          </w:p>
        </w:tc>
        <w:tc>
          <w:tcPr>
            <w:tcW w:w="3755" w:type="dxa"/>
          </w:tcPr>
          <w:p>
            <w:pPr/>
          </w:p>
        </w:tc>
      </w:tr>
      <w:tr>
        <w:tc>
          <w:tcPr>
            <w:tcW w:w="1556" w:type="dxa"/>
          </w:tcPr>
          <w:p>
            <w:pPr/>
            <w:r>
              <w:rPr>
                <w:rStyle w:val="CodeChar"/>
              </w:rPr>
              <w:t xml:space="preserve">AppSetting</w:t>
            </w:r>
          </w:p>
        </w:tc>
        <w:tc>
          <w:tcPr>
            <w:tcW w:w="4049" w:type="dxa"/>
          </w:tcPr>
          <w:p>
            <w:pPr/>
            <w:r>
              <w:t xml:space="preserve">key, value</w:t>
            </w:r>
          </w:p>
        </w:tc>
        <w:tc>
          <w:tcPr>
            <w:tcW w:w="3755" w:type="dxa"/>
          </w:tcPr>
          <w:p>
            <w:pPr/>
            <w:r>
              <w:t xml:space="preserve">Các hằng số 12 / 3 / 3 / 3, provider mặc định</w:t>
            </w:r>
          </w:p>
        </w:tc>
      </w:tr>
    </w:tbl>
    <w:p>
      <w:pPr/>
      <w:r>
        <w:rPr>
          <w:b/>
        </w:rPr>
        <w:t xml:space="preserve">Mapping JPA (một chiều):</w:t>
      </w:r>
      <w:r>
        <w:t xml:space="preserve"> chỉ khai báo </w:t>
      </w:r>
      <w:r>
        <w:rPr>
          <w:rStyle w:val="CodeChar"/>
        </w:rPr>
        <w:t xml:space="preserve">@ManyToOne</w:t>
      </w:r>
      <w:r>
        <w:t xml:space="preserve"> (fetch LAZY) ở phía con: </w:t>
      </w:r>
      <w:r>
        <w:rPr>
          <w:rStyle w:val="CodeChar"/>
        </w:rPr>
        <w:t xml:space="preserve">Topic.lesson</w:t>
      </w:r>
      <w:r>
        <w:t xml:space="preserve">, </w:t>
      </w:r>
      <w:r>
        <w:rPr>
          <w:rStyle w:val="CodeChar"/>
        </w:rPr>
        <w:t xml:space="preserve">Word.topic</w:t>
      </w:r>
      <w:r>
        <w:t xml:space="preserve">. Không có </w:t>
      </w:r>
      <w:r>
        <w:rPr>
          <w:rStyle w:val="CodeChar"/>
        </w:rPr>
        <w:t xml:space="preserve">@OneToMany</w:t>
      </w:r>
      <w:r>
        <w:t xml:space="preserve">, không lưu mảng topic hay từ trong entity. Mọi truy vấn đi qua repository:</w:t>
      </w:r>
    </w:p>
    <w:p>
      <w:pPr>
        <w:pStyle w:val="ListParagraph"/>
        <w:numPr>
          <w:ilvl w:val="0"/>
          <w:numId w:val="3"/>
        </w:numPr>
      </w:pPr>
      <w:r>
        <w:t xml:space="preserve">Topic của bài: </w:t>
      </w:r>
      <w:r>
        <w:rPr>
          <w:rStyle w:val="CodeChar"/>
        </w:rPr>
        <w:t xml:space="preserve">findByLessonIdOrderByOrderIndex(lessonId)</w:t>
      </w:r>
    </w:p>
    <w:p>
      <w:pPr>
        <w:pStyle w:val="ListParagraph"/>
        <w:numPr>
          <w:ilvl w:val="0"/>
          <w:numId w:val="3"/>
        </w:numPr>
      </w:pPr>
      <w:r>
        <w:t xml:space="preserve">Từ của topic: </w:t>
      </w:r>
      <w:r>
        <w:rPr>
          <w:rStyle w:val="CodeChar"/>
        </w:rPr>
        <w:t xml:space="preserve">findByTopicIdOrderByOrderIndex(topicId)</w:t>
      </w:r>
    </w:p>
    <w:p>
      <w:pPr>
        <w:pStyle w:val="ListParagraph"/>
        <w:numPr>
          <w:ilvl w:val="0"/>
          <w:numId w:val="3"/>
        </w:numPr>
      </w:pPr>
      <w:r>
        <w:t xml:space="preserve">Toàn bộ từ của bài (bài học tổng hợp): </w:t>
      </w:r>
      <w:r>
        <w:rPr>
          <w:rStyle w:val="CodeChar"/>
        </w:rPr>
        <w:t xml:space="preserve">@Query</w:t>
      </w:r>
      <w:r>
        <w:t xml:space="preserve"> join </w:t>
      </w:r>
      <w:r>
        <w:rPr>
          <w:rStyle w:val="CodeChar"/>
        </w:rPr>
        <w:t xml:space="preserve">Word → Topic → Lesson</w:t>
      </w:r>
      <w:r>
        <w:t xml:space="preserve"> theo </w:t>
      </w:r>
      <w:r>
        <w:rPr>
          <w:rStyle w:val="CodeChar"/>
        </w:rPr>
        <w:t xml:space="preserve">lessonId</w:t>
      </w:r>
      <w:r>
        <w:t xml:space="preserve">, sắp xếp theo </w:t>
      </w:r>
      <w:r>
        <w:rPr>
          <w:rStyle w:val="CodeChar"/>
        </w:rPr>
        <w:t xml:space="preserve">topic.orderIndex</w:t>
      </w:r>
      <w:r>
        <w:t xml:space="preserve">, </w:t>
      </w:r>
      <w:r>
        <w:rPr>
          <w:rStyle w:val="CodeChar"/>
        </w:rPr>
        <w:t xml:space="preserve">word.orderIndex</w:t>
      </w:r>
    </w:p>
    <w:p>
      <w:pPr>
        <w:pStyle w:val="ListParagraph"/>
        <w:numPr>
          <w:ilvl w:val="0"/>
          <w:numId w:val="3"/>
        </w:numPr>
      </w:pPr>
      <w:r>
        <w:t xml:space="preserve">3 topic liền trước: </w:t>
      </w:r>
      <w:r>
        <w:rPr>
          <w:rStyle w:val="CodeChar"/>
        </w:rPr>
        <w:t xml:space="preserve">findTop3ByLessonIdAndOrderIndexLessThanOrderByOrderIndexDesc(lessonId, orderIndex)</w:t>
      </w:r>
    </w:p>
    <w:p>
      <w:pPr/>
      <w:r>
        <w:t xml:space="preserve">Không có cascade và </w:t>
      </w:r>
      <w:r>
        <w:rPr>
          <w:rStyle w:val="CodeChar"/>
        </w:rPr>
        <w:t xml:space="preserve">orphanRemoval</w:t>
      </w:r>
      <w:r>
        <w:t xml:space="preserve">, nên xóa bài học hoặc topic thì xóa phần con trong service (</w:t>
      </w:r>
      <w:r>
        <w:rPr>
          <w:rStyle w:val="CodeChar"/>
        </w:rPr>
        <w:t xml:space="preserve">deleteByLessonId</w:t>
      </w:r>
      <w:r>
        <w:t xml:space="preserve">, </w:t>
      </w:r>
      <w:r>
        <w:rPr>
          <w:rStyle w:val="CodeChar"/>
        </w:rPr>
        <w:t xml:space="preserve">deleteByTopicId</w:t>
      </w:r>
      <w:r>
        <w:t xml:space="preserve">, có </w:t>
      </w:r>
      <w:r>
        <w:rPr>
          <w:rStyle w:val="CodeChar"/>
        </w:rPr>
        <w:t xml:space="preserve">@Transactional</w:t>
      </w:r>
      <w:r>
        <w:t xml:space="preserve">), hoặc dùng </w:t>
      </w:r>
      <w:r>
        <w:rPr>
          <w:rStyle w:val="CodeChar"/>
        </w:rPr>
        <w:t xml:space="preserve">@OnDelete(CASCADE)</w:t>
      </w:r>
      <w:r>
        <w:t xml:space="preserve"> trên </w:t>
      </w:r>
      <w:r>
        <w:rPr>
          <w:rStyle w:val="CodeChar"/>
        </w:rPr>
        <w:t xml:space="preserve">@ManyToOne</w:t>
      </w:r>
      <w:r>
        <w:t xml:space="preserve">. Không có quan hệ hai chiều nên không gặp lỗi LazyInitializationException, N+1 hay vòng lặp JSON.</w:t>
      </w:r>
    </w:p>
    <w:p>
      <w:pPr/>
      <w:r>
        <w:rPr>
          <w:b/>
        </w:rPr>
        <w:t xml:space="preserve">Quy tắc cập nhật </w:t>
      </w:r>
      <w:r>
        <w:rPr>
          <w:rStyle w:val="CodeChar"/>
          <w:b/>
        </w:rPr>
        <w:t xml:space="preserve">WordStat</w:t>
      </w:r>
      <w:r>
        <w:t xml:space="preserve"> (chạy tuần tự theo thứ tự câu trả lời, trong 1 transaction):</w:t>
      </w:r>
    </w:p>
    <w:p>
      <w:pPr>
        <w:pStyle w:val="ListParagraph"/>
        <w:numPr>
          <w:ilvl w:val="0"/>
          <w:numId w:val="4"/>
        </w:numPr>
      </w:pPr>
      <w:r>
        <w:t xml:space="preserve">Sai: </w:t>
      </w:r>
      <w:r>
        <w:rPr>
          <w:rStyle w:val="CodeChar"/>
        </w:rPr>
        <w:t xml:space="preserve">wrong_count++</w:t>
      </w:r>
      <w:r>
        <w:t xml:space="preserve">, </w:t>
      </w:r>
      <w:r>
        <w:rPr>
          <w:rStyle w:val="CodeChar"/>
        </w:rPr>
        <w:t xml:space="preserve">is_active_wrong = true</w:t>
      </w:r>
      <w:r>
        <w:t xml:space="preserve">, </w:t>
      </w:r>
      <w:r>
        <w:rPr>
          <w:rStyle w:val="CodeChar"/>
        </w:rPr>
        <w:t xml:space="preserve">correct_since_wrong = 0</w:t>
      </w:r>
      <w:r>
        <w:t xml:space="preserve">.</w:t>
      </w:r>
    </w:p>
    <w:p>
      <w:pPr>
        <w:pStyle w:val="ListParagraph"/>
        <w:numPr>
          <w:ilvl w:val="0"/>
          <w:numId w:val="4"/>
        </w:numPr>
      </w:pPr>
      <w:r>
        <w:t xml:space="preserve">Đúng và đang sai: </w:t>
      </w:r>
      <w:r>
        <w:rPr>
          <w:rStyle w:val="CodeChar"/>
        </w:rPr>
        <w:t xml:space="preserve">correct_since_wrong++</w:t>
      </w:r>
      <w:r>
        <w:t xml:space="preserve">. Đạt 3 thì </w:t>
      </w:r>
      <w:r>
        <w:rPr>
          <w:rStyle w:val="CodeChar"/>
        </w:rPr>
        <w:t xml:space="preserve">is_active_wrong = false</w:t>
      </w:r>
      <w:r>
        <w:t xml:space="preserve">.</w:t>
      </w:r>
    </w:p>
    <w:p>
      <w:pPr>
        <w:pStyle w:val="ListParagraph"/>
        <w:numPr>
          <w:ilvl w:val="0"/>
          <w:numId w:val="4"/>
        </w:numPr>
      </w:pPr>
      <w:r>
        <w:t xml:space="preserve">Đúng và không đang sai: chỉ tăng </w:t>
      </w:r>
      <w:r>
        <w:rPr>
          <w:rStyle w:val="CodeChar"/>
        </w:rPr>
        <w:t xml:space="preserve">correct_count</w:t>
      </w:r>
      <w:r>
        <w:t xml:space="preserve">.</w:t>
      </w:r>
    </w:p>
    <w:p>
      <w:pPr/>
      <w:r>
        <w:rPr>
          <w:rStyle w:val="CodeChar"/>
          <w:b/>
        </w:rPr>
        <w:t xml:space="preserve">TestResult</w:t>
      </w:r>
      <w:r>
        <w:t xml:space="preserve"> lưu kết quả từng từ của một bài kiểm tra, gộp 2 lượt vào một dòng:</w:t>
      </w:r>
    </w:p>
    <w:tbl>
      <w:tblPr>
        <w:tblStyle w:val="TableGrid"/>
        <w:tblW w:w="0" w:type="auto"/>
        <w:tblLayout w:type="fixed"/>
        <w:tblLook w:val="04A0" w:firstRow="1" w:lastRow="0" w:firstColumn="0" w:lastColumn="0" w:noHBand="0" w:noVBand="1"/>
      </w:tblPr>
      <w:tblGrid>
        <w:gridCol w:w="4350"/>
        <w:gridCol w:w="5009"/>
      </w:tblGrid>
      <w:tr>
        <w:trPr>
          <w:tblHeader/>
        </w:trPr>
        <w:tc>
          <w:tcPr>
            <w:tcW w:w="4350" w:type="dxa"/>
            <w:shd w:val="clear" w:color="auto" w:fill="F2F2F2"/>
          </w:tcPr>
          <w:p>
            <w:pPr/>
            <w:r>
              <w:t xml:space="preserve">Cột</w:t>
            </w:r>
          </w:p>
        </w:tc>
        <w:tc>
          <w:tcPr>
            <w:tcW w:w="5009" w:type="dxa"/>
            <w:shd w:val="clear" w:color="auto" w:fill="F2F2F2"/>
          </w:tcPr>
          <w:p>
            <w:pPr/>
            <w:r>
              <w:t xml:space="preserve">Ghi chú</w:t>
            </w:r>
          </w:p>
        </w:tc>
      </w:tr>
      <w:tr>
        <w:tc>
          <w:tcPr>
            <w:tcW w:w="4350" w:type="dxa"/>
          </w:tcPr>
          <w:p>
            <w:pPr/>
            <w:r>
              <w:rPr>
                <w:rStyle w:val="CodeChar"/>
              </w:rPr>
              <w:t xml:space="preserve">id</w:t>
            </w:r>
            <w:r>
              <w:t xml:space="preserve">, </w:t>
            </w:r>
            <w:r>
              <w:rPr>
                <w:rStyle w:val="CodeChar"/>
              </w:rPr>
              <w:t xml:space="preserve">session_id</w:t>
            </w:r>
          </w:p>
        </w:tc>
        <w:tc>
          <w:tcPr>
            <w:tcW w:w="5009" w:type="dxa"/>
          </w:tcPr>
          <w:p>
            <w:pPr/>
          </w:p>
        </w:tc>
      </w:tr>
      <w:tr>
        <w:tc>
          <w:tcPr>
            <w:tcW w:w="4350" w:type="dxa"/>
          </w:tcPr>
          <w:p>
            <w:pPr/>
            <w:r>
              <w:rPr>
                <w:rStyle w:val="CodeChar"/>
              </w:rPr>
              <w:t xml:space="preserve">word_id</w:t>
            </w:r>
          </w:p>
        </w:tc>
        <w:tc>
          <w:tcPr>
            <w:tcW w:w="5009" w:type="dxa"/>
          </w:tcPr>
          <w:p>
            <w:pPr/>
            <w:r>
              <w:t xml:space="preserve">Nullable, vì từ có thể bị xóa khỏi topic sau đó</w:t>
            </w:r>
          </w:p>
        </w:tc>
      </w:tr>
      <w:tr>
        <w:tc>
          <w:tcPr>
            <w:tcW w:w="4350" w:type="dxa"/>
          </w:tcPr>
          <w:p>
            <w:pPr/>
            <w:r>
              <w:rPr>
                <w:rStyle w:val="CodeChar"/>
              </w:rPr>
              <w:t xml:space="preserve">term_norm</w:t>
            </w:r>
          </w:p>
        </w:tc>
        <w:tc>
          <w:tcPr>
            <w:tcW w:w="5009" w:type="dxa"/>
          </w:tcPr>
          <w:p>
            <w:pPr/>
            <w:r>
              <w:t xml:space="preserve">Dùng để cập nhật </w:t>
            </w:r>
            <w:r>
              <w:rPr>
                <w:rStyle w:val="CodeChar"/>
              </w:rPr>
              <w:t xml:space="preserve">WordStat</w:t>
            </w:r>
          </w:p>
        </w:tc>
      </w:tr>
      <w:tr>
        <w:tc>
          <w:tcPr>
            <w:tcW w:w="4350" w:type="dxa"/>
          </w:tcPr>
          <w:p>
            <w:pPr/>
            <w:r>
              <w:rPr>
                <w:rStyle w:val="CodeChar"/>
              </w:rPr>
              <w:t xml:space="preserve">source</w:t>
            </w:r>
          </w:p>
        </w:tc>
        <w:tc>
          <w:tcPr>
            <w:tcW w:w="5009" w:type="dxa"/>
          </w:tcPr>
          <w:p>
            <w:pPr/>
            <w:r>
              <w:rPr>
                <w:rStyle w:val="CodeChar"/>
              </w:rPr>
              <w:t xml:space="preserve">CURRENT</w:t>
            </w:r>
            <w:r>
              <w:t xml:space="preserve">, </w:t>
            </w:r>
            <w:r>
              <w:rPr>
                <w:rStyle w:val="CodeChar"/>
              </w:rPr>
              <w:t xml:space="preserve">PREV_TOPIC</w:t>
            </w:r>
            <w:r>
              <w:t xml:space="preserve"> hoặc </w:t>
            </w:r>
            <w:r>
              <w:rPr>
                <w:rStyle w:val="CodeChar"/>
              </w:rPr>
              <w:t xml:space="preserve">RANDOM_PAST</w:t>
            </w:r>
          </w:p>
        </w:tc>
      </w:tr>
      <w:tr>
        <w:tc>
          <w:tcPr>
            <w:tcW w:w="4350" w:type="dxa"/>
          </w:tcPr>
          <w:p>
            <w:pPr/>
            <w:r>
              <w:rPr>
                <w:rStyle w:val="CodeChar"/>
              </w:rPr>
              <w:t xml:space="preserve">r1_correct</w:t>
            </w:r>
            <w:r>
              <w:t xml:space="preserve">, </w:t>
            </w:r>
            <w:r>
              <w:rPr>
                <w:rStyle w:val="CodeChar"/>
              </w:rPr>
              <w:t xml:space="preserve">r1_answer</w:t>
            </w:r>
            <w:r>
              <w:t xml:space="preserve">, </w:t>
            </w:r>
            <w:r>
              <w:rPr>
                <w:rStyle w:val="CodeChar"/>
              </w:rPr>
              <w:t xml:space="preserve">r1_graded_by</w:t>
            </w:r>
          </w:p>
        </w:tc>
        <w:tc>
          <w:tcPr>
            <w:tcW w:w="5009" w:type="dxa"/>
          </w:tcPr>
          <w:p>
            <w:pPr/>
            <w:r>
              <w:t xml:space="preserve">Lượt 1 (EN→VI)</w:t>
            </w:r>
          </w:p>
        </w:tc>
      </w:tr>
      <w:tr>
        <w:tc>
          <w:tcPr>
            <w:tcW w:w="4350" w:type="dxa"/>
          </w:tcPr>
          <w:p>
            <w:pPr/>
            <w:r>
              <w:rPr>
                <w:rStyle w:val="CodeChar"/>
              </w:rPr>
              <w:t xml:space="preserve">r2_correct</w:t>
            </w:r>
            <w:r>
              <w:t xml:space="preserve">, </w:t>
            </w:r>
            <w:r>
              <w:rPr>
                <w:rStyle w:val="CodeChar"/>
              </w:rPr>
              <w:t xml:space="preserve">r2_answer</w:t>
            </w:r>
            <w:r>
              <w:t xml:space="preserve">, </w:t>
            </w:r>
            <w:r>
              <w:rPr>
                <w:rStyle w:val="CodeChar"/>
              </w:rPr>
              <w:t xml:space="preserve">r2_graded_by</w:t>
            </w:r>
          </w:p>
        </w:tc>
        <w:tc>
          <w:tcPr>
            <w:tcW w:w="5009" w:type="dxa"/>
          </w:tcPr>
          <w:p>
            <w:pPr/>
            <w:r>
              <w:t xml:space="preserve">Lượt 2 (VI→EN)</w:t>
            </w:r>
          </w:p>
        </w:tc>
      </w:tr>
    </w:tbl>
    <w:p>
      <w:pPr/>
      <w:r>
        <w:t xml:space="preserve">Dùng để xem lại lịch sử từng bài, câu đã nhập sai và làm biểu đồ tiến bộ sau này. Không có bảng </w:t>
      </w:r>
      <w:r>
        <w:rPr>
          <w:rStyle w:val="CodeChar"/>
        </w:rPr>
        <w:t xml:space="preserve">TestItem</w:t>
      </w:r>
      <w:r>
        <w:t xml:space="preserve">: bộ từ và state khi đang làm bài nằm trong RAM của frontend.</w:t>
      </w:r>
    </w:p>
    <w:p>
      <w:pPr>
        <w:pStyle w:val="Heading2"/>
      </w:pPr>
      <w:r>
        <w:t xml:space="preserve">Luồng import file bằng AI</w:t>
      </w:r>
    </w:p>
    <w:p>
      <w:pPr/>
      <w:r>
        <w:t xml:space="preserve">Import chạy dưới dạng pipeline, mỗi bước test riêng được, chạy ở background task và không ghi thẳng vào DB.</w:t>
      </w:r>
    </w:p>
    <w:p>
      <w:pPr>
        <w:pStyle w:val="ListParagraph"/>
        <w:numPr>
          <w:ilvl w:val="0"/>
          <w:numId w:val="5"/>
        </w:numPr>
      </w:pPr>
      <w:r>
        <w:t xml:space="preserve">Upload </w:t>
      </w:r>
      <w:r>
        <w:rPr>
          <w:rStyle w:val="CodeChar"/>
        </w:rPr>
        <w:t xml:space="preserve">.docx</w:t>
      </w:r>
      <w:r>
        <w:t xml:space="preserve">, backend trích text bằng </w:t>
      </w:r>
      <w:r>
        <w:rPr>
          <w:rStyle w:val="CodeChar"/>
        </w:rPr>
        <w:t xml:space="preserve">Apache POI (XWPF)</w:t>
      </w:r>
      <w:r>
        <w:t xml:space="preserve">.</w:t>
      </w:r>
    </w:p>
    <w:p>
      <w:pPr>
        <w:pStyle w:val="ListParagraph"/>
        <w:numPr>
          <w:ilvl w:val="0"/>
          <w:numId w:val="5"/>
        </w:numPr>
      </w:pPr>
      <w:r>
        <w:t xml:space="preserve">Cắt text thành các đoạn vừa với context window của model.</w:t>
      </w:r>
    </w:p>
    <w:p>
      <w:pPr>
        <w:pStyle w:val="ListParagraph"/>
        <w:numPr>
          <w:ilvl w:val="0"/>
          <w:numId w:val="5"/>
        </w:numPr>
      </w:pPr>
      <w:r>
        <w:t xml:space="preserve">Gọi LLM với prompt yêu cầu trả JSON thuần theo schema </w:t>
      </w:r>
      <w:r>
        <w:rPr>
          <w:rStyle w:val="CodeChar"/>
        </w:rPr>
        <w:t xml:space="preserve">[{term, pos, ipa, meaning_vi, example}]</w:t>
      </w:r>
      <w:r>
        <w:t xml:space="preserve"> (Gemini: </w:t>
      </w:r>
      <w:r>
        <w:rPr>
          <w:rStyle w:val="CodeChar"/>
        </w:rPr>
        <w:t xml:space="preserve">responseMimeType: application/json</w:t>
      </w:r>
      <w:r>
        <w:t xml:space="preserve">, Groq: </w:t>
      </w:r>
      <w:r>
        <w:rPr>
          <w:rStyle w:val="CodeChar"/>
        </w:rPr>
        <w:t xml:space="preserve">response_format: json_object</w:t>
      </w:r>
      <w:r>
        <w:t xml:space="preserve">).</w:t>
      </w:r>
    </w:p>
    <w:p>
      <w:pPr>
        <w:pStyle w:val="ListParagraph"/>
        <w:numPr>
          <w:ilvl w:val="0"/>
          <w:numId w:val="5"/>
        </w:numPr>
      </w:pPr>
      <w:r>
        <w:t xml:space="preserve">Parse bằng Jackson sang record, validate bằng Bean Validation, retry nếu JSON lỗi, đặt timeout và giới hạn kích thước đoạn.</w:t>
      </w:r>
    </w:p>
    <w:p>
      <w:pPr>
        <w:pStyle w:val="ListParagraph"/>
        <w:numPr>
          <w:ilvl w:val="0"/>
          <w:numId w:val="5"/>
        </w:numPr>
      </w:pPr>
      <w:r>
        <w:t xml:space="preserve">Loại trùng theo </w:t>
      </w:r>
      <w:r>
        <w:rPr>
          <w:rStyle w:val="CodeChar"/>
        </w:rPr>
        <w:t xml:space="preserve">term_norm</w:t>
      </w:r>
      <w:r>
        <w:t xml:space="preserve">.</w:t>
      </w:r>
    </w:p>
    <w:p>
      <w:pPr>
        <w:pStyle w:val="ListParagraph"/>
        <w:numPr>
          <w:ilvl w:val="0"/>
          <w:numId w:val="5"/>
        </w:numPr>
      </w:pPr>
      <w:r>
        <w:t xml:space="preserve">Nhờ AI gợi ý tên chủ đề để gom nhóm, mỗi topic tối đa 12 từ, dư thì tách thêm topic.</w:t>
      </w:r>
    </w:p>
    <w:p>
      <w:pPr>
        <w:pStyle w:val="ListParagraph"/>
        <w:numPr>
          <w:ilvl w:val="0"/>
          <w:numId w:val="5"/>
        </w:numPr>
      </w:pPr>
      <w:r>
        <w:t xml:space="preserve">Trả kết quả sang màn hình </w:t>
      </w:r>
      <w:r>
        <w:rPr>
          <w:b/>
        </w:rPr>
        <w:t xml:space="preserve">preview</w:t>
      </w:r>
      <w:r>
        <w:t xml:space="preserve">: người dùng sửa, xóa, đổi tên rồi mới bấm lưu.</w:t>
      </w:r>
    </w:p>
    <w:p>
      <w:pPr/>
      <w:r>
        <w:t xml:space="preserve">Tiến độ báo qua </w:t>
      </w:r>
      <w:r>
        <w:rPr>
          <w:rStyle w:val="CodeChar"/>
        </w:rPr>
        <w:t xml:space="preserve">GET /jobs/{id}</w:t>
      </w:r>
      <w:r>
        <w:t xml:space="preserve">. Prompt để trong thư mục </w:t>
      </w:r>
      <w:r>
        <w:rPr>
          <w:rStyle w:val="CodeChar"/>
        </w:rPr>
        <w:t xml:space="preserve">prompts/</w:t>
      </w:r>
      <w:r>
        <w:t xml:space="preserve"> dạng file riêng.</w:t>
      </w:r>
    </w:p>
    <w:p>
      <w:pPr>
        <w:pStyle w:val="Heading2"/>
      </w:pPr>
      <w:r>
        <w:t xml:space="preserve">Chế độ Học</w:t>
      </w:r>
    </w:p>
    <w:p>
      <w:pPr/>
      <w:r>
        <w:t xml:space="preserve">Mỗi từ hiển thị dạng flashcard gồm </w:t>
      </w:r>
      <w:r>
        <w:rPr>
          <w:b/>
        </w:rPr>
        <w:t xml:space="preserve">từ · loại từ · /IPA/ · nghĩa</w:t>
      </w:r>
      <w:r>
        <w:t xml:space="preserve">, kèm nút 🔊 đọc bằng Web Speech API. Có nút Trước/Sau. Có thể thêm chế độ ẩn nghĩa rồi chạm để lật.</w:t>
      </w:r>
    </w:p>
    <w:p>
      <w:pPr/>
      <w:r>
        <w:t xml:space="preserve">Học được chạy cho một topic hoặc cho toàn bộ từ của một bài học (cùng một logic, nguồn từ khác nhau).</w:t>
      </w:r>
    </w:p>
    <w:p>
      <w:pPr>
        <w:pStyle w:val="Heading2"/>
      </w:pPr>
      <w:r>
        <w:t xml:space="preserve">Chế độ Kiểm tra</w:t>
      </w:r>
    </w:p>
    <w:p>
      <w:pPr/>
      <w:r>
        <w:rPr>
          <w:b/>
        </w:rPr>
        <w:t xml:space="preserve">Luồng một bài kiểm tra:</w:t>
      </w:r>
    </w:p>
    <w:p>
      <w:pPr>
        <w:pStyle w:val="ListParagraph"/>
        <w:numPr>
          <w:ilvl w:val="0"/>
          <w:numId w:val="6"/>
        </w:numPr>
      </w:pPr>
      <w:r>
        <w:t xml:space="preserve">Frontend gọi </w:t>
      </w:r>
      <w:r>
        <w:rPr>
          <w:rStyle w:val="CodeChar"/>
        </w:rPr>
        <w:t xml:space="preserve">GET /topics/{id}/test-pool</w:t>
      </w:r>
      <w:r>
        <w:t xml:space="preserve"> (hoặc </w:t>
      </w:r>
      <w:r>
        <w:rPr>
          <w:rStyle w:val="CodeChar"/>
        </w:rPr>
        <w:t xml:space="preserve">/lessons/{id}/test-pool</w:t>
      </w:r>
      <w:r>
        <w:t xml:space="preserve">), nhận bộ từ đã dedupe.</w:t>
      </w:r>
    </w:p>
    <w:p>
      <w:pPr>
        <w:pStyle w:val="ListParagraph"/>
        <w:numPr>
          <w:ilvl w:val="0"/>
          <w:numId w:val="6"/>
        </w:numPr>
      </w:pPr>
      <w:r>
        <w:t xml:space="preserve">Lượt 1 (EN→VI): xáo thứ tự, hiện từ Anh, người dùng nhập nghĩa Việt.</w:t>
      </w:r>
    </w:p>
    <w:p>
      <w:pPr>
        <w:pStyle w:val="ListParagraph"/>
        <w:numPr>
          <w:ilvl w:val="0"/>
          <w:numId w:val="6"/>
        </w:numPr>
      </w:pPr>
      <w:r>
        <w:t xml:space="preserve">Mỗi câu: chấm local, hiện đúng/sai và đáp án ngay. Nếu bật AI và local chấm sai thì gọi </w:t>
      </w:r>
      <w:r>
        <w:rPr>
          <w:rStyle w:val="CodeChar"/>
        </w:rPr>
        <w:t xml:space="preserve">POST /grade/ai</w:t>
      </w:r>
      <w:r>
        <w:t xml:space="preserve"> cho câu đó.</w:t>
      </w:r>
    </w:p>
    <w:p>
      <w:pPr>
        <w:pStyle w:val="ListParagraph"/>
        <w:numPr>
          <w:ilvl w:val="0"/>
          <w:numId w:val="6"/>
        </w:numPr>
      </w:pPr>
      <w:r>
        <w:t xml:space="preserve">Lượt 2 (VI→EN): xáo lại toàn bộ bộ từ, hiện nghĩa Việt, người dùng nhập từ Anh. Chỉ chấm local.</w:t>
      </w:r>
    </w:p>
    <w:p>
      <w:pPr>
        <w:pStyle w:val="ListParagraph"/>
        <w:numPr>
          <w:ilvl w:val="0"/>
          <w:numId w:val="6"/>
        </w:numPr>
      </w:pPr>
      <w:r>
        <w:t xml:space="preserve">Hết lượt 2: frontend gửi toàn bộ kết quả lên </w:t>
      </w:r>
      <w:r>
        <w:rPr>
          <w:rStyle w:val="CodeChar"/>
        </w:rPr>
        <w:t xml:space="preserve">POST /tests/submit</w:t>
      </w:r>
      <w:r>
        <w:t xml:space="preserve">, backend cập nhật </w:t>
      </w:r>
      <w:r>
        <w:rPr>
          <w:rStyle w:val="CodeChar"/>
        </w:rPr>
        <w:t xml:space="preserve">WordStat</w:t>
      </w:r>
      <w:r>
        <w:t xml:space="preserve"> và lưu </w:t>
      </w:r>
      <w:r>
        <w:rPr>
          <w:rStyle w:val="CodeChar"/>
        </w:rPr>
        <w:t xml:space="preserve">TestSession</w:t>
      </w:r>
      <w:r>
        <w:t xml:space="preserve">.</w:t>
      </w:r>
    </w:p>
    <w:p>
      <w:pPr>
        <w:pStyle w:val="ListParagraph"/>
        <w:numPr>
          <w:ilvl w:val="0"/>
          <w:numId w:val="6"/>
        </w:numPr>
      </w:pPr>
      <w:r>
        <w:t xml:space="preserve">Màn hình tổng kết liệt kê các từ sai.</w:t>
      </w:r>
    </w:p>
    <w:p>
      <w:pPr/>
      <w:r>
        <w:rPr>
          <w:b/>
        </w:rPr>
        <w:t xml:space="preserve">Chuỗi chấm điểm (dừng ở bước đầu cho ra kết quả đúng):</w:t>
      </w:r>
    </w:p>
    <w:tbl>
      <w:tblPr>
        <w:tblStyle w:val="TableGrid"/>
        <w:tblW w:w="0" w:type="auto"/>
        <w:tblLayout w:type="fixed"/>
        <w:tblLook w:val="04A0" w:firstRow="1" w:lastRow="0" w:firstColumn="0" w:lastColumn="0" w:noHBand="0" w:noVBand="1"/>
      </w:tblPr>
      <w:tblGrid>
        <w:gridCol w:w="1151"/>
        <w:gridCol w:w="4920"/>
        <w:gridCol w:w="3289"/>
      </w:tblGrid>
      <w:tr>
        <w:trPr>
          <w:tblHeader/>
        </w:trPr>
        <w:tc>
          <w:tcPr>
            <w:tcW w:w="1151" w:type="dxa"/>
            <w:shd w:val="clear" w:color="auto" w:fill="F2F2F2"/>
          </w:tcPr>
          <w:p>
            <w:pPr/>
            <w:r>
              <w:t xml:space="preserve">Bước</w:t>
            </w:r>
          </w:p>
        </w:tc>
        <w:tc>
          <w:tcPr>
            <w:tcW w:w="4920" w:type="dxa"/>
            <w:shd w:val="clear" w:color="auto" w:fill="F2F2F2"/>
          </w:tcPr>
          <w:p>
            <w:pPr/>
            <w:r>
              <w:t xml:space="preserve">Lượt 1 (EN→VI)</w:t>
            </w:r>
          </w:p>
        </w:tc>
        <w:tc>
          <w:tcPr>
            <w:tcW w:w="3289" w:type="dxa"/>
            <w:shd w:val="clear" w:color="auto" w:fill="F2F2F2"/>
          </w:tcPr>
          <w:p>
            <w:pPr/>
            <w:r>
              <w:t xml:space="preserve">Lượt 2 (VI→EN)</w:t>
            </w:r>
          </w:p>
        </w:tc>
      </w:tr>
      <w:tr>
        <w:tc>
          <w:tcPr>
            <w:tcW w:w="1151" w:type="dxa"/>
          </w:tcPr>
          <w:p>
            <w:pPr/>
            <w:r>
              <w:t xml:space="preserve">Exact</w:t>
            </w:r>
          </w:p>
        </w:tc>
        <w:tc>
          <w:tcPr>
            <w:tcW w:w="4920" w:type="dxa"/>
          </w:tcPr>
          <w:p>
            <w:pPr/>
            <w:r>
              <w:t xml:space="preserve">So khớp sau khi chuẩn hóa (lowercase, trim, bỏ dấu câu), đúng nếu khớp một trong các nghĩa tách theo </w:t>
            </w:r>
            <w:r>
              <w:rPr>
                <w:rStyle w:val="CodeChar"/>
              </w:rPr>
              <w:t xml:space="preserve">;</w:t>
            </w:r>
            <w:r>
              <w:t xml:space="preserve"> hoặc </w:t>
            </w:r>
            <w:r>
              <w:rPr>
                <w:rStyle w:val="CodeChar"/>
              </w:rPr>
              <w:t xml:space="preserve">,</w:t>
            </w:r>
          </w:p>
        </w:tc>
        <w:tc>
          <w:tcPr>
            <w:tcW w:w="3289" w:type="dxa"/>
          </w:tcPr>
          <w:p>
            <w:pPr/>
            <w:r>
              <w:t xml:space="preserve">So khớp sau khi chuẩn hóa</w:t>
            </w:r>
          </w:p>
        </w:tc>
      </w:tr>
      <w:tr>
        <w:tc>
          <w:tcPr>
            <w:tcW w:w="1151" w:type="dxa"/>
          </w:tcPr>
          <w:p>
            <w:pPr/>
            <w:r>
              <w:t xml:space="preserve">Bỏ dấu</w:t>
            </w:r>
          </w:p>
        </w:tc>
        <w:tc>
          <w:tcPr>
            <w:tcW w:w="4920" w:type="dxa"/>
          </w:tcPr>
          <w:p>
            <w:pPr/>
            <w:r>
              <w:t xml:space="preserve">Khớp bản không dấu thì tính đúng và nhắc nhẹ. Xử lý riêng </w:t>
            </w:r>
            <w:r>
              <w:rPr>
                <w:rStyle w:val="CodeChar"/>
              </w:rPr>
              <w:t xml:space="preserve">đ → d</w:t>
            </w:r>
            <w:r>
              <w:t xml:space="preserve"> vì NFD không tách được</w:t>
            </w:r>
          </w:p>
        </w:tc>
        <w:tc>
          <w:tcPr>
            <w:tcW w:w="3289" w:type="dxa"/>
          </w:tcPr>
          <w:p>
            <w:pPr/>
            <w:r>
              <w:t xml:space="preserve">Không dùng</w:t>
            </w:r>
          </w:p>
        </w:tc>
      </w:tr>
      <w:tr>
        <w:tc>
          <w:tcPr>
            <w:tcW w:w="1151" w:type="dxa"/>
          </w:tcPr>
          <w:p>
            <w:pPr/>
            <w:r>
              <w:t xml:space="preserve">Fuzzy</w:t>
            </w:r>
          </w:p>
        </w:tc>
        <w:tc>
          <w:tcPr>
            <w:tcW w:w="4920" w:type="dxa"/>
          </w:tcPr>
          <w:p>
            <w:pPr/>
            <w:r>
              <w:t xml:space="preserve">Không dùng</w:t>
            </w:r>
          </w:p>
        </w:tc>
        <w:tc>
          <w:tcPr>
            <w:tcW w:w="3289" w:type="dxa"/>
          </w:tcPr>
          <w:p>
            <w:pPr/>
            <w:r>
              <w:t xml:space="preserve">Levenshtein ≤ 1 nếu từ dài hơn 5 ký tự (có thể bật/tắt)</w:t>
            </w:r>
          </w:p>
        </w:tc>
      </w:tr>
      <w:tr>
        <w:tc>
          <w:tcPr>
            <w:tcW w:w="1151" w:type="dxa"/>
          </w:tcPr>
          <w:p>
            <w:pPr/>
            <w:r>
              <w:t xml:space="preserve">AI</w:t>
            </w:r>
          </w:p>
        </w:tc>
        <w:tc>
          <w:tcPr>
            <w:tcW w:w="4920" w:type="dxa"/>
          </w:tcPr>
          <w:p>
            <w:pPr/>
            <w:r>
              <w:t xml:space="preserve">Tùy chọn, chỉ khi local chấm sai và câu trả lời không rỗng</w:t>
            </w:r>
          </w:p>
        </w:tc>
        <w:tc>
          <w:tcPr>
            <w:tcW w:w="3289" w:type="dxa"/>
          </w:tcPr>
          <w:p>
            <w:pPr/>
            <w:r>
              <w:t xml:space="preserve">Không dùng</w:t>
            </w:r>
          </w:p>
        </w:tc>
      </w:tr>
    </w:tbl>
    <w:p>
      <w:pPr/>
      <w:r>
        <w:rPr>
          <w:b/>
        </w:rPr>
        <w:t xml:space="preserve">Chấm bằng AI (từng câu):</w:t>
      </w:r>
    </w:p>
    <w:p>
      <w:pPr>
        <w:pStyle w:val="ListParagraph"/>
        <w:numPr>
          <w:ilvl w:val="0"/>
          <w:numId w:val="7"/>
        </w:numPr>
      </w:pPr>
      <w:r>
        <w:t xml:space="preserve">Gửi </w:t>
      </w:r>
      <w:r>
        <w:rPr>
          <w:rStyle w:val="CodeChar"/>
        </w:rPr>
        <w:t xml:space="preserve">{english, correct_meanings, user_answer}</w:t>
      </w:r>
      <w:r>
        <w:t xml:space="preserve">, AI trả </w:t>
      </w:r>
      <w:r>
        <w:rPr>
          <w:rStyle w:val="CodeChar"/>
        </w:rPr>
        <w:t xml:space="preserve">{verdict: correct | typo | wrong, note}</w:t>
      </w:r>
      <w:r>
        <w:t xml:space="preserve">.</w:t>
      </w:r>
    </w:p>
    <w:p>
      <w:pPr>
        <w:pStyle w:val="ListParagraph"/>
        <w:numPr>
          <w:ilvl w:val="0"/>
          <w:numId w:val="7"/>
        </w:numPr>
      </w:pPr>
      <w:r>
        <w:rPr>
          <w:rStyle w:val="CodeChar"/>
        </w:rPr>
        <w:t xml:space="preserve">typo</w:t>
      </w:r>
      <w:r>
        <w:t xml:space="preserve"> (sai chính tả nhưng đúng nghĩa) và đồng nghĩa hợp lý tính là đúng, hiện ghi chú kiểu "Bạn viết X, đúng là Y".</w:t>
      </w:r>
    </w:p>
    <w:p>
      <w:pPr>
        <w:pStyle w:val="ListParagraph"/>
        <w:numPr>
          <w:ilvl w:val="0"/>
          <w:numId w:val="7"/>
        </w:numPr>
      </w:pPr>
      <w:r>
        <w:t xml:space="preserve">Timeout khoảng 5 giây. Lỗi hoặc JSON hỏng thì dùng kết quả local và báo "AI không khả dụng", bài kiểm tra không bị hỏng.</w:t>
      </w:r>
    </w:p>
    <w:p>
      <w:pPr>
        <w:pStyle w:val="ListParagraph"/>
        <w:numPr>
          <w:ilvl w:val="0"/>
          <w:numId w:val="7"/>
        </w:numPr>
      </w:pPr>
      <w:r>
        <w:t xml:space="preserve">Câu đúng local không tốn quota. Có thể đặt Groq làm provider mặc định cho việc chấm vì nhanh hơn.</w:t>
      </w:r>
    </w:p>
    <w:p>
      <w:pPr/>
      <w:r>
        <w:rPr>
          <w:b/>
        </w:rPr>
        <w:t xml:space="preserve">Nút "Tôi đúng":</w:t>
      </w:r>
      <w:r>
        <w:t xml:space="preserve"> sửa kết quả của câu đó trong RAM trước khi submit. Không cần hoàn tác gì ở backend vì </w:t>
      </w:r>
      <w:r>
        <w:rPr>
          <w:rStyle w:val="CodeChar"/>
        </w:rPr>
        <w:t xml:space="preserve">WordStat</w:t>
      </w:r>
      <w:r>
        <w:t xml:space="preserve"> chỉ được cập nhật khi submit.</w:t>
      </w:r>
    </w:p>
    <w:p>
      <w:pPr/>
      <w:r>
        <w:rPr>
          <w:b/>
        </w:rPr>
        <w:t xml:space="preserve">Lưu ý triển khai:</w:t>
      </w:r>
    </w:p>
    <w:p>
      <w:pPr>
        <w:pStyle w:val="ListParagraph"/>
        <w:numPr>
          <w:ilvl w:val="0"/>
          <w:numId w:val="8"/>
        </w:numPr>
      </w:pPr>
      <w:r>
        <w:rPr>
          <w:rStyle w:val="CodeChar"/>
        </w:rPr>
        <w:t xml:space="preserve">grader.ts</w:t>
      </w:r>
      <w:r>
        <w:t xml:space="preserve"> là module thuần, không phụ thuộc React, test bằng Vitest.</w:t>
      </w:r>
    </w:p>
    <w:p>
      <w:pPr>
        <w:pStyle w:val="ListParagraph"/>
        <w:numPr>
          <w:ilvl w:val="0"/>
          <w:numId w:val="8"/>
        </w:numPr>
      </w:pPr>
      <w:r>
        <w:t xml:space="preserve">Lưu state bài kiểm tra vào </w:t>
      </w:r>
      <w:r>
        <w:rPr>
          <w:rStyle w:val="CodeChar"/>
        </w:rPr>
        <w:t xml:space="preserve">localStorage</w:t>
      </w:r>
      <w:r>
        <w:t xml:space="preserve"> sau mỗi câu để F5 hoặc đóng tab không mất bài (làm sau cũng được, mất 1 bài không nghiêm trọng).</w:t>
      </w:r>
    </w:p>
    <w:p>
      <w:pPr>
        <w:pStyle w:val="ListParagraph"/>
        <w:numPr>
          <w:ilvl w:val="0"/>
          <w:numId w:val="8"/>
        </w:numPr>
      </w:pPr>
      <w:r>
        <w:t xml:space="preserve">Backend tin kết quả frontend gửi lên, chấp nhận được vì chỉ có 1 người dùng.</w:t>
      </w:r>
    </w:p>
    <w:p>
      <w:pPr>
        <w:pStyle w:val="Heading2"/>
      </w:pPr>
      <w:r>
        <w:t xml:space="preserve">API</w:t>
      </w:r>
    </w:p>
    <w:tbl>
      <w:tblPr>
        <w:tblStyle w:val="TableGrid"/>
        <w:tblW w:w="0" w:type="auto"/>
        <w:tblLayout w:type="fixed"/>
        <w:tblLook w:val="04A0" w:firstRow="1" w:lastRow="0" w:firstColumn="0" w:lastColumn="0" w:noHBand="0" w:noVBand="1"/>
      </w:tblPr>
      <w:tblGrid>
        <w:gridCol w:w="1762"/>
        <w:gridCol w:w="3615"/>
        <w:gridCol w:w="3983"/>
      </w:tblGrid>
      <w:tr>
        <w:trPr>
          <w:tblHeader/>
        </w:trPr>
        <w:tc>
          <w:tcPr>
            <w:tcW w:w="1762" w:type="dxa"/>
            <w:shd w:val="clear" w:color="auto" w:fill="F2F2F2"/>
          </w:tcPr>
          <w:p>
            <w:pPr/>
            <w:r>
              <w:t xml:space="preserve">Nhóm</w:t>
            </w:r>
          </w:p>
        </w:tc>
        <w:tc>
          <w:tcPr>
            <w:tcW w:w="3615" w:type="dxa"/>
            <w:shd w:val="clear" w:color="auto" w:fill="F2F2F2"/>
          </w:tcPr>
          <w:p>
            <w:pPr/>
            <w:r>
              <w:t xml:space="preserve">Endpoint</w:t>
            </w:r>
          </w:p>
        </w:tc>
        <w:tc>
          <w:tcPr>
            <w:tcW w:w="3983" w:type="dxa"/>
            <w:shd w:val="clear" w:color="auto" w:fill="F2F2F2"/>
          </w:tcPr>
          <w:p>
            <w:pPr/>
            <w:r>
              <w:t xml:space="preserve">Mô tả</w:t>
            </w:r>
          </w:p>
        </w:tc>
      </w:tr>
      <w:tr>
        <w:tc>
          <w:tcPr>
            <w:tcW w:w="1762" w:type="dxa"/>
          </w:tcPr>
          <w:p>
            <w:pPr/>
            <w:r>
              <w:t xml:space="preserve">Key</w:t>
            </w:r>
          </w:p>
        </w:tc>
        <w:tc>
          <w:tcPr>
            <w:tcW w:w="3615" w:type="dxa"/>
          </w:tcPr>
          <w:p>
            <w:pPr/>
            <w:r>
              <w:rPr>
                <w:rStyle w:val="CodeChar"/>
              </w:rPr>
              <w:t xml:space="preserve">POST /keys</w:t>
            </w:r>
            <w:r>
              <w:t xml:space="preserve">, </w:t>
            </w:r>
            <w:r>
              <w:rPr>
                <w:rStyle w:val="CodeChar"/>
              </w:rPr>
              <w:t xml:space="preserve">PUT /keys/{id}</w:t>
            </w:r>
            <w:r>
              <w:t xml:space="preserve">, </w:t>
            </w:r>
            <w:r>
              <w:rPr>
                <w:rStyle w:val="CodeChar"/>
              </w:rPr>
              <w:t xml:space="preserve">DELETE /keys/{id}</w:t>
            </w:r>
          </w:p>
        </w:tc>
        <w:tc>
          <w:tcPr>
            <w:tcW w:w="3983" w:type="dxa"/>
          </w:tcPr>
          <w:p>
            <w:pPr/>
            <w:r>
              <w:t xml:space="preserve">Quản lý API key Gemini, Groq</w:t>
            </w:r>
          </w:p>
        </w:tc>
      </w:tr>
      <w:tr>
        <w:tc>
          <w:tcPr>
            <w:tcW w:w="1762" w:type="dxa"/>
          </w:tcPr>
          <w:p>
            <w:pPr/>
            <w:r>
              <w:t xml:space="preserve">CRUD</w:t>
            </w:r>
          </w:p>
        </w:tc>
        <w:tc>
          <w:tcPr>
            <w:tcW w:w="3615" w:type="dxa"/>
          </w:tcPr>
          <w:p>
            <w:pPr/>
            <w:r>
              <w:rPr>
                <w:rStyle w:val="CodeChar"/>
              </w:rPr>
              <w:t xml:space="preserve">/lessons</w:t>
            </w:r>
            <w:r>
              <w:t xml:space="preserve">, </w:t>
            </w:r>
            <w:r>
              <w:rPr>
                <w:rStyle w:val="CodeChar"/>
              </w:rPr>
              <w:t xml:space="preserve">/topics</w:t>
            </w:r>
            <w:r>
              <w:t xml:space="preserve">, </w:t>
            </w:r>
            <w:r>
              <w:rPr>
                <w:rStyle w:val="CodeChar"/>
              </w:rPr>
              <w:t xml:space="preserve">/words</w:t>
            </w:r>
          </w:p>
        </w:tc>
        <w:tc>
          <w:tcPr>
            <w:tcW w:w="3983" w:type="dxa"/>
          </w:tcPr>
          <w:p>
            <w:pPr/>
            <w:r>
              <w:t xml:space="preserve">Tạo, sửa, xóa. Thêm từ vào topic đầy thì tự tạo topic mới</w:t>
            </w:r>
          </w:p>
        </w:tc>
      </w:tr>
      <w:tr>
        <w:tc>
          <w:tcPr>
            <w:tcW w:w="1762" w:type="dxa"/>
          </w:tcPr>
          <w:p>
            <w:pPr/>
            <w:r>
              <w:t xml:space="preserve">Sinh nội dung</w:t>
            </w:r>
          </w:p>
        </w:tc>
        <w:tc>
          <w:tcPr>
            <w:tcW w:w="3615" w:type="dxa"/>
          </w:tcPr>
          <w:p>
            <w:pPr/>
            <w:r>
              <w:rPr>
                <w:rStyle w:val="CodeChar"/>
              </w:rPr>
              <w:t xml:space="preserve">POST /topics/{id}/ai-generate</w:t>
            </w:r>
          </w:p>
        </w:tc>
        <w:tc>
          <w:tcPr>
            <w:tcW w:w="3983" w:type="dxa"/>
          </w:tcPr>
          <w:p>
            <w:pPr/>
            <w:r>
              <w:t xml:space="preserve">AI sinh nghĩa, IPA, loại từ cho từ nhập tay</w:t>
            </w:r>
          </w:p>
        </w:tc>
      </w:tr>
      <w:tr>
        <w:tc>
          <w:tcPr>
            <w:tcW w:w="1762" w:type="dxa"/>
          </w:tcPr>
          <w:p>
            <w:pPr/>
            <w:r>
              <w:t xml:space="preserve">Import</w:t>
            </w:r>
          </w:p>
        </w:tc>
        <w:tc>
          <w:tcPr>
            <w:tcW w:w="3615" w:type="dxa"/>
          </w:tcPr>
          <w:p>
            <w:pPr/>
            <w:r>
              <w:rPr>
                <w:rStyle w:val="CodeChar"/>
              </w:rPr>
              <w:t xml:space="preserve">POST /lessons/{id}/import</w:t>
            </w:r>
          </w:p>
        </w:tc>
        <w:tc>
          <w:tcPr>
            <w:tcW w:w="3983" w:type="dxa"/>
          </w:tcPr>
          <w:p>
            <w:pPr/>
            <w:r>
              <w:t xml:space="preserve">Upload file, trả </w:t>
            </w:r>
            <w:r>
              <w:rPr>
                <w:rStyle w:val="CodeChar"/>
              </w:rPr>
              <w:t xml:space="preserve">job_id</w:t>
            </w:r>
          </w:p>
        </w:tc>
      </w:tr>
      <w:tr>
        <w:tc>
          <w:tcPr>
            <w:tcW w:w="1762" w:type="dxa"/>
          </w:tcPr>
          <w:p>
            <w:pPr/>
            <w:r>
              <w:t xml:space="preserve">Import</w:t>
            </w:r>
          </w:p>
        </w:tc>
        <w:tc>
          <w:tcPr>
            <w:tcW w:w="3615" w:type="dxa"/>
          </w:tcPr>
          <w:p>
            <w:pPr/>
            <w:r>
              <w:rPr>
                <w:rStyle w:val="CodeChar"/>
              </w:rPr>
              <w:t xml:space="preserve">GET /jobs/{id}</w:t>
            </w:r>
          </w:p>
        </w:tc>
        <w:tc>
          <w:tcPr>
            <w:tcW w:w="3983" w:type="dxa"/>
          </w:tcPr>
          <w:p>
            <w:pPr/>
            <w:r>
              <w:t xml:space="preserve">Tiến độ và kết quả preview</w:t>
            </w:r>
          </w:p>
        </w:tc>
      </w:tr>
      <w:tr>
        <w:tc>
          <w:tcPr>
            <w:tcW w:w="1762" w:type="dxa"/>
          </w:tcPr>
          <w:p>
            <w:pPr/>
            <w:r>
              <w:t xml:space="preserve">Import</w:t>
            </w:r>
          </w:p>
        </w:tc>
        <w:tc>
          <w:tcPr>
            <w:tcW w:w="3615" w:type="dxa"/>
          </w:tcPr>
          <w:p>
            <w:pPr/>
            <w:r>
              <w:rPr>
                <w:rStyle w:val="CodeChar"/>
              </w:rPr>
              <w:t xml:space="preserve">POST /jobs/{id}/commit</w:t>
            </w:r>
          </w:p>
        </w:tc>
        <w:tc>
          <w:tcPr>
            <w:tcW w:w="3983" w:type="dxa"/>
          </w:tcPr>
          <w:p>
            <w:pPr/>
            <w:r>
              <w:t xml:space="preserve">Lưu sau khi người dùng duyệt</w:t>
            </w:r>
          </w:p>
        </w:tc>
      </w:tr>
      <w:tr>
        <w:tc>
          <w:tcPr>
            <w:tcW w:w="1762" w:type="dxa"/>
          </w:tcPr>
          <w:p>
            <w:pPr/>
            <w:r>
              <w:t xml:space="preserve">Kiểm tra</w:t>
            </w:r>
          </w:p>
        </w:tc>
        <w:tc>
          <w:tcPr>
            <w:tcW w:w="3615" w:type="dxa"/>
          </w:tcPr>
          <w:p>
            <w:pPr/>
            <w:r>
              <w:rPr>
                <w:rStyle w:val="CodeChar"/>
              </w:rPr>
              <w:t xml:space="preserve">GET /topics/{id}/test-pool</w:t>
            </w:r>
            <w:r>
              <w:t xml:space="preserve">, </w:t>
            </w:r>
            <w:r>
              <w:rPr>
                <w:rStyle w:val="CodeChar"/>
              </w:rPr>
              <w:t xml:space="preserve">GET /lessons/{id}/test-pool</w:t>
            </w:r>
          </w:p>
        </w:tc>
        <w:tc>
          <w:tcPr>
            <w:tcW w:w="3983" w:type="dxa"/>
          </w:tcPr>
          <w:p>
            <w:pPr/>
            <w:r>
              <w:t xml:space="preserve">Trả bộ từ đã dedupe</w:t>
            </w:r>
          </w:p>
        </w:tc>
      </w:tr>
      <w:tr>
        <w:tc>
          <w:tcPr>
            <w:tcW w:w="1762" w:type="dxa"/>
          </w:tcPr>
          <w:p>
            <w:pPr/>
            <w:r>
              <w:t xml:space="preserve">Kiểm tra</w:t>
            </w:r>
          </w:p>
        </w:tc>
        <w:tc>
          <w:tcPr>
            <w:tcW w:w="3615" w:type="dxa"/>
          </w:tcPr>
          <w:p>
            <w:pPr/>
            <w:r>
              <w:rPr>
                <w:rStyle w:val="CodeChar"/>
              </w:rPr>
              <w:t xml:space="preserve">POST /grade/ai</w:t>
            </w:r>
          </w:p>
        </w:tc>
        <w:tc>
          <w:tcPr>
            <w:tcW w:w="3983" w:type="dxa"/>
          </w:tcPr>
          <w:p>
            <w:pPr/>
            <w:r>
              <w:t xml:space="preserve">Chấm 1 câu bằng AI</w:t>
            </w:r>
          </w:p>
        </w:tc>
      </w:tr>
      <w:tr>
        <w:tc>
          <w:tcPr>
            <w:tcW w:w="1762" w:type="dxa"/>
          </w:tcPr>
          <w:p>
            <w:pPr/>
            <w:r>
              <w:t xml:space="preserve">Kiểm tra</w:t>
            </w:r>
          </w:p>
        </w:tc>
        <w:tc>
          <w:tcPr>
            <w:tcW w:w="3615" w:type="dxa"/>
          </w:tcPr>
          <w:p>
            <w:pPr/>
            <w:r>
              <w:rPr>
                <w:rStyle w:val="CodeChar"/>
              </w:rPr>
              <w:t xml:space="preserve">POST /tests/submit</w:t>
            </w:r>
          </w:p>
        </w:tc>
        <w:tc>
          <w:tcPr>
            <w:tcW w:w="3983" w:type="dxa"/>
          </w:tcPr>
          <w:p>
            <w:pPr/>
            <w:r>
              <w:t xml:space="preserve">Gửi kết quả cuối, cập nhật </w:t>
            </w:r>
            <w:r>
              <w:rPr>
                <w:rStyle w:val="CodeChar"/>
              </w:rPr>
              <w:t xml:space="preserve">WordStat</w:t>
            </w:r>
          </w:p>
        </w:tc>
      </w:tr>
      <w:tr>
        <w:tc>
          <w:tcPr>
            <w:tcW w:w="1762" w:type="dxa"/>
          </w:tcPr>
          <w:p>
            <w:pPr/>
            <w:r>
              <w:t xml:space="preserve">Thống kê</w:t>
            </w:r>
          </w:p>
        </w:tc>
        <w:tc>
          <w:tcPr>
            <w:tcW w:w="3615" w:type="dxa"/>
          </w:tcPr>
          <w:p>
            <w:pPr/>
            <w:r>
              <w:rPr>
                <w:rStyle w:val="CodeChar"/>
              </w:rPr>
              <w:t xml:space="preserve">GET /stats/wrong-words</w:t>
            </w:r>
          </w:p>
        </w:tc>
        <w:tc>
          <w:tcPr>
            <w:tcW w:w="3983" w:type="dxa"/>
          </w:tcPr>
          <w:p>
            <w:pPr/>
            <w:r>
              <w:t xml:space="preserve">Danh sách từ hay sai</w:t>
            </w:r>
          </w:p>
        </w:tc>
      </w:tr>
    </w:tbl>
    <w:p>
      <w:pPr/>
      <w:r>
        <w:rPr>
          <w:b/>
        </w:rPr>
        <w:t xml:space="preserve">Payload </w:t>
      </w:r>
      <w:r>
        <w:rPr>
          <w:rStyle w:val="CodeChar"/>
          <w:b/>
        </w:rPr>
        <w:t xml:space="preserve">POST /tests/submit</w:t>
      </w:r>
      <w:r>
        <w:rPr>
          <w:b/>
        </w:rPr>
        <w:t xml:space="preserve">:</w:t>
      </w:r>
    </w:p>
    <w:p>
      <w:pPr>
        <w:pStyle w:val="Code"/>
      </w:pPr>
      <w:bookmarkStart w:id="1" w:name="bongo_lang_json_1"/>
      <w:bookmarkEnd w:id="1"/>
      <w:r>
        <w:t xml:space="preserve">{</w:t>
        <w:br/>
        <w:t xml:space="preserve">  "scope": {"type": "topic", "id": 5},</w:t>
        <w:br/>
        <w:t xml:space="preserve">  "results": [</w:t>
        <w:br/>
        <w:t xml:space="preserve">    {"wordId": 41, "term": "run", "source": "CURRENT",</w:t>
        <w:br/>
        <w:t xml:space="preserve">     "r1": {"correct": false, "gradedBy": "AI", "answer": "chay"},</w:t>
        <w:br/>
        <w:t xml:space="preserve">     "r2": {"correct": true, "gradedBy": "EXACT", "answer": "run"}},</w:t>
        <w:br/>
        <w:t xml:space="preserve">    {"wordId": 17, "term": "cat", "source": "PREV_TOPIC", "r1": {}, "r2": {}}</w:t>
        <w:br/>
        <w:t xml:space="preserve">  ]</w:t>
        <w:br/>
        <w:t xml:space="preserve">}</w:t>
      </w:r>
    </w:p>
    <w:p>
      <w:pPr/>
      <w:r>
        <w:t xml:space="preserve">Mỗi từ một dòng, gộp 2 lượt. </w:t>
      </w:r>
      <w:r>
        <w:rPr>
          <w:rStyle w:val="CodeChar"/>
        </w:rPr>
        <w:t xml:space="preserve">source</w:t>
      </w:r>
      <w:r>
        <w:t xml:space="preserve"> do backend trả trong test-pool, frontend chỉ gửi lại. Từ sai là dòng có </w:t>
      </w:r>
      <w:r>
        <w:rPr>
          <w:rStyle w:val="CodeChar"/>
        </w:rPr>
        <w:t xml:space="preserve">r1.correct</w:t>
      </w:r>
      <w:r>
        <w:t xml:space="preserve"> hoặc </w:t>
      </w:r>
      <w:r>
        <w:rPr>
          <w:rStyle w:val="CodeChar"/>
        </w:rPr>
        <w:t xml:space="preserve">r2.correct</w:t>
      </w:r>
      <w:r>
        <w:t xml:space="preserve"> bằng </w:t>
      </w:r>
      <w:r>
        <w:rPr>
          <w:rStyle w:val="CodeChar"/>
        </w:rPr>
        <w:t xml:space="preserve">false</w:t>
      </w:r>
      <w:r>
        <w:t xml:space="preserve">. Backend replay theo thứ tự r1 rồi r2 cho từng từ: upsert </w:t>
      </w:r>
      <w:r>
        <w:rPr>
          <w:rStyle w:val="CodeChar"/>
        </w:rPr>
        <w:t xml:space="preserve">WordStat</w:t>
      </w:r>
      <w:r>
        <w:t xml:space="preserve"> theo </w:t>
      </w:r>
      <w:r>
        <w:rPr>
          <w:rStyle w:val="CodeChar"/>
        </w:rPr>
        <w:t xml:space="preserve">term_norm</w:t>
      </w:r>
      <w:r>
        <w:t xml:space="preserve"> (từ sai lần đầu thì tạo mới), áp dụng quy tắc gỡ sau 3 lần đúng, ghi </w:t>
      </w:r>
      <w:r>
        <w:rPr>
          <w:rStyle w:val="CodeChar"/>
        </w:rPr>
        <w:t xml:space="preserve">TestSession</w:t>
      </w:r>
      <w:r>
        <w:t xml:space="preserve"> và </w:t>
      </w:r>
      <w:r>
        <w:rPr>
          <w:rStyle w:val="CodeChar"/>
        </w:rPr>
        <w:t xml:space="preserve">TestResult</w:t>
      </w:r>
      <w:r>
        <w:t xml:space="preserve">, tất cả trong 1 transaction. Backend kiểm tra </w:t>
      </w:r>
      <w:r>
        <w:rPr>
          <w:rStyle w:val="CodeChar"/>
        </w:rPr>
        <w:t xml:space="preserve">term</w:t>
      </w:r>
      <w:r>
        <w:t xml:space="preserve"> thuộc bộ từ hợp lệ và không có dòng trùng </w:t>
      </w:r>
      <w:r>
        <w:rPr>
          <w:rStyle w:val="CodeChar"/>
        </w:rPr>
        <w:t xml:space="preserve">term_norm</w:t>
      </w:r>
      <w:r>
        <w:t xml:space="preserve">.</w:t>
      </w:r>
    </w:p>
    <w:p>
      <w:pPr/>
      <w:r>
        <w:rPr>
          <w:b/>
        </w:rPr>
        <w:t xml:space="preserve">Payload </w:t>
      </w:r>
      <w:r>
        <w:rPr>
          <w:rStyle w:val="CodeChar"/>
          <w:b/>
        </w:rPr>
        <w:t xml:space="preserve">POST /grade/ai</w:t>
      </w:r>
      <w:r>
        <w:rPr>
          <w:b/>
        </w:rPr>
        <w:t xml:space="preserve">:</w:t>
      </w:r>
    </w:p>
    <w:p>
      <w:pPr>
        <w:pStyle w:val="Code"/>
      </w:pPr>
      <w:bookmarkStart w:id="2" w:name="bongo_lang_json_2"/>
      <w:bookmarkEnd w:id="2"/>
      <w:r>
        <w:t xml:space="preserve">// request</w:t>
        <w:br/>
        <w:t xml:space="preserve">{"english": "run", "correct_meanings": ["chạy", "vận hành"], "user_answer": "chay"}</w:t>
        <w:br/>
        <w:t xml:space="preserve">// response</w:t>
        <w:br/>
        <w:t xml:space="preserve">{"verdict": "typo", "note": "Bạn viết 'chay', đúng là 'chạy'"}</w:t>
      </w:r>
    </w:p>
    <w:p>
      <w:pPr/>
      <w:r>
        <w:rPr>
          <w:rStyle w:val="CodeChar"/>
        </w:rPr>
        <w:t xml:space="preserve">graded_by</w:t>
      </w:r>
      <w:r>
        <w:t xml:space="preserve"> là enum </w:t>
      </w:r>
      <w:r>
        <w:rPr>
          <w:rStyle w:val="CodeChar"/>
        </w:rPr>
        <w:t xml:space="preserve">EXACT | ACCENT | FUZZY | AI | USER_OVERRIDE</w:t>
      </w:r>
      <w:r>
        <w:t xml:space="preserve">.</w:t>
      </w:r>
    </w:p>
    <w:p>
      <w:pPr>
        <w:pStyle w:val="Heading2"/>
      </w:pPr>
      <w:r>
        <w:t xml:space="preserve">Cấu trúc backend, design pattern và anti-pattern</w:t>
      </w:r>
    </w:p>
    <w:p>
      <w:pPr>
        <w:pStyle w:val="Code"/>
      </w:pPr>
      <w:r>
        <w:t xml:space="preserve">com.app.vocab</w:t>
        <w:br/>
        <w:t xml:space="preserve">  api/        controllers mỏng (lessons, topics, words, tests, keys, import)</w:t>
        <w:br/>
        <w:t xml:space="preserve">  service/    LessonService, ImportService, TestService</w:t>
        <w:br/>
        <w:t xml:space="preserve">  domain/     PoolBuilder, StatUpdater   (POJO thuần, không phụ thuộc Spring/JPA)</w:t>
        <w:br/>
        <w:t xml:space="preserve">  llm/        LlmProvider (interface), GeminiProvider, GroqProvider</w:t>
        <w:br/>
        <w:t xml:space="preserve">  model/      JPA entities (chỉ @ManyToOne) + enums (GradedBy, Scope, Source)</w:t>
        <w:br/>
        <w:t xml:space="preserve">  repo/       Spring Data repositories (query theo lesson, topic, word)</w:t>
        <w:br/>
        <w:t xml:space="preserve">  config/     AppProperties (12/3/3/3), crypto</w:t>
        <w:br/>
        <w:t xml:space="preserve">resources/</w:t>
        <w:br/>
        <w:t xml:space="preserve">  prompts/    extract_vocab.txt, grade_answer.txt</w:t>
      </w:r>
    </w:p>
    <w:p>
      <w:pPr/>
      <w:r>
        <w:rPr>
          <w:rStyle w:val="CodeChar"/>
        </w:rPr>
        <w:t xml:space="preserve">domain/</w:t>
      </w:r>
      <w:r>
        <w:t xml:space="preserve"> là code thuần nên dễ viết unit test cho </w:t>
      </w:r>
      <w:r>
        <w:rPr>
          <w:rStyle w:val="CodeChar"/>
        </w:rPr>
        <w:t xml:space="preserve">PoolBuilder</w:t>
      </w:r>
      <w:r>
        <w:t xml:space="preserve"> và </w:t>
      </w:r>
      <w:r>
        <w:rPr>
          <w:rStyle w:val="CodeChar"/>
        </w:rPr>
        <w:t xml:space="preserve">StatUpdater</w:t>
      </w:r>
      <w:r>
        <w:t xml:space="preserve">, hai phần dễ sai nhất của backend. Bộ chấm điểm nằm ở frontend (</w:t>
      </w:r>
      <w:r>
        <w:rPr>
          <w:rStyle w:val="CodeChar"/>
        </w:rPr>
        <w:t xml:space="preserve">grader.ts</w:t>
      </w:r>
      <w:r>
        <w:t xml:space="preserve">).</w:t>
      </w:r>
    </w:p>
    <w:p>
      <w:pPr/>
      <w:r>
        <w:rPr>
          <w:b/>
        </w:rPr>
        <w:t xml:space="preserve">Design pattern nên dùng:</w:t>
      </w:r>
    </w:p>
    <w:tbl>
      <w:tblPr>
        <w:tblStyle w:val="TableGrid"/>
        <w:tblW w:w="0" w:type="auto"/>
        <w:tblLayout w:type="fixed"/>
        <w:tblLook w:val="04A0" w:firstRow="1" w:lastRow="0" w:firstColumn="0" w:lastColumn="0" w:noHBand="0" w:noVBand="1"/>
      </w:tblPr>
      <w:tblGrid>
        <w:gridCol w:w="2689"/>
        <w:gridCol w:w="2642"/>
        <w:gridCol w:w="4029"/>
      </w:tblGrid>
      <w:tr>
        <w:trPr>
          <w:tblHeader/>
        </w:trPr>
        <w:tc>
          <w:tcPr>
            <w:tcW w:w="2689" w:type="dxa"/>
            <w:shd w:val="clear" w:color="auto" w:fill="F2F2F2"/>
          </w:tcPr>
          <w:p>
            <w:pPr/>
            <w:r>
              <w:t xml:space="preserve">Pattern</w:t>
            </w:r>
          </w:p>
        </w:tc>
        <w:tc>
          <w:tcPr>
            <w:tcW w:w="2642" w:type="dxa"/>
            <w:shd w:val="clear" w:color="auto" w:fill="F2F2F2"/>
          </w:tcPr>
          <w:p>
            <w:pPr/>
            <w:r>
              <w:t xml:space="preserve">Dùng ở đâu</w:t>
            </w:r>
          </w:p>
        </w:tc>
        <w:tc>
          <w:tcPr>
            <w:tcW w:w="4029" w:type="dxa"/>
            <w:shd w:val="clear" w:color="auto" w:fill="F2F2F2"/>
          </w:tcPr>
          <w:p>
            <w:pPr/>
            <w:r>
              <w:t xml:space="preserve">Lý do</w:t>
            </w:r>
          </w:p>
        </w:tc>
      </w:tr>
      <w:tr>
        <w:tc>
          <w:tcPr>
            <w:tcW w:w="2689" w:type="dxa"/>
          </w:tcPr>
          <w:p>
            <w:pPr/>
            <w:r>
              <w:t xml:space="preserve">Strategy + Adapter</w:t>
            </w:r>
          </w:p>
        </w:tc>
        <w:tc>
          <w:tcPr>
            <w:tcW w:w="2642" w:type="dxa"/>
          </w:tcPr>
          <w:p>
            <w:pPr/>
            <w:r>
              <w:rPr>
                <w:rStyle w:val="CodeChar"/>
              </w:rPr>
              <w:t xml:space="preserve">LLMProvider</w:t>
            </w:r>
            <w:r>
              <w:t xml:space="preserve"> (Gemini, Groq)</w:t>
            </w:r>
          </w:p>
        </w:tc>
        <w:tc>
          <w:tcPr>
            <w:tcW w:w="4029" w:type="dxa"/>
          </w:tcPr>
          <w:p>
            <w:pPr/>
            <w:r>
              <w:t xml:space="preserve">Thêm provider mới không sửa code cũ</w:t>
            </w:r>
          </w:p>
        </w:tc>
      </w:tr>
      <w:tr>
        <w:tc>
          <w:tcPr>
            <w:tcW w:w="2689" w:type="dxa"/>
          </w:tcPr>
          <w:p>
            <w:pPr/>
            <w:r>
              <w:t xml:space="preserve">Chain of Responsibility</w:t>
            </w:r>
          </w:p>
        </w:tc>
        <w:tc>
          <w:tcPr>
            <w:tcW w:w="2642" w:type="dxa"/>
          </w:tcPr>
          <w:p>
            <w:pPr/>
            <w:r>
              <w:t xml:space="preserve">Chuỗi chấm Exact → Bỏ dấu → Fuzzy → AI</w:t>
            </w:r>
          </w:p>
        </w:tc>
        <w:tc>
          <w:tcPr>
            <w:tcW w:w="4029" w:type="dxa"/>
          </w:tcPr>
          <w:p>
            <w:pPr/>
            <w:r>
              <w:t xml:space="preserve">Mỗi bước độc lập, bật/tắt AI là thêm/bớt 1 mắt xích</w:t>
            </w:r>
          </w:p>
        </w:tc>
      </w:tr>
      <w:tr>
        <w:tc>
          <w:tcPr>
            <w:tcW w:w="2689" w:type="dxa"/>
          </w:tcPr>
          <w:p>
            <w:pPr/>
            <w:r>
              <w:t xml:space="preserve">Nguồn từ dùng chung</w:t>
            </w:r>
          </w:p>
        </w:tc>
        <w:tc>
          <w:tcPr>
            <w:tcW w:w="2642" w:type="dxa"/>
          </w:tcPr>
          <w:p>
            <w:pPr/>
            <w:r>
              <w:t xml:space="preserve">Interface </w:t>
            </w:r>
            <w:r>
              <w:rPr>
                <w:rStyle w:val="CodeChar"/>
              </w:rPr>
              <w:t xml:space="preserve">WordSource</w:t>
            </w:r>
            <w:r>
              <w:t xml:space="preserve"> với </w:t>
            </w:r>
            <w:r>
              <w:rPr>
                <w:rStyle w:val="CodeChar"/>
              </w:rPr>
              <w:t xml:space="preserve">TopicSource</w:t>
            </w:r>
            <w:r>
              <w:t xml:space="preserve"> và </w:t>
            </w:r>
            <w:r>
              <w:rPr>
                <w:rStyle w:val="CodeChar"/>
              </w:rPr>
              <w:t xml:space="preserve">LessonSource</w:t>
            </w:r>
          </w:p>
        </w:tc>
        <w:tc>
          <w:tcPr>
            <w:tcW w:w="4029" w:type="dxa"/>
          </w:tcPr>
          <w:p>
            <w:pPr/>
            <w:r>
              <w:t xml:space="preserve">Học và kiểm tra dùng chung code cho topic và bài học, chỉ khác query</w:t>
            </w:r>
          </w:p>
        </w:tc>
      </w:tr>
      <w:tr>
        <w:tc>
          <w:tcPr>
            <w:tcW w:w="2689" w:type="dxa"/>
          </w:tcPr>
          <w:p>
            <w:pPr/>
            <w:r>
              <w:t xml:space="preserve">Pipeline</w:t>
            </w:r>
          </w:p>
        </w:tc>
        <w:tc>
          <w:tcPr>
            <w:tcW w:w="2642" w:type="dxa"/>
          </w:tcPr>
          <w:p>
            <w:pPr/>
            <w:r>
              <w:t xml:space="preserve">Import file</w:t>
            </w:r>
          </w:p>
        </w:tc>
        <w:tc>
          <w:tcPr>
            <w:tcW w:w="4029" w:type="dxa"/>
          </w:tcPr>
          <w:p>
            <w:pPr/>
            <w:r>
              <w:t xml:space="preserve">Từng bước test riêng được</w:t>
            </w:r>
          </w:p>
        </w:tc>
      </w:tr>
      <w:tr>
        <w:tc>
          <w:tcPr>
            <w:tcW w:w="2689" w:type="dxa"/>
          </w:tcPr>
          <w:p>
            <w:pPr/>
            <w:r>
              <w:t xml:space="preserve">Factory đơn giản</w:t>
            </w:r>
          </w:p>
        </w:tc>
        <w:tc>
          <w:tcPr>
            <w:tcW w:w="2642" w:type="dxa"/>
          </w:tcPr>
          <w:p>
            <w:pPr/>
            <w:r>
              <w:rPr>
                <w:rStyle w:val="CodeChar"/>
              </w:rPr>
              <w:t xml:space="preserve">Map&lt;String, LlmProvider&gt;</w:t>
            </w:r>
          </w:p>
        </w:tc>
        <w:tc>
          <w:tcPr>
            <w:tcW w:w="4029" w:type="dxa"/>
          </w:tcPr>
          <w:p>
            <w:pPr/>
            <w:r>
              <w:t xml:space="preserve">Spring inject List&lt;LlmProvider&gt;, gom thành map, không cần class Factory</w:t>
            </w:r>
          </w:p>
        </w:tc>
      </w:tr>
      <w:tr>
        <w:tc>
          <w:tcPr>
            <w:tcW w:w="2689" w:type="dxa"/>
          </w:tcPr>
          <w:p>
            <w:pPr/>
            <w:r>
              <w:t xml:space="preserve">Service layer</w:t>
            </w:r>
          </w:p>
        </w:tc>
        <w:tc>
          <w:tcPr>
            <w:tcW w:w="2642" w:type="dxa"/>
          </w:tcPr>
          <w:p>
            <w:pPr/>
            <w:r>
              <w:t xml:space="preserve">controller → service → JPA</w:t>
            </w:r>
          </w:p>
        </w:tc>
        <w:tc>
          <w:tcPr>
            <w:tcW w:w="4029" w:type="dxa"/>
          </w:tcPr>
          <w:p>
            <w:pPr/>
            <w:r>
              <w:t xml:space="preserve">Controller mỏng, logic nằm trong service</w:t>
            </w:r>
          </w:p>
        </w:tc>
      </w:tr>
    </w:tbl>
    <w:p>
      <w:pPr/>
      <w:r>
        <w:rPr>
          <w:b/>
        </w:rPr>
        <w:t xml:space="preserve">Không nên dùng (over-engineering cho app 1 người):</w:t>
      </w:r>
      <w:r>
        <w:t xml:space="preserve"> Repository bọc lên SQLAlchemy, CQRS, event bus, microservices, DDD đầy đủ, Abstract Factory, Observer, Singleton tự viết (dùng dependency injection của Spring).</w:t>
      </w:r>
    </w:p>
    <w:p>
      <w:pPr/>
      <w:r>
        <w:rPr>
          <w:b/>
        </w:rPr>
        <w:t xml:space="preserve">Anti-pattern cần tránh:</w:t>
      </w:r>
    </w:p>
    <w:p>
      <w:pPr>
        <w:pStyle w:val="ListParagraph"/>
        <w:numPr>
          <w:ilvl w:val="0"/>
          <w:numId w:val="9"/>
        </w:numPr>
      </w:pPr>
      <w:r>
        <w:t xml:space="preserve">Fat router hoặc God service: tách </w:t>
      </w:r>
      <w:r>
        <w:rPr>
          <w:rStyle w:val="CodeChar"/>
        </w:rPr>
        <w:t xml:space="preserve">PoolBuilder</w:t>
      </w:r>
      <w:r>
        <w:t xml:space="preserve">, </w:t>
      </w:r>
      <w:r>
        <w:rPr>
          <w:rStyle w:val="CodeChar"/>
        </w:rPr>
        <w:t xml:space="preserve">StatUpdater</w:t>
      </w:r>
      <w:r>
        <w:t xml:space="preserve">, không dồn vào một file </w:t>
      </w:r>
      <w:r>
        <w:rPr>
          <w:rStyle w:val="CodeChar"/>
        </w:rPr>
        <w:t xml:space="preserve">TestService</w:t>
      </w:r>
      <w:r>
        <w:t xml:space="preserve">.</w:t>
      </w:r>
    </w:p>
    <w:p>
      <w:pPr>
        <w:pStyle w:val="ListParagraph"/>
        <w:numPr>
          <w:ilvl w:val="0"/>
          <w:numId w:val="9"/>
        </w:numPr>
      </w:pPr>
      <w:r>
        <w:t xml:space="preserve">Magic number: các số 12 / 3 / 3 / 3 để trong config.</w:t>
      </w:r>
    </w:p>
    <w:p>
      <w:pPr>
        <w:pStyle w:val="ListParagraph"/>
        <w:numPr>
          <w:ilvl w:val="0"/>
          <w:numId w:val="9"/>
        </w:numPr>
      </w:pPr>
      <w:r>
        <w:t xml:space="preserve">Stringly-typed: dùng </w:t>
      </w:r>
      <w:r>
        <w:rPr>
          <w:rStyle w:val="CodeChar"/>
        </w:rPr>
        <w:t xml:space="preserve">Enum</w:t>
      </w:r>
      <w:r>
        <w:t xml:space="preserve"> cho </w:t>
      </w:r>
      <w:r>
        <w:rPr>
          <w:rStyle w:val="CodeChar"/>
        </w:rPr>
        <w:t xml:space="preserve">graded_by</w:t>
      </w:r>
      <w:r>
        <w:t xml:space="preserve">, </w:t>
      </w:r>
      <w:r>
        <w:rPr>
          <w:rStyle w:val="CodeChar"/>
        </w:rPr>
        <w:t xml:space="preserve">scope</w:t>
      </w:r>
      <w:r>
        <w:t xml:space="preserve">, </w:t>
      </w:r>
      <w:r>
        <w:rPr>
          <w:rStyle w:val="CodeChar"/>
        </w:rPr>
        <w:t xml:space="preserve">round</w:t>
      </w:r>
      <w:r>
        <w:t xml:space="preserve">.</w:t>
      </w:r>
    </w:p>
    <w:p>
      <w:pPr>
        <w:pStyle w:val="ListParagraph"/>
        <w:numPr>
          <w:ilvl w:val="0"/>
          <w:numId w:val="9"/>
        </w:numPr>
      </w:pPr>
      <w:r>
        <w:t xml:space="preserve">Copy từ vựng cho bài học tổng hợp: chỉ dùng query JOIN.</w:t>
      </w:r>
    </w:p>
    <w:p>
      <w:pPr>
        <w:pStyle w:val="ListParagraph"/>
        <w:numPr>
          <w:ilvl w:val="0"/>
          <w:numId w:val="9"/>
        </w:numPr>
      </w:pPr>
      <w:r>
        <w:t xml:space="preserve">Tin output LLM: luôn parse bằng Jackson và validate bằng Bean Validation, có retry, timeout và giới hạn kích thước đoạn.</w:t>
      </w:r>
    </w:p>
    <w:p>
      <w:pPr>
        <w:pStyle w:val="ListParagraph"/>
        <w:numPr>
          <w:ilvl w:val="0"/>
          <w:numId w:val="9"/>
        </w:numPr>
      </w:pPr>
      <w:r>
        <w:t xml:space="preserve">Prompt hardcode rải rác: gom vào </w:t>
      </w:r>
      <w:r>
        <w:rPr>
          <w:rStyle w:val="CodeChar"/>
        </w:rPr>
        <w:t xml:space="preserve">prompts/</w:t>
      </w:r>
      <w:r>
        <w:t xml:space="preserve">.</w:t>
      </w:r>
    </w:p>
    <w:p>
      <w:pPr>
        <w:pStyle w:val="ListParagraph"/>
        <w:numPr>
          <w:ilvl w:val="0"/>
          <w:numId w:val="9"/>
        </w:numPr>
      </w:pPr>
      <w:r>
        <w:t xml:space="preserve">Chặn request khi import file lớn: dùng background task kèm tiến độ.</w:t>
      </w:r>
    </w:p>
    <w:p>
      <w:pPr>
        <w:pStyle w:val="ListParagraph"/>
        <w:numPr>
          <w:ilvl w:val="0"/>
          <w:numId w:val="9"/>
        </w:numPr>
      </w:pPr>
      <w:r>
        <w:t xml:space="preserve">Trùng logic chấm ở hai nơi: chấm chỉ nằm ở </w:t>
      </w:r>
      <w:r>
        <w:rPr>
          <w:rStyle w:val="CodeChar"/>
        </w:rPr>
        <w:t xml:space="preserve">grader.ts</w:t>
      </w:r>
      <w:r>
        <w:t xml:space="preserve">, backend chỉ chấm AI.</w:t>
      </w:r>
    </w:p>
    <w:p>
      <w:pPr>
        <w:pStyle w:val="Heading2"/>
      </w:pPr>
      <w:r>
        <w:t xml:space="preserve">Docker, màn hình và việc làm sau</w:t>
      </w:r>
    </w:p>
    <w:p>
      <w:pPr/>
      <w:r>
        <w:rPr>
          <w:b/>
        </w:rPr>
        <w:t xml:space="preserve">Docker:</w:t>
      </w:r>
    </w:p>
    <w:p>
      <w:pPr>
        <w:pStyle w:val="ListParagraph"/>
        <w:numPr>
          <w:ilvl w:val="0"/>
          <w:numId w:val="10"/>
        </w:numPr>
      </w:pPr>
      <w:r>
        <w:t xml:space="preserve">1 container, multi-stage build: stage Node build frontend, stage Maven build backend và copy bản build frontend vào static/, stage cuối eclipse-temurin:21-jre chạy file jar.</w:t>
      </w:r>
    </w:p>
    <w:p>
      <w:pPr>
        <w:pStyle w:val="ListParagraph"/>
        <w:numPr>
          <w:ilvl w:val="0"/>
          <w:numId w:val="10"/>
        </w:numPr>
      </w:pPr>
      <w:r>
        <w:t xml:space="preserve">Volume </w:t>
      </w:r>
      <w:r>
        <w:rPr>
          <w:rStyle w:val="CodeChar"/>
        </w:rPr>
        <w:t xml:space="preserve">./data</w:t>
      </w:r>
      <w:r>
        <w:t xml:space="preserve"> chứa file H2 và khóa AES (sinh ở lần chạy đầu, hoặc lấy từ biến môi trường </w:t>
      </w:r>
      <w:r>
        <w:rPr>
          <w:rStyle w:val="CodeChar"/>
        </w:rPr>
        <w:t xml:space="preserve">SECRET_KEY</w:t>
      </w:r>
      <w:r>
        <w:t xml:space="preserve">).</w:t>
      </w:r>
    </w:p>
    <w:p>
      <w:pPr>
        <w:pStyle w:val="ListParagraph"/>
        <w:numPr>
          <w:ilvl w:val="0"/>
          <w:numId w:val="10"/>
        </w:numPr>
      </w:pPr>
      <w:r>
        <w:rPr>
          <w:rStyle w:val="CodeChar"/>
        </w:rPr>
        <w:t xml:space="preserve">docker compose up</w:t>
      </w:r>
      <w:r>
        <w:t xml:space="preserve"> là chạy. Không có auth nên chỉ bind </w:t>
      </w:r>
      <w:r>
        <w:rPr>
          <w:rStyle w:val="CodeChar"/>
        </w:rPr>
        <w:t xml:space="preserve">127.0.0.1</w:t>
      </w:r>
      <w:r>
        <w:t xml:space="preserve">; nếu mở ra ngoài thì đặt sau reverse proxy có basic auth.</w:t>
      </w:r>
    </w:p>
    <w:p>
      <w:pPr>
        <w:pStyle w:val="ListParagraph"/>
        <w:numPr>
          <w:ilvl w:val="0"/>
          <w:numId w:val="10"/>
        </w:numPr>
      </w:pPr>
      <w:r>
        <w:t xml:space="preserve">Hibernate tự tạo và thêm bảng/cột theo entity khi khởi động (ddl-auto=update, không dùng công cụ migration). Lúc mới làm có thể dùng create để dựng lại DB cho sạch. Lưu ý update chỉ thêm, không đổi tên hay xóa cột.</w:t>
      </w:r>
    </w:p>
    <w:p>
      <w:pPr/>
      <w:r>
        <w:rPr>
          <w:b/>
        </w:rPr>
        <w:t xml:space="preserve">Màn hình:</w:t>
      </w:r>
    </w:p>
    <w:p>
      <w:pPr>
        <w:pStyle w:val="ListParagraph"/>
        <w:numPr>
          <w:ilvl w:val="0"/>
          <w:numId w:val="11"/>
        </w:numPr>
      </w:pPr>
      <w:r>
        <w:t xml:space="preserve">Cài đặt (nhập key, chọn provider mặc định, bật/tắt chấm AI, các hằng số)</w:t>
      </w:r>
    </w:p>
    <w:p>
      <w:pPr>
        <w:pStyle w:val="ListParagraph"/>
        <w:numPr>
          <w:ilvl w:val="0"/>
          <w:numId w:val="11"/>
        </w:numPr>
      </w:pPr>
      <w:r>
        <w:t xml:space="preserve">Danh sách bài học</w:t>
      </w:r>
    </w:p>
    <w:p>
      <w:pPr>
        <w:pStyle w:val="ListParagraph"/>
        <w:numPr>
          <w:ilvl w:val="0"/>
          <w:numId w:val="11"/>
        </w:numPr>
      </w:pPr>
      <w:r>
        <w:t xml:space="preserve">Chi tiết bài học (các topic + nút "Tất cả từ")</w:t>
      </w:r>
    </w:p>
    <w:p>
      <w:pPr>
        <w:pStyle w:val="ListParagraph"/>
        <w:numPr>
          <w:ilvl w:val="0"/>
          <w:numId w:val="11"/>
        </w:numPr>
      </w:pPr>
      <w:r>
        <w:t xml:space="preserve">Chi tiết topic (sửa từ, nút Học / Kiểm tra)</w:t>
      </w:r>
    </w:p>
    <w:p>
      <w:pPr>
        <w:pStyle w:val="ListParagraph"/>
        <w:numPr>
          <w:ilvl w:val="0"/>
          <w:numId w:val="11"/>
        </w:numPr>
      </w:pPr>
      <w:r>
        <w:t xml:space="preserve">Import file (upload → preview → lưu)</w:t>
      </w:r>
    </w:p>
    <w:p>
      <w:pPr>
        <w:pStyle w:val="ListParagraph"/>
        <w:numPr>
          <w:ilvl w:val="0"/>
          <w:numId w:val="11"/>
        </w:numPr>
      </w:pPr>
      <w:r>
        <w:t xml:space="preserve">Học (flashcard)</w:t>
      </w:r>
    </w:p>
    <w:p>
      <w:pPr>
        <w:pStyle w:val="ListParagraph"/>
        <w:numPr>
          <w:ilvl w:val="0"/>
          <w:numId w:val="11"/>
        </w:numPr>
      </w:pPr>
      <w:r>
        <w:t xml:space="preserve">Kiểm tra (2 lượt → tổng kết, liệt kê từ sai)</w:t>
      </w:r>
    </w:p>
    <w:p>
      <w:pPr>
        <w:pStyle w:val="ListParagraph"/>
        <w:numPr>
          <w:ilvl w:val="0"/>
          <w:numId w:val="11"/>
        </w:numPr>
      </w:pPr>
      <w:r>
        <w:t xml:space="preserve">Thống kê từ hay sai</w:t>
      </w:r>
    </w:p>
    <w:p>
      <w:pPr/>
      <w:r>
        <w:rPr>
          <w:b/>
        </w:rPr>
        <w:t xml:space="preserve">Việc làm sau (chưa cần cho bản đầu):</w:t>
      </w:r>
    </w:p>
    <w:p>
      <w:pPr>
        <w:pStyle w:val="ListParagraph"/>
        <w:numPr>
          <w:ilvl w:val="0"/>
          <w:numId w:val="12"/>
        </w:numPr>
      </w:pPr>
      <w:r>
        <w:t xml:space="preserve">Lưu state bài kiểm tra vào </w:t>
      </w:r>
      <w:r>
        <w:rPr>
          <w:rStyle w:val="CodeChar"/>
        </w:rPr>
        <w:t xml:space="preserve">localStorage</w:t>
      </w:r>
      <w:r>
        <w:t xml:space="preserve"> để tiếp tục khi F5.</w:t>
      </w:r>
    </w:p>
    <w:p>
      <w:pPr>
        <w:pStyle w:val="ListParagraph"/>
        <w:numPr>
          <w:ilvl w:val="0"/>
          <w:numId w:val="12"/>
        </w:numPr>
      </w:pPr>
      <w:r>
        <w:t xml:space="preserve">Kéo thả từ giữa các topic.</w:t>
      </w:r>
    </w:p>
    <w:p>
      <w:pPr>
        <w:pStyle w:val="ListParagraph"/>
        <w:numPr>
          <w:ilvl w:val="0"/>
          <w:numId w:val="12"/>
        </w:numPr>
      </w:pPr>
      <w:r>
        <w:t xml:space="preserve">Biểu đồ tiến bộ từ </w:t>
      </w:r>
      <w:r>
        <w:rPr>
          <w:rStyle w:val="CodeChar"/>
        </w:rPr>
        <w:t xml:space="preserve">TestSession</w:t>
      </w:r>
      <w:r>
        <w:t xml:space="preserve">.</w:t>
      </w:r>
    </w:p>
    <w:p>
      <w:pPr/>
      <w:r>
        <w:rPr>
          <w:b/>
        </w:rPr>
        <w:t xml:space="preserve">Thứ tự bắt đầu code đề xuất:</w:t>
      </w:r>
      <w:r>
        <w:t xml:space="preserve"> entity JPA, </w:t>
      </w:r>
      <w:r>
        <w:rPr>
          <w:rStyle w:val="CodeChar"/>
        </w:rPr>
        <w:t xml:space="preserve">PoolBuilder</w:t>
      </w:r>
      <w:r>
        <w:t xml:space="preserve"> + </w:t>
      </w:r>
      <w:r>
        <w:rPr>
          <w:rStyle w:val="CodeChar"/>
        </w:rPr>
        <w:t xml:space="preserve">StatUpdater</w:t>
      </w:r>
      <w:r>
        <w:t xml:space="preserve"> (JUnit 5), </w:t>
      </w:r>
      <w:r>
        <w:rPr>
          <w:rStyle w:val="CodeChar"/>
        </w:rPr>
        <w:t xml:space="preserve">grader.ts</w:t>
      </w:r>
      <w:r>
        <w:t xml:space="preserve"> (Vitest), </w:t>
      </w:r>
      <w:r>
        <w:rPr>
          <w:rStyle w:val="CodeChar"/>
        </w:rPr>
        <w:t xml:space="preserve">LLMProvider</w:t>
      </w:r>
      <w:r>
        <w:t xml:space="preserve"> + prompt chấm 1 câu, rồi pipeline import.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num>
  <w:num w:numId="8">
    <w:abstractNumId w:val="0"/>
  </w:num>
  <w:num w:numId="9">
    <w:abstractNumId w:val="1"/>
    <w:lvlOverride w:ilvl="0">
      <w:startOverride w:val="1"/>
    </w:lvlOverride>
  </w:num>
  <w:num w:numId="10">
    <w:abstractNumId w:val="0"/>
  </w:num>
  <w:num w:numId="11">
    <w:abstractNumId w:val="1"/>
    <w:lvlOverride w:ilvl="0">
      <w:startOverride w:val="1"/>
    </w:lvlOverride>
  </w:num>
  <w:num w:numId="1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Thiết kế app học tiếng Anh cá nhân + AI</dc:title>
  <dc:description>Claude Docs node/595117da-df23@51 docx-w7</dc:description>
  <cp:revision>51</cp:revision>
</cp:coreProperties>
</file>