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3943A5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Manufacturer 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role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creates products and provides products.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CreateProduct, ProvideProducts, AwaitRequest</w:t>
            </w: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orderDetails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//reads request for availableproducts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productsList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generates list of available 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462B4F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Manufacturer=(CreateProduct)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||(AwaitRequest.ProvideProducts 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462B4F" w:rsidRPr="00462B4F" w:rsidRDefault="00462B4F" w:rsidP="00462B4F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462B4F">
              <w:rPr>
                <w:b/>
              </w:rPr>
              <w:t>true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462B4F" w:rsidRPr="00547618" w:rsidRDefault="00462B4F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Inventory keeps list of available products.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462B4F" w:rsidRPr="00547618" w:rsidRDefault="00F72A2E" w:rsidP="00F72A2E">
            <w:pPr>
              <w:ind w:left="342" w:firstLine="0"/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AvailabilityRequest, P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rovideProductsAvailability,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ReadProductsOrder, G</w:t>
            </w:r>
            <w:r w:rsidR="00462B4F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etProducts,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</w:t>
            </w:r>
            <w:r w:rsidR="00462B4F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pdateProductsList</w:t>
            </w: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productsOrder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//reads products 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newProductsList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//reds new products list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//reads currently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changes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//updates list of available items</w:t>
            </w: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</w:p>
          <w:p w:rsidR="00462B4F" w:rsidRDefault="00462B4F" w:rsidP="00462B4F">
            <w:pPr>
              <w:autoSpaceDE w:val="0"/>
              <w:autoSpaceDN w:val="0"/>
              <w:adjustRightInd w:val="0"/>
              <w:ind w:left="34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availableProducts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//initially generates list of available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>//products</w:t>
            </w:r>
          </w:p>
          <w:p w:rsidR="00462B4F" w:rsidRPr="00462B4F" w:rsidRDefault="00462B4F" w:rsidP="00F12920">
            <w:pPr>
              <w:rPr>
                <w:lang/>
              </w:rPr>
            </w:pPr>
          </w:p>
        </w:tc>
      </w:tr>
      <w:tr w:rsidR="00462B4F" w:rsidRPr="00547618" w:rsidTr="00F12920">
        <w:tc>
          <w:tcPr>
            <w:tcW w:w="8856" w:type="dxa"/>
          </w:tcPr>
          <w:p w:rsidR="00462B4F" w:rsidRDefault="00462B4F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462B4F" w:rsidRDefault="00462B4F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Inven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>tory =  (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AvailabilityRequest . P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rovideProductsAvailability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  <w:r w:rsidR="00CE66E7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 xml:space="preserve"> </w:t>
            </w:r>
            <w:r w:rsidR="00CE66E7" w:rsidRPr="00CE66E7">
              <w:rPr>
                <w:rFonts w:ascii="Times New Roman" w:hAnsi="Times New Roman" w:cs="Times New Roman"/>
                <w:sz w:val="24"/>
                <w:szCs w:val="24"/>
                <w:lang/>
              </w:rPr>
              <w:t>||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[ReadProductsOrder.GetProducts .</w:t>
            </w:r>
            <w:r w:rsidR="00F72A2E" w:rsidRPr="00F72A2E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UpdateProductsList</w:t>
            </w:r>
            <w:r w:rsidR="00F72A2E">
              <w:rPr>
                <w:rFonts w:ascii="Times New Roman" w:hAnsi="Times New Roman" w:cs="Times New Roman"/>
                <w:sz w:val="24"/>
                <w:szCs w:val="24"/>
                <w:lang/>
              </w:rPr>
              <w:t>]</w:t>
            </w:r>
            <w:r w:rsidR="00CE66E7"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 w:rsidR="00F72A2E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462B4F" w:rsidRDefault="00462B4F" w:rsidP="00F12920">
            <w:pPr>
              <w:pStyle w:val="Heading3"/>
              <w:ind w:firstLine="0"/>
              <w:outlineLvl w:val="2"/>
            </w:pPr>
            <w:r>
              <w:t>Safety:</w:t>
            </w:r>
          </w:p>
          <w:p w:rsidR="00462B4F" w:rsidRPr="005E668D" w:rsidRDefault="005E668D" w:rsidP="005E668D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ind w:left="702" w:firstLine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infoAvailable(availableProducts)</w:t>
            </w:r>
          </w:p>
        </w:tc>
      </w:tr>
    </w:tbl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462B4F" w:rsidRDefault="00462B4F" w:rsidP="00462B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Description: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 role tells a price of a selected product.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Protocols and Activities:</w:t>
            </w:r>
          </w:p>
          <w:p w:rsidR="003943A5" w:rsidRPr="00547618" w:rsidRDefault="003943A5" w:rsidP="00F12920"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ICNPResponce, checkProductAvailability,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Permissions:</w:t>
            </w:r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reads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supplied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productAvailability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ab/>
              <w:t xml:space="preserve"> //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checks product availabilty</w:t>
            </w:r>
          </w:p>
          <w:p w:rsidR="003943A5" w:rsidRDefault="003943A5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geneates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product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ab/>
              <w:t xml:space="preserve">//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generates 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price for a given product</w:t>
            </w:r>
          </w:p>
          <w:p w:rsidR="003943A5" w:rsidRPr="00462B4F" w:rsidRDefault="003943A5" w:rsidP="00F12920">
            <w:pPr>
              <w:rPr>
                <w:lang/>
              </w:rPr>
            </w:pPr>
          </w:p>
        </w:tc>
      </w:tr>
      <w:tr w:rsidR="003943A5" w:rsidRPr="00547618" w:rsidTr="00F12920">
        <w:tc>
          <w:tcPr>
            <w:tcW w:w="8856" w:type="dxa"/>
          </w:tcPr>
          <w:p w:rsidR="003943A5" w:rsidRDefault="003943A5" w:rsidP="00F12920">
            <w:pPr>
              <w:pStyle w:val="Heading2"/>
              <w:ind w:left="0" w:firstLine="0"/>
              <w:outlineLvl w:val="1"/>
            </w:pPr>
            <w:r w:rsidRPr="00547618">
              <w:t>Responsibilities:</w:t>
            </w:r>
          </w:p>
          <w:p w:rsidR="003943A5" w:rsidRDefault="003943A5" w:rsidP="00F12920">
            <w:pPr>
              <w:pStyle w:val="Heading3"/>
              <w:ind w:firstLine="0"/>
              <w:outlineLvl w:val="2"/>
            </w:pPr>
            <w:r>
              <w:t>Liveness:</w:t>
            </w:r>
          </w:p>
          <w:p w:rsidR="003943A5" w:rsidRDefault="00236374" w:rsidP="00F129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Pricing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=(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checkProductAvailability. </w:t>
            </w:r>
            <w:r w:rsidRPr="00236374">
              <w:rPr>
                <w:rFonts w:ascii="Times New Roman" w:hAnsi="Times New Roman" w:cs="Times New Roman"/>
                <w:sz w:val="24"/>
                <w:szCs w:val="24"/>
                <w:u w:val="single"/>
                <w:lang/>
              </w:rPr>
              <w:t>calculatePrice</w:t>
            </w: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. ICNPResponce</w:t>
            </w:r>
            <w:r w:rsidR="003943A5">
              <w:rPr>
                <w:rFonts w:ascii="Times New Roman" w:hAnsi="Times New Roman" w:cs="Times New Roman"/>
                <w:sz w:val="24"/>
                <w:szCs w:val="24"/>
                <w:lang/>
              </w:rPr>
              <w:t>)</w:t>
            </w:r>
            <w:r w:rsidR="003943A5">
              <w:rPr>
                <w:rFonts w:ascii="Times New Roman" w:hAnsi="Times New Roman" w:cs="Times New Roman"/>
                <w:sz w:val="24"/>
                <w:szCs w:val="24"/>
                <w:vertAlign w:val="superscript"/>
                <w:lang/>
              </w:rPr>
              <w:t>ω</w:t>
            </w:r>
          </w:p>
          <w:p w:rsidR="003943A5" w:rsidRDefault="003943A5" w:rsidP="00F12920">
            <w:pPr>
              <w:pStyle w:val="Heading3"/>
              <w:ind w:firstLine="0"/>
              <w:outlineLvl w:val="2"/>
              <w:rPr>
                <w:lang w:val="el-GR"/>
              </w:rPr>
            </w:pPr>
            <w:r>
              <w:t>Safety:</w:t>
            </w:r>
          </w:p>
          <w:p w:rsidR="003943A5" w:rsidRPr="00462B4F" w:rsidRDefault="00236374" w:rsidP="00F12920">
            <w:pPr>
              <w:pStyle w:val="ListParagraph"/>
              <w:numPr>
                <w:ilvl w:val="0"/>
                <w:numId w:val="2"/>
              </w:numPr>
              <w:spacing w:before="0"/>
              <w:rPr>
                <w:b/>
                <w:lang w:val="el-GR"/>
              </w:rPr>
            </w:pPr>
            <w:r w:rsidRPr="00236374">
              <w:t>productsAvailable=0</w:t>
            </w:r>
            <w:r>
              <w:rPr>
                <w:b/>
              </w:rPr>
              <w:t xml:space="preserve"> </w:t>
            </w:r>
            <w:r>
              <w:rPr>
                <w:rFonts w:cstheme="minorHAnsi"/>
              </w:rPr>
              <w:t>→ price=null</w:t>
            </w:r>
          </w:p>
        </w:tc>
      </w:tr>
    </w:tbl>
    <w:p w:rsidR="004714AE" w:rsidRDefault="004714AE"/>
    <w:p w:rsidR="00782FD2" w:rsidRDefault="00782FD2"/>
    <w:tbl>
      <w:tblPr>
        <w:tblStyle w:val="TableGrid"/>
        <w:tblW w:w="0" w:type="auto"/>
        <w:tblInd w:w="108" w:type="dxa"/>
        <w:tblLook w:val="04A0"/>
      </w:tblPr>
      <w:tblGrid>
        <w:gridCol w:w="8856"/>
      </w:tblGrid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lastRenderedPageBreak/>
              <w:t>Role Schema:</w:t>
            </w:r>
          </w:p>
          <w:p w:rsidR="00782FD2" w:rsidRPr="00547618" w:rsidRDefault="00782FD2" w:rsidP="00F12920">
            <w:pPr>
              <w:tabs>
                <w:tab w:val="left" w:pos="720"/>
              </w:tabs>
            </w:pPr>
            <w:r>
              <w:t>SHOPPING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Description:</w:t>
            </w:r>
          </w:p>
          <w:p w:rsidR="00782FD2" w:rsidRPr="00547618" w:rsidRDefault="00782FD2" w:rsidP="00F12920">
            <w:pPr>
              <w:tabs>
                <w:tab w:val="left" w:pos="720"/>
              </w:tabs>
            </w:pPr>
            <w:r>
              <w:t>Moves to the shop place, gets the best price possible, returns back to the starting location announcing the best price found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Protocols and Activities:</w:t>
            </w:r>
          </w:p>
          <w:p w:rsidR="00782FD2" w:rsidRPr="00973343" w:rsidRDefault="00782FD2" w:rsidP="00F12920">
            <w:pPr>
              <w:tabs>
                <w:tab w:val="left" w:pos="720"/>
              </w:tabs>
            </w:pPr>
            <w:r>
              <w:t xml:space="preserve">Initialize, </w:t>
            </w:r>
            <w:r w:rsidRPr="00091E77">
              <w:rPr>
                <w:u w:val="single"/>
              </w:rPr>
              <w:t>MoveToLocation</w:t>
            </w:r>
            <w:r>
              <w:t xml:space="preserve">, ICNPInitiate, ICNPAcceptProposal, </w:t>
            </w:r>
            <w:r w:rsidRPr="00091E77">
              <w:rPr>
                <w:u w:val="single"/>
              </w:rPr>
              <w:t>MoveBack</w:t>
            </w:r>
            <w:r>
              <w:t>, AnnounceResults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Permissions:</w:t>
            </w:r>
          </w:p>
          <w:p w:rsidR="00782FD2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>reads</w:t>
            </w:r>
            <w:r>
              <w:tab/>
            </w:r>
            <w:r w:rsidRPr="008D6A75">
              <w:rPr>
                <w:b/>
              </w:rPr>
              <w:t>supplied</w:t>
            </w:r>
            <w:r>
              <w:rPr>
                <w:b/>
              </w:rPr>
              <w:t xml:space="preserve"> </w:t>
            </w:r>
            <w:r>
              <w:t xml:space="preserve"> specificRequest </w:t>
            </w:r>
            <w:r>
              <w:tab/>
              <w:t>//the requirements for the request and //specifically the target price and location</w:t>
            </w:r>
          </w:p>
          <w:p w:rsidR="00782FD2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>updates</w:t>
            </w:r>
            <w:r>
              <w:rPr>
                <w:b/>
              </w:rPr>
              <w:tab/>
            </w:r>
            <w:r>
              <w:t>currentLocation</w:t>
            </w:r>
            <w:r>
              <w:tab/>
            </w:r>
            <w:r w:rsidRPr="00547618">
              <w:tab/>
            </w:r>
            <w:r>
              <w:tab/>
              <w:t>//the location in which it resides</w:t>
            </w:r>
          </w:p>
          <w:p w:rsidR="00782FD2" w:rsidRPr="00091E77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091E77">
              <w:t>currentOffer</w:t>
            </w:r>
            <w:r>
              <w:tab/>
            </w:r>
            <w:r>
              <w:tab/>
            </w:r>
            <w:r>
              <w:tab/>
              <w:t>//the offer that is currently negotiating</w:t>
            </w:r>
          </w:p>
          <w:p w:rsidR="00782FD2" w:rsidRPr="008D6A75" w:rsidRDefault="00782FD2" w:rsidP="00F12920">
            <w:pPr>
              <w:tabs>
                <w:tab w:val="left" w:pos="720"/>
              </w:tabs>
            </w:pPr>
            <w:r>
              <w:rPr>
                <w:b/>
              </w:rPr>
              <w:t>generates</w:t>
            </w:r>
            <w:r>
              <w:rPr>
                <w:b/>
              </w:rPr>
              <w:tab/>
            </w:r>
            <w:r>
              <w:t>bestOffer</w:t>
            </w:r>
            <w:r>
              <w:tab/>
            </w:r>
            <w:r>
              <w:tab/>
            </w:r>
            <w:r>
              <w:tab/>
              <w:t>//the best offer found</w:t>
            </w:r>
          </w:p>
        </w:tc>
      </w:tr>
      <w:tr w:rsidR="00782FD2" w:rsidRPr="00547618" w:rsidTr="00F12920">
        <w:tc>
          <w:tcPr>
            <w:tcW w:w="8856" w:type="dxa"/>
          </w:tcPr>
          <w:p w:rsidR="00782FD2" w:rsidRDefault="00782FD2" w:rsidP="00F12920">
            <w:pPr>
              <w:pStyle w:val="Heading2"/>
              <w:tabs>
                <w:tab w:val="left" w:pos="720"/>
              </w:tabs>
              <w:ind w:left="0" w:firstLine="0"/>
              <w:outlineLvl w:val="1"/>
            </w:pPr>
            <w:r w:rsidRPr="00547618">
              <w:t>Responsibilities:</w:t>
            </w:r>
          </w:p>
          <w:p w:rsidR="00782FD2" w:rsidRDefault="00782FD2" w:rsidP="00F12920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Liveness:</w:t>
            </w:r>
          </w:p>
          <w:p w:rsidR="00782FD2" w:rsidRPr="00356024" w:rsidRDefault="00782FD2" w:rsidP="00F12920">
            <w:pPr>
              <w:tabs>
                <w:tab w:val="left" w:pos="720"/>
              </w:tabs>
            </w:pPr>
            <w:r>
              <w:t xml:space="preserve">Shopping  = (Initialize . </w:t>
            </w:r>
            <w:r w:rsidRPr="00091E77">
              <w:rPr>
                <w:u w:val="single"/>
              </w:rPr>
              <w:t>MoveToLocation</w:t>
            </w:r>
            <w:r>
              <w:t xml:space="preserve"> . ICNPInitiate . ICNPAcceptProposal</w:t>
            </w:r>
            <w:r w:rsidRPr="00091E77">
              <w:rPr>
                <w:u w:val="single"/>
              </w:rPr>
              <w:t xml:space="preserve"> </w:t>
            </w:r>
            <w:r>
              <w:rPr>
                <w:u w:val="single"/>
              </w:rPr>
              <w:t>.</w:t>
            </w:r>
            <w:r w:rsidRPr="00091E77">
              <w:rPr>
                <w:u w:val="single"/>
              </w:rPr>
              <w:t>MoveBack</w:t>
            </w:r>
            <w:r>
              <w:t xml:space="preserve"> . AnnounceResults)</w:t>
            </w:r>
            <w:r>
              <w:rPr>
                <w:vertAlign w:val="superscript"/>
                <w:lang w:val="el-GR"/>
              </w:rPr>
              <w:t>ω</w:t>
            </w:r>
          </w:p>
          <w:p w:rsidR="00782FD2" w:rsidRPr="00984495" w:rsidRDefault="00782FD2" w:rsidP="00F12920">
            <w:pPr>
              <w:pStyle w:val="Heading3"/>
              <w:tabs>
                <w:tab w:val="left" w:pos="720"/>
              </w:tabs>
              <w:ind w:firstLine="0"/>
              <w:outlineLvl w:val="2"/>
            </w:pPr>
            <w:r>
              <w:t>Safety:</w:t>
            </w:r>
          </w:p>
          <w:p w:rsidR="00782FD2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r>
              <w:t>infoAvailable(specificRequest)</w:t>
            </w:r>
          </w:p>
          <w:p w:rsidR="00782FD2" w:rsidRPr="00806E04" w:rsidRDefault="00782FD2" w:rsidP="00782FD2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spacing w:before="0"/>
            </w:pPr>
            <w:r>
              <w:t>currentLocation != null</w:t>
            </w:r>
          </w:p>
        </w:tc>
      </w:tr>
    </w:tbl>
    <w:p w:rsidR="00782FD2" w:rsidRDefault="00782FD2"/>
    <w:p w:rsidR="00782FD2" w:rsidRDefault="00782FD2"/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  <w:tab w:val="center" w:pos="1971"/>
                <w:tab w:val="left" w:pos="2712"/>
              </w:tabs>
            </w:pPr>
            <w:r>
              <w:tab/>
            </w:r>
            <w:r>
              <w:tab/>
              <w:t>ICNPInitiate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</w:tr>
      <w:tr w:rsidR="00782FD2" w:rsidTr="00F12920">
        <w:tc>
          <w:tcPr>
            <w:tcW w:w="1818" w:type="dxa"/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</w:p>
        </w:tc>
      </w:tr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90"/>
              </w:tabs>
              <w:ind w:left="90" w:firstLine="0"/>
            </w:pPr>
            <w:r>
              <w:t>SHOPPING sends cfp message with maxPrice and receives responces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ProposedPrice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509"/>
      </w:tblGrid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</w:pPr>
            <w:r>
              <w:tab/>
            </w:r>
            <w:r>
              <w:tab/>
              <w:t>ICNPResponse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</w:pPr>
          </w:p>
        </w:tc>
      </w:tr>
      <w:tr w:rsidR="00782FD2" w:rsidTr="00F12920">
        <w:tc>
          <w:tcPr>
            <w:tcW w:w="1818" w:type="dxa"/>
          </w:tcPr>
          <w:p w:rsidR="00782FD2" w:rsidRDefault="00782FD2" w:rsidP="00F12920">
            <w:pPr>
              <w:tabs>
                <w:tab w:val="left" w:pos="360"/>
              </w:tabs>
              <w:ind w:left="0" w:firstLine="0"/>
            </w:pPr>
            <w:r>
              <w:t xml:space="preserve"> PRICING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ProposedPrice</w:t>
            </w:r>
          </w:p>
        </w:tc>
      </w:tr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PRICING sends response on the given price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tbl>
      <w:tblPr>
        <w:tblStyle w:val="TableGrid"/>
        <w:tblW w:w="0" w:type="auto"/>
        <w:tblLook w:val="04A0"/>
      </w:tblPr>
      <w:tblGrid>
        <w:gridCol w:w="1818"/>
        <w:gridCol w:w="1980"/>
        <w:gridCol w:w="810"/>
        <w:gridCol w:w="1608"/>
      </w:tblGrid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ICNPAcceptProposal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</w:tr>
      <w:tr w:rsidR="00782FD2" w:rsidTr="00F12920">
        <w:tc>
          <w:tcPr>
            <w:tcW w:w="1818" w:type="dxa"/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SHOPPING</w:t>
            </w:r>
          </w:p>
        </w:tc>
        <w:tc>
          <w:tcPr>
            <w:tcW w:w="1980" w:type="dxa"/>
            <w:tcBorders>
              <w:bottom w:val="single" w:sz="4" w:space="0" w:color="auto"/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jc w:val="center"/>
            </w:pPr>
            <w:r>
              <w:t>PRICING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Responses</w:t>
            </w:r>
          </w:p>
        </w:tc>
      </w:tr>
      <w:tr w:rsidR="00782FD2" w:rsidTr="00F12920">
        <w:tc>
          <w:tcPr>
            <w:tcW w:w="3798" w:type="dxa"/>
            <w:gridSpan w:val="2"/>
            <w:tcBorders>
              <w:right w:val="single" w:sz="4" w:space="0" w:color="auto"/>
            </w:tcBorders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SHOPPING decide to accept proposal and informs PRICING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82FD2" w:rsidRDefault="00782FD2" w:rsidP="00F12920">
            <w:pPr>
              <w:tabs>
                <w:tab w:val="left" w:pos="720"/>
              </w:tabs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82FD2" w:rsidRDefault="00782FD2" w:rsidP="00F12920">
            <w:pPr>
              <w:tabs>
                <w:tab w:val="left" w:pos="720"/>
              </w:tabs>
              <w:ind w:left="0" w:firstLine="0"/>
            </w:pPr>
            <w:r>
              <w:t>AcceptProposal</w:t>
            </w:r>
          </w:p>
        </w:tc>
      </w:tr>
    </w:tbl>
    <w:p w:rsidR="00782FD2" w:rsidRDefault="00782FD2" w:rsidP="00782FD2">
      <w:pPr>
        <w:tabs>
          <w:tab w:val="left" w:pos="720"/>
        </w:tabs>
      </w:pPr>
    </w:p>
    <w:p w:rsidR="00E871F3" w:rsidRDefault="00E871F3"/>
    <w:p w:rsidR="00782FD2" w:rsidRDefault="00782FD2">
      <w:r>
        <w:rPr>
          <w:noProof/>
        </w:rPr>
        <w:lastRenderedPageBreak/>
        <w:drawing>
          <wp:inline distT="0" distB="0" distL="0" distR="0">
            <wp:extent cx="6152515" cy="2623970"/>
            <wp:effectExtent l="19050" t="0" r="635" b="0"/>
            <wp:docPr id="1" name="Picture 1" descr="D:\KTH\Projects\DAIIA\project\ROLES-AG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TH\Projects\DAIIA\project\ROLES-AGENT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2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BA5" w:rsidRDefault="008D4BA5">
      <w:pPr>
        <w:sectPr w:rsidR="008D4BA5" w:rsidSect="00F12920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br w:type="page"/>
      </w:r>
    </w:p>
    <w:p w:rsidR="008D4BA5" w:rsidRDefault="008D4BA5"/>
    <w:tbl>
      <w:tblPr>
        <w:tblStyle w:val="TableGrid"/>
        <w:tblW w:w="0" w:type="auto"/>
        <w:tblLook w:val="04A0"/>
      </w:tblPr>
      <w:tblGrid>
        <w:gridCol w:w="2757"/>
        <w:gridCol w:w="2757"/>
        <w:gridCol w:w="2758"/>
        <w:gridCol w:w="2758"/>
        <w:gridCol w:w="2758"/>
      </w:tblGrid>
      <w:tr w:rsidR="008D4BA5" w:rsidTr="008D4BA5">
        <w:tc>
          <w:tcPr>
            <w:tcW w:w="2757" w:type="dxa"/>
          </w:tcPr>
          <w:p w:rsidR="008D4BA5" w:rsidRDefault="008D4BA5" w:rsidP="008D4BA5">
            <w:pPr>
              <w:jc w:val="center"/>
            </w:pPr>
            <w:r>
              <w:t>Service</w:t>
            </w:r>
          </w:p>
        </w:tc>
        <w:tc>
          <w:tcPr>
            <w:tcW w:w="2757" w:type="dxa"/>
          </w:tcPr>
          <w:p w:rsidR="008D4BA5" w:rsidRDefault="008D4BA5" w:rsidP="008D4BA5">
            <w:pPr>
              <w:jc w:val="center"/>
            </w:pPr>
            <w:r>
              <w:t>Inputs</w:t>
            </w:r>
          </w:p>
        </w:tc>
        <w:tc>
          <w:tcPr>
            <w:tcW w:w="2758" w:type="dxa"/>
          </w:tcPr>
          <w:p w:rsidR="008D4BA5" w:rsidRDefault="008D4BA5" w:rsidP="008D4BA5">
            <w:pPr>
              <w:jc w:val="center"/>
            </w:pPr>
            <w:r>
              <w:t>Outputs</w:t>
            </w:r>
          </w:p>
        </w:tc>
        <w:tc>
          <w:tcPr>
            <w:tcW w:w="2758" w:type="dxa"/>
          </w:tcPr>
          <w:p w:rsidR="008D4BA5" w:rsidRDefault="008D4BA5" w:rsidP="008D4BA5">
            <w:pPr>
              <w:jc w:val="center"/>
            </w:pPr>
            <w:r>
              <w:t>Pre-condition</w:t>
            </w:r>
          </w:p>
        </w:tc>
        <w:tc>
          <w:tcPr>
            <w:tcW w:w="2758" w:type="dxa"/>
          </w:tcPr>
          <w:p w:rsidR="008D4BA5" w:rsidRDefault="008D4BA5" w:rsidP="008D4BA5">
            <w:pPr>
              <w:jc w:val="center"/>
            </w:pPr>
            <w:r>
              <w:t>Post-condition</w:t>
            </w:r>
          </w:p>
        </w:tc>
      </w:tr>
      <w:tr w:rsidR="008D4BA5" w:rsidTr="008D4BA5">
        <w:tc>
          <w:tcPr>
            <w:tcW w:w="2757" w:type="dxa"/>
          </w:tcPr>
          <w:p w:rsidR="008D4BA5" w:rsidRDefault="008D4BA5"/>
        </w:tc>
        <w:tc>
          <w:tcPr>
            <w:tcW w:w="2757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</w:tr>
      <w:tr w:rsidR="008D4BA5" w:rsidTr="008D4BA5">
        <w:tc>
          <w:tcPr>
            <w:tcW w:w="2757" w:type="dxa"/>
          </w:tcPr>
          <w:p w:rsidR="008D4BA5" w:rsidRDefault="008D4BA5"/>
        </w:tc>
        <w:tc>
          <w:tcPr>
            <w:tcW w:w="2757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</w:tr>
      <w:tr w:rsidR="008D4BA5" w:rsidTr="008D4BA5">
        <w:tc>
          <w:tcPr>
            <w:tcW w:w="2757" w:type="dxa"/>
          </w:tcPr>
          <w:p w:rsidR="008D4BA5" w:rsidRDefault="008D4BA5"/>
        </w:tc>
        <w:tc>
          <w:tcPr>
            <w:tcW w:w="2757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</w:tr>
      <w:tr w:rsidR="008D4BA5" w:rsidTr="008D4BA5">
        <w:tc>
          <w:tcPr>
            <w:tcW w:w="2757" w:type="dxa"/>
          </w:tcPr>
          <w:p w:rsidR="008D4BA5" w:rsidRDefault="008D4BA5"/>
        </w:tc>
        <w:tc>
          <w:tcPr>
            <w:tcW w:w="2757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</w:tr>
      <w:tr w:rsidR="008D4BA5" w:rsidTr="008D4BA5">
        <w:tc>
          <w:tcPr>
            <w:tcW w:w="2757" w:type="dxa"/>
          </w:tcPr>
          <w:p w:rsidR="008D4BA5" w:rsidRDefault="008D4BA5"/>
        </w:tc>
        <w:tc>
          <w:tcPr>
            <w:tcW w:w="2757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  <w:tc>
          <w:tcPr>
            <w:tcW w:w="2758" w:type="dxa"/>
          </w:tcPr>
          <w:p w:rsidR="008D4BA5" w:rsidRDefault="008D4BA5"/>
        </w:tc>
      </w:tr>
    </w:tbl>
    <w:p w:rsidR="008D4BA5" w:rsidRDefault="008D4BA5"/>
    <w:sectPr w:rsidR="008D4BA5" w:rsidSect="008D4BA5">
      <w:pgSz w:w="15840" w:h="12240" w:orient="landscape"/>
      <w:pgMar w:top="1701" w:right="1134" w:bottom="850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B7897F6"/>
    <w:lvl w:ilvl="0">
      <w:numFmt w:val="bullet"/>
      <w:lvlText w:val="*"/>
      <w:lvlJc w:val="left"/>
    </w:lvl>
  </w:abstractNum>
  <w:abstractNum w:abstractNumId="1">
    <w:nsid w:val="7F9A1D66"/>
    <w:multiLevelType w:val="hybridMultilevel"/>
    <w:tmpl w:val="164E1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characterSpacingControl w:val="doNotCompress"/>
  <w:compat/>
  <w:rsids>
    <w:rsidRoot w:val="00462B4F"/>
    <w:rsid w:val="00236374"/>
    <w:rsid w:val="00393991"/>
    <w:rsid w:val="003943A5"/>
    <w:rsid w:val="00462B4F"/>
    <w:rsid w:val="004714AE"/>
    <w:rsid w:val="005E668D"/>
    <w:rsid w:val="00782FD2"/>
    <w:rsid w:val="008D4BA5"/>
    <w:rsid w:val="00BB3D56"/>
    <w:rsid w:val="00CE66E7"/>
    <w:rsid w:val="00E871F3"/>
    <w:rsid w:val="00F72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B4F"/>
    <w:pPr>
      <w:keepNext/>
      <w:keepLines/>
      <w:spacing w:before="200" w:after="0" w:line="240" w:lineRule="auto"/>
      <w:ind w:left="72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B4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462B4F"/>
    <w:pPr>
      <w:spacing w:after="0" w:line="240" w:lineRule="auto"/>
      <w:ind w:left="720" w:hanging="36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B4F"/>
    <w:pPr>
      <w:spacing w:before="200" w:after="0" w:line="240" w:lineRule="auto"/>
      <w:ind w:left="720" w:hanging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2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F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E7DDD-780E-4B51-BEFC-FD31748B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Shum</dc:creator>
  <cp:lastModifiedBy>Shum</cp:lastModifiedBy>
  <cp:revision>8</cp:revision>
  <dcterms:created xsi:type="dcterms:W3CDTF">2009-12-01T17:49:00Z</dcterms:created>
  <dcterms:modified xsi:type="dcterms:W3CDTF">2009-12-02T13:58:00Z</dcterms:modified>
</cp:coreProperties>
</file>