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B3B7" w14:textId="3F9E6806" w:rsidR="0028329A" w:rsidRDefault="00876DF0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Pr="00876DF0">
        <w:rPr>
          <w:b/>
          <w:bCs/>
          <w:lang w:val="en-US"/>
        </w:rPr>
        <w:t>Christine Atieno Oketch</w:t>
      </w:r>
    </w:p>
    <w:p w14:paraId="290A4C15" w14:textId="65709112" w:rsidR="00876DF0" w:rsidRDefault="00876DF0">
      <w:pPr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 xml:space="preserve">Student tracking number: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CS-CNS05-24003</w:t>
      </w:r>
    </w:p>
    <w:p w14:paraId="5644324A" w14:textId="0DD30947" w:rsidR="00351497" w:rsidRPr="00351497" w:rsidRDefault="00351497">
      <w:pPr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>PART ONE</w:t>
      </w:r>
    </w:p>
    <w:p w14:paraId="1DDA81F5" w14:textId="5BC2CDDB" w:rsidR="00876DF0" w:rsidRPr="00876DF0" w:rsidRDefault="00876DF0" w:rsidP="00876DF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876DF0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What is the text displayed next to the layer 7 label?</w:t>
      </w:r>
    </w:p>
    <w:p w14:paraId="12ABEB5E" w14:textId="6A3B479C" w:rsidR="00876DF0" w:rsidRDefault="00876DF0" w:rsidP="00876DF0">
      <w:pPr>
        <w:pStyle w:val="ListParagraph"/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>Answer: HTTP</w:t>
      </w:r>
    </w:p>
    <w:p w14:paraId="7E7371E5" w14:textId="77777777" w:rsidR="00876DF0" w:rsidRPr="00876DF0" w:rsidRDefault="00876DF0" w:rsidP="00876DF0">
      <w:pPr>
        <w:pStyle w:val="ListParagraph"/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75B45081" w14:textId="45FA0439" w:rsidR="00876DF0" w:rsidRPr="00876DF0" w:rsidRDefault="00876DF0" w:rsidP="00876DF0">
      <w:pPr>
        <w:pStyle w:val="ListParagraph"/>
        <w:numPr>
          <w:ilvl w:val="0"/>
          <w:numId w:val="1"/>
        </w:numPr>
        <w:rPr>
          <w:lang w:val="en-US"/>
        </w:rPr>
      </w:pPr>
      <w:r w:rsidRPr="00876DF0">
        <w:rPr>
          <w:rFonts w:ascii="Arial" w:hAnsi="Arial" w:cs="Arial"/>
          <w:color w:val="000000"/>
          <w:sz w:val="20"/>
          <w:szCs w:val="20"/>
        </w:rPr>
        <w:t>What information is listed in the numbered steps directly below the </w:t>
      </w:r>
      <w:r w:rsidRPr="00876DF0"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 w:rsidRPr="00876DF0">
        <w:rPr>
          <w:rFonts w:ascii="Arial" w:hAnsi="Arial" w:cs="Arial"/>
          <w:color w:val="000000"/>
          <w:sz w:val="20"/>
          <w:szCs w:val="20"/>
        </w:rPr>
        <w:t> and </w:t>
      </w:r>
      <w:r w:rsidRPr="00876DF0"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 w:rsidRPr="00876DF0">
        <w:rPr>
          <w:rFonts w:ascii="Arial" w:hAnsi="Arial" w:cs="Arial"/>
          <w:color w:val="000000"/>
          <w:sz w:val="20"/>
          <w:szCs w:val="20"/>
        </w:rPr>
        <w:t> boxes for Layer 7?</w:t>
      </w:r>
    </w:p>
    <w:p w14:paraId="344589A4" w14:textId="77777777" w:rsidR="00876DF0" w:rsidRPr="00876DF0" w:rsidRDefault="00876DF0" w:rsidP="00876DF0">
      <w:pPr>
        <w:pStyle w:val="ListParagraph"/>
        <w:rPr>
          <w:lang w:val="en-US"/>
        </w:rPr>
      </w:pPr>
    </w:p>
    <w:p w14:paraId="4920D5CC" w14:textId="0D9DB977" w:rsidR="00876DF0" w:rsidRDefault="005D04DC" w:rsidP="00876DF0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 w:rsidRPr="00876DF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</w:t>
      </w:r>
      <w:r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876DF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The http client sends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a HTTP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request to the server.</w:t>
      </w:r>
    </w:p>
    <w:p w14:paraId="6623CECB" w14:textId="32BBCB28" w:rsidR="00876DF0" w:rsidRDefault="00876DF0" w:rsidP="00876DF0">
      <w:pPr>
        <w:pStyle w:val="bodytextl50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Port</w:t>
      </w:r>
      <w:r>
        <w:rPr>
          <w:rFonts w:ascii="Arial" w:hAnsi="Arial" w:cs="Arial"/>
          <w:color w:val="000000"/>
          <w:sz w:val="20"/>
          <w:szCs w:val="20"/>
        </w:rPr>
        <w:t> value for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 4 </w:t>
      </w:r>
      <w:r>
        <w:rPr>
          <w:rFonts w:ascii="Arial" w:hAnsi="Arial" w:cs="Arial"/>
          <w:color w:val="000000"/>
          <w:sz w:val="20"/>
          <w:szCs w:val="20"/>
        </w:rPr>
        <w:t>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 </w:t>
      </w:r>
      <w:r>
        <w:rPr>
          <w:rFonts w:ascii="Arial" w:hAnsi="Arial" w:cs="Arial"/>
          <w:color w:val="000000"/>
          <w:sz w:val="20"/>
          <w:szCs w:val="20"/>
        </w:rPr>
        <w:t>column?</w:t>
      </w:r>
    </w:p>
    <w:p w14:paraId="46542C45" w14:textId="0DE2DB54" w:rsidR="005D04DC" w:rsidRPr="005D04DC" w:rsidRDefault="005D04DC" w:rsidP="005D04DC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5D04D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Answer: </w:t>
      </w:r>
      <w:r w:rsidRPr="005D04DC">
        <w:rPr>
          <w:rFonts w:ascii="Arial" w:hAnsi="Arial" w:cs="Arial"/>
          <w:color w:val="000000"/>
          <w:sz w:val="20"/>
          <w:szCs w:val="20"/>
          <w:lang w:val="en-US"/>
        </w:rPr>
        <w:t>80</w:t>
      </w:r>
    </w:p>
    <w:p w14:paraId="06C11D03" w14:textId="4E43430B" w:rsidR="00876DF0" w:rsidRDefault="00876DF0" w:rsidP="00876DF0">
      <w:pPr>
        <w:pStyle w:val="bodytextl50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Dest. IP</w:t>
      </w:r>
      <w:r>
        <w:rPr>
          <w:rFonts w:ascii="Arial" w:hAnsi="Arial" w:cs="Arial"/>
          <w:color w:val="000000"/>
          <w:sz w:val="20"/>
          <w:szCs w:val="20"/>
        </w:rPr>
        <w:t> value for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 3</w:t>
      </w:r>
      <w:r>
        <w:rPr>
          <w:rFonts w:ascii="Arial" w:hAnsi="Arial" w:cs="Arial"/>
          <w:color w:val="000000"/>
          <w:sz w:val="20"/>
          <w:szCs w:val="20"/>
        </w:rPr>
        <w:t> 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 </w:t>
      </w:r>
      <w:r>
        <w:rPr>
          <w:rFonts w:ascii="Arial" w:hAnsi="Arial" w:cs="Arial"/>
          <w:color w:val="000000"/>
          <w:sz w:val="20"/>
          <w:szCs w:val="20"/>
        </w:rPr>
        <w:t>column?</w:t>
      </w:r>
    </w:p>
    <w:p w14:paraId="7B3F02DE" w14:textId="19C630A3" w:rsidR="005D04DC" w:rsidRPr="005D04DC" w:rsidRDefault="005D04DC" w:rsidP="005D04DC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5D04D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5D04DC">
        <w:rPr>
          <w:rFonts w:ascii="Arial" w:hAnsi="Arial" w:cs="Arial"/>
          <w:color w:val="000000"/>
          <w:sz w:val="20"/>
          <w:szCs w:val="20"/>
          <w:lang w:val="en-US"/>
        </w:rPr>
        <w:t>192.168.1.254</w:t>
      </w:r>
    </w:p>
    <w:p w14:paraId="3982B8B5" w14:textId="58E0F3B7" w:rsidR="00876DF0" w:rsidRDefault="00876DF0" w:rsidP="00876DF0">
      <w:pPr>
        <w:pStyle w:val="bodytextl50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information is displayed at Layer 2 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 column?</w:t>
      </w:r>
    </w:p>
    <w:p w14:paraId="591F0015" w14:textId="24A90684" w:rsidR="005D04DC" w:rsidRDefault="005D04DC" w:rsidP="005D04DC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5D04D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Answer: 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Ethernet II Header 0060.47CA.4DEE &gt;&gt; 0001.96A9.401D</w:t>
      </w:r>
    </w:p>
    <w:p w14:paraId="4D2AF6DB" w14:textId="77777777" w:rsidR="00974400" w:rsidRDefault="005D04DC" w:rsidP="005D04DC">
      <w:pPr>
        <w:pStyle w:val="bodytextl50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common information listed 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 </w:t>
      </w:r>
      <w:r>
        <w:rPr>
          <w:rFonts w:ascii="Arial" w:hAnsi="Arial" w:cs="Arial"/>
          <w:color w:val="000000"/>
          <w:sz w:val="20"/>
          <w:szCs w:val="20"/>
        </w:rPr>
        <w:t>section of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 </w:t>
      </w:r>
      <w:r>
        <w:rPr>
          <w:rFonts w:ascii="Arial" w:hAnsi="Arial" w:cs="Arial"/>
          <w:color w:val="000000"/>
          <w:sz w:val="20"/>
          <w:szCs w:val="20"/>
        </w:rPr>
        <w:t>as compared to the information listed 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 </w:t>
      </w:r>
      <w:r>
        <w:rPr>
          <w:rFonts w:ascii="Arial" w:hAnsi="Arial" w:cs="Arial"/>
          <w:color w:val="000000"/>
          <w:sz w:val="20"/>
          <w:szCs w:val="20"/>
        </w:rPr>
        <w:t xml:space="preserve">tab? </w:t>
      </w:r>
    </w:p>
    <w:p w14:paraId="576AFE05" w14:textId="4C25473E" w:rsidR="00974400" w:rsidRPr="00974400" w:rsidRDefault="00974400" w:rsidP="00974400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97440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Source IP and Destination IP </w:t>
      </w:r>
    </w:p>
    <w:p w14:paraId="4364C5F4" w14:textId="0EAE7FD6" w:rsidR="005D04DC" w:rsidRDefault="005D04DC" w:rsidP="00974400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With which layer is it associated?</w:t>
      </w:r>
    </w:p>
    <w:p w14:paraId="1A089707" w14:textId="68768E56" w:rsidR="00974400" w:rsidRPr="00974400" w:rsidRDefault="00974400" w:rsidP="00974400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97440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</w:t>
      </w:r>
      <w:r>
        <w:rPr>
          <w:rFonts w:ascii="Arial" w:hAnsi="Arial" w:cs="Arial"/>
          <w:color w:val="000000"/>
          <w:sz w:val="20"/>
          <w:szCs w:val="20"/>
          <w:lang w:val="en-US"/>
        </w:rPr>
        <w:t>: Layer 3</w:t>
      </w:r>
    </w:p>
    <w:p w14:paraId="0C0B02D3" w14:textId="25AD6759" w:rsidR="005D04DC" w:rsidRDefault="005D04DC" w:rsidP="005D04DC">
      <w:pPr>
        <w:pStyle w:val="bodytextl50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common information listed 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 </w:t>
      </w:r>
      <w:r>
        <w:rPr>
          <w:rFonts w:ascii="Arial" w:hAnsi="Arial" w:cs="Arial"/>
          <w:color w:val="000000"/>
          <w:sz w:val="20"/>
          <w:szCs w:val="20"/>
        </w:rPr>
        <w:t>section of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as compared to the information listed 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 </w:t>
      </w:r>
      <w:r>
        <w:rPr>
          <w:rFonts w:ascii="Arial" w:hAnsi="Arial" w:cs="Arial"/>
          <w:color w:val="000000"/>
          <w:sz w:val="20"/>
          <w:szCs w:val="20"/>
        </w:rPr>
        <w:t>tab, and with which layer is it associated?</w:t>
      </w:r>
    </w:p>
    <w:p w14:paraId="43B67A8D" w14:textId="7F1134AC" w:rsidR="00974400" w:rsidRPr="00974400" w:rsidRDefault="00974400" w:rsidP="0097440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7440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Answer: </w:t>
      </w:r>
      <w:r w:rsidRPr="00974400">
        <w:rPr>
          <w:rFonts w:ascii="Arial" w:hAnsi="Arial" w:cs="Arial"/>
          <w:color w:val="000000"/>
          <w:sz w:val="20"/>
          <w:szCs w:val="20"/>
          <w:lang w:val="en-US"/>
        </w:rPr>
        <w:t>Source Port and Destination Port</w:t>
      </w:r>
      <w:r>
        <w:rPr>
          <w:rFonts w:ascii="Arial" w:hAnsi="Arial" w:cs="Arial"/>
          <w:color w:val="000000"/>
          <w:sz w:val="20"/>
          <w:szCs w:val="20"/>
          <w:lang w:val="en-US"/>
        </w:rPr>
        <w:t>, Layer 4</w:t>
      </w:r>
    </w:p>
    <w:p w14:paraId="1D7822AF" w14:textId="4CD629D6" w:rsidR="005D04DC" w:rsidRDefault="005D04DC" w:rsidP="005D04DC">
      <w:pPr>
        <w:pStyle w:val="bodytextl50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Host</w:t>
      </w:r>
      <w:r>
        <w:rPr>
          <w:rFonts w:ascii="Arial" w:hAnsi="Arial" w:cs="Arial"/>
          <w:color w:val="000000"/>
          <w:sz w:val="20"/>
          <w:szCs w:val="20"/>
        </w:rPr>
        <w:t> listed 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 </w:t>
      </w:r>
      <w:r>
        <w:rPr>
          <w:rFonts w:ascii="Arial" w:hAnsi="Arial" w:cs="Arial"/>
          <w:color w:val="000000"/>
          <w:sz w:val="20"/>
          <w:szCs w:val="20"/>
        </w:rPr>
        <w:t>section of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</w:t>
      </w:r>
      <w:r>
        <w:rPr>
          <w:rFonts w:ascii="Arial" w:hAnsi="Arial" w:cs="Arial"/>
          <w:color w:val="000000"/>
          <w:sz w:val="20"/>
          <w:szCs w:val="20"/>
        </w:rPr>
        <w:t>? What layer would this information be associated with under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 </w:t>
      </w:r>
      <w:r>
        <w:rPr>
          <w:rFonts w:ascii="Arial" w:hAnsi="Arial" w:cs="Arial"/>
          <w:color w:val="000000"/>
          <w:sz w:val="20"/>
          <w:szCs w:val="20"/>
        </w:rPr>
        <w:t>tab?</w:t>
      </w:r>
    </w:p>
    <w:p w14:paraId="7D7B7433" w14:textId="6AC2AC19" w:rsidR="00974400" w:rsidRDefault="00974400" w:rsidP="0097440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97440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hyperlink r:id="rId5" w:history="1">
        <w:r w:rsidRPr="00775832">
          <w:rPr>
            <w:rStyle w:val="Hyperlink"/>
            <w:rFonts w:ascii="Arial" w:hAnsi="Arial" w:cs="Arial"/>
            <w:sz w:val="20"/>
            <w:szCs w:val="20"/>
            <w:lang w:val="en-US"/>
          </w:rPr>
          <w:t>www.osi.local</w:t>
        </w:r>
      </w:hyperlink>
      <w:r>
        <w:rPr>
          <w:rFonts w:ascii="Arial" w:hAnsi="Arial" w:cs="Arial"/>
          <w:color w:val="000000"/>
          <w:sz w:val="20"/>
          <w:szCs w:val="20"/>
          <w:lang w:val="en-US"/>
        </w:rPr>
        <w:t>, layer 7</w:t>
      </w:r>
    </w:p>
    <w:p w14:paraId="52C86102" w14:textId="13E7987E" w:rsidR="00974400" w:rsidRDefault="00974400" w:rsidP="00974400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</w:pP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>Comparing the information displayed in the </w:t>
      </w:r>
      <w:r w:rsidRPr="0097440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KE" w:eastAsia="en-KE"/>
          <w14:ligatures w14:val="none"/>
        </w:rPr>
        <w:t>In Layers</w:t>
      </w: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> column with that of the </w:t>
      </w:r>
      <w:r w:rsidRPr="0097440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KE" w:eastAsia="en-KE"/>
          <w14:ligatures w14:val="none"/>
        </w:rPr>
        <w:t>Out Layers</w:t>
      </w: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> column, what are the major differences?</w:t>
      </w:r>
    </w:p>
    <w:p w14:paraId="5D3254E8" w14:textId="03A3AACA" w:rsidR="00B67142" w:rsidRDefault="00B67142" w:rsidP="00B67142">
      <w:pPr>
        <w:pStyle w:val="ListParagraph"/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en-KE"/>
          <w14:ligatures w14:val="none"/>
        </w:rPr>
      </w:pPr>
      <w:r w:rsidRPr="00B6714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en-KE"/>
          <w14:ligatures w14:val="none"/>
        </w:rPr>
        <w:t xml:space="preserve">Answer: </w:t>
      </w:r>
    </w:p>
    <w:p w14:paraId="1BD11556" w14:textId="5EA35A26" w:rsidR="00351497" w:rsidRDefault="00351497" w:rsidP="00351497">
      <w:pPr>
        <w:pStyle w:val="ListParagraph"/>
        <w:spacing w:after="12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K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KE"/>
          <w14:ligatures w14:val="none"/>
        </w:rPr>
        <w:t>Layer 3 – Source IP in the In Layers is the destination IP in the out layers.</w:t>
      </w:r>
    </w:p>
    <w:p w14:paraId="29A8FF17" w14:textId="3EE76147" w:rsidR="00351497" w:rsidRPr="00351497" w:rsidRDefault="00351497" w:rsidP="00351497">
      <w:pPr>
        <w:pStyle w:val="ListParagraph"/>
        <w:spacing w:after="12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K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KE"/>
          <w14:ligatures w14:val="none"/>
        </w:rPr>
        <w:t>Layer 2 – Mac address in the in Layers is the destination IP in the out layers.</w:t>
      </w:r>
    </w:p>
    <w:p w14:paraId="6C3E5C5F" w14:textId="7FE61806" w:rsidR="00974400" w:rsidRDefault="00974400" w:rsidP="00974400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</w:pP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>Click the </w:t>
      </w:r>
      <w:r w:rsidRPr="0097440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KE" w:eastAsia="en-KE"/>
          <w14:ligatures w14:val="none"/>
        </w:rPr>
        <w:t>Inbound and Outbound PDU Details</w:t>
      </w: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> tab. Review the PDU details.</w:t>
      </w:r>
    </w:p>
    <w:p w14:paraId="61B04F2D" w14:textId="53371560" w:rsidR="00B67142" w:rsidRPr="00B67142" w:rsidRDefault="00B67142" w:rsidP="00B67142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en-KE"/>
          <w14:ligatures w14:val="none"/>
        </w:rPr>
      </w:pPr>
      <w:r w:rsidRPr="00B6714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en-KE"/>
          <w14:ligatures w14:val="none"/>
        </w:rPr>
        <w:t>Answer:</w:t>
      </w:r>
    </w:p>
    <w:p w14:paraId="2F6A8FC4" w14:textId="51F8AF5B" w:rsidR="00974400" w:rsidRPr="00974400" w:rsidRDefault="00974400" w:rsidP="00974400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</w:pP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 xml:space="preserve">Click the </w:t>
      </w:r>
      <w:proofErr w:type="gramStart"/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 xml:space="preserve">last </w:t>
      </w:r>
      <w:proofErr w:type="spellStart"/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>colored</w:t>
      </w:r>
      <w:proofErr w:type="spellEnd"/>
      <w:proofErr w:type="gramEnd"/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 xml:space="preserve"> square box under the </w:t>
      </w:r>
      <w:r w:rsidRPr="0097440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KE" w:eastAsia="en-KE"/>
          <w14:ligatures w14:val="none"/>
        </w:rPr>
        <w:t>Info</w:t>
      </w: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> column.</w:t>
      </w:r>
    </w:p>
    <w:p w14:paraId="261A115F" w14:textId="77777777" w:rsidR="00974400" w:rsidRPr="00974400" w:rsidRDefault="00974400" w:rsidP="0097440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val="en-KE" w:eastAsia="en-KE"/>
          <w14:ligatures w14:val="none"/>
        </w:rPr>
      </w:pPr>
      <w:r w:rsidRPr="00974400">
        <w:rPr>
          <w:rFonts w:ascii="Arial" w:eastAsia="Times New Roman" w:hAnsi="Arial" w:cs="Arial"/>
          <w:color w:val="FFFFFF"/>
          <w:kern w:val="0"/>
          <w:sz w:val="6"/>
          <w:szCs w:val="6"/>
          <w:lang w:val="en-KE" w:eastAsia="en-KE"/>
          <w14:ligatures w14:val="none"/>
        </w:rPr>
        <w:t>Question:</w:t>
      </w:r>
    </w:p>
    <w:p w14:paraId="511921B5" w14:textId="77777777" w:rsidR="00974400" w:rsidRDefault="00974400" w:rsidP="00974400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</w:pP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 xml:space="preserve">How many tabs are displayed with this event? </w:t>
      </w:r>
      <w:r w:rsidRPr="0097440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KE" w:eastAsia="en-KE"/>
          <w14:ligatures w14:val="none"/>
        </w:rPr>
        <w:t>Explain</w:t>
      </w:r>
      <w:r w:rsidRPr="00974400">
        <w:rPr>
          <w:rFonts w:ascii="Arial" w:eastAsia="Times New Roman" w:hAnsi="Arial" w:cs="Arial"/>
          <w:color w:val="000000"/>
          <w:kern w:val="0"/>
          <w:sz w:val="20"/>
          <w:szCs w:val="20"/>
          <w:lang w:val="en-KE" w:eastAsia="en-KE"/>
          <w14:ligatures w14:val="none"/>
        </w:rPr>
        <w:t>.</w:t>
      </w:r>
    </w:p>
    <w:p w14:paraId="04CB874B" w14:textId="05A30786" w:rsidR="00351497" w:rsidRPr="00974400" w:rsidRDefault="00351497" w:rsidP="00974400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K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KE"/>
          <w14:ligatures w14:val="none"/>
        </w:rPr>
        <w:t xml:space="preserve">They are only 2 tabs because it’s the device receiving the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KE"/>
          <w14:ligatures w14:val="none"/>
        </w:rPr>
        <w:t>packets</w:t>
      </w:r>
      <w:proofErr w:type="gramEnd"/>
    </w:p>
    <w:p w14:paraId="4CB26D50" w14:textId="77777777" w:rsidR="00974400" w:rsidRPr="00974400" w:rsidRDefault="00974400" w:rsidP="0097440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729D1C8" w14:textId="77777777" w:rsidR="005D04DC" w:rsidRPr="005D04DC" w:rsidRDefault="005D04DC" w:rsidP="005D04DC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14:paraId="51DC2C07" w14:textId="285391A2" w:rsidR="00876DF0" w:rsidRDefault="00351497" w:rsidP="00351497">
      <w:pPr>
        <w:rPr>
          <w:b/>
          <w:bCs/>
          <w:lang w:val="en-US"/>
        </w:rPr>
      </w:pPr>
      <w:r w:rsidRPr="00351497">
        <w:rPr>
          <w:b/>
          <w:bCs/>
          <w:lang w:val="en-US"/>
        </w:rPr>
        <w:t>PART TWO</w:t>
      </w:r>
    </w:p>
    <w:p w14:paraId="2CC86FE2" w14:textId="37E35CC6" w:rsidR="00B97F4D" w:rsidRPr="007C55EF" w:rsidRDefault="00B97F4D" w:rsidP="00B97F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What additional Event Types are displayed</w:t>
      </w:r>
      <w:r>
        <w:rPr>
          <w:rFonts w:ascii="Arial" w:hAnsi="Arial" w:cs="Arial"/>
          <w:color w:val="000000"/>
          <w:sz w:val="20"/>
          <w:szCs w:val="20"/>
          <w:lang w:val="en-US"/>
        </w:rPr>
        <w:t>?</w:t>
      </w:r>
    </w:p>
    <w:p w14:paraId="370DD658" w14:textId="4D14A5FA" w:rsidR="007C55EF" w:rsidRPr="00B97F4D" w:rsidRDefault="007C55EF" w:rsidP="007C55EF">
      <w:pPr>
        <w:pStyle w:val="ListParagraph"/>
        <w:rPr>
          <w:b/>
          <w:bCs/>
          <w:lang w:val="en-US"/>
        </w:rPr>
      </w:pPr>
      <w:r w:rsidRPr="007C55E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DNS, ARP, TCP</w:t>
      </w:r>
    </w:p>
    <w:p w14:paraId="2AEF170C" w14:textId="609F625C" w:rsidR="00B97F4D" w:rsidRPr="00831883" w:rsidRDefault="00B97F4D" w:rsidP="00B97F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What information is listed in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NAME </w:t>
      </w:r>
      <w:r>
        <w:rPr>
          <w:rFonts w:ascii="Arial" w:hAnsi="Arial" w:cs="Arial"/>
          <w:color w:val="000000"/>
          <w:sz w:val="20"/>
          <w:szCs w:val="20"/>
        </w:rPr>
        <w:t>field: in the DNS QUERY section?</w:t>
      </w:r>
    </w:p>
    <w:p w14:paraId="3067E922" w14:textId="78F66197" w:rsidR="00831883" w:rsidRPr="00831883" w:rsidRDefault="00831883" w:rsidP="00831883">
      <w:pPr>
        <w:pStyle w:val="ListParagraph"/>
        <w:rPr>
          <w:b/>
          <w:bCs/>
          <w:lang w:val="en-US"/>
        </w:rPr>
      </w:pPr>
      <w:r w:rsidRPr="0083188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831883">
        <w:rPr>
          <w:rFonts w:ascii="Arial" w:hAnsi="Arial" w:cs="Arial"/>
          <w:color w:val="000000"/>
          <w:sz w:val="20"/>
          <w:szCs w:val="20"/>
          <w:lang w:val="en-US"/>
        </w:rPr>
        <w:t>www.osi.local</w:t>
      </w:r>
    </w:p>
    <w:p w14:paraId="63E8C123" w14:textId="77777777" w:rsidR="00831883" w:rsidRPr="00831883" w:rsidRDefault="00B97F4D" w:rsidP="00B97F4D">
      <w:pPr>
        <w:pStyle w:val="bodytextl50"/>
        <w:numPr>
          <w:ilvl w:val="0"/>
          <w:numId w:val="3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At which device was the PDU captured?</w:t>
      </w:r>
      <w:r w:rsidR="0083188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6E8EADA3" w14:textId="57E01541" w:rsidR="00B97F4D" w:rsidRDefault="00831883" w:rsidP="0083188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83188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Web Client </w:t>
      </w:r>
    </w:p>
    <w:p w14:paraId="101D71E0" w14:textId="092261C5" w:rsidR="00B97F4D" w:rsidRPr="00831883" w:rsidRDefault="00B97F4D" w:rsidP="00B97F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What is the value listed next to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ADDRESS</w:t>
      </w:r>
      <w:r>
        <w:rPr>
          <w:rFonts w:ascii="Arial" w:hAnsi="Arial" w:cs="Arial"/>
          <w:color w:val="000000"/>
          <w:sz w:val="20"/>
          <w:szCs w:val="20"/>
        </w:rPr>
        <w:t>: in the DNS ANSWER section of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1E3C68EE" w14:textId="1A66F249" w:rsidR="00831883" w:rsidRPr="00831883" w:rsidRDefault="00831883" w:rsidP="00831883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 w:rsidRPr="0083188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19.168.1.254</w:t>
      </w:r>
    </w:p>
    <w:p w14:paraId="31C91F92" w14:textId="65AB3C73" w:rsidR="00B97F4D" w:rsidRPr="00B97F4D" w:rsidRDefault="00B97F4D" w:rsidP="00B97F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In the numbered list directly below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and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, what is the information displayed under items 4 and 5?</w:t>
      </w:r>
    </w:p>
    <w:p w14:paraId="2B742328" w14:textId="724B3E92" w:rsidR="00B97F4D" w:rsidRPr="00831883" w:rsidRDefault="00B97F4D" w:rsidP="00B97F4D">
      <w:pPr>
        <w:pStyle w:val="bodytextl50"/>
        <w:numPr>
          <w:ilvl w:val="0"/>
          <w:numId w:val="3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purpose of this event, based on the information provided in the last item in the list (should be item 4)?</w:t>
      </w:r>
      <w:r w:rsidR="0083188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BCB97B2" w14:textId="731D686A" w:rsidR="00831883" w:rsidRDefault="00831883" w:rsidP="0083188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83188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To close the connection</w:t>
      </w:r>
    </w:p>
    <w:p w14:paraId="55FB8C90" w14:textId="06390BAD" w:rsidR="00B97F4D" w:rsidRDefault="00B97F4D" w:rsidP="00B97F4D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CHALLENGE QUESTIONS</w:t>
      </w:r>
    </w:p>
    <w:p w14:paraId="59C1450F" w14:textId="77777777" w:rsidR="00B97F4D" w:rsidRDefault="00B97F4D" w:rsidP="00B97F4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simulation provided an example of a web session between a client and a server on a local area network (LAN). The client makes requests to specific services running on the server. The server must be set up to listen on specific ports for a client request. (Hint: Look at Layer 4 in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tab for port information.)</w:t>
      </w:r>
    </w:p>
    <w:p w14:paraId="66832351" w14:textId="77777777" w:rsidR="00B97F4D" w:rsidRDefault="00B97F4D" w:rsidP="00B97F4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Based on the information that was inspected during the Packet Tracer capture, what port number is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Web Server</w:t>
      </w:r>
      <w:r>
        <w:rPr>
          <w:rFonts w:ascii="Arial" w:hAnsi="Arial" w:cs="Arial"/>
          <w:color w:val="000000"/>
          <w:sz w:val="20"/>
          <w:szCs w:val="20"/>
        </w:rPr>
        <w:t> listening on for the web request?</w:t>
      </w:r>
    </w:p>
    <w:p w14:paraId="13694B16" w14:textId="7796A07D" w:rsidR="001B6F15" w:rsidRPr="001B6F15" w:rsidRDefault="001B6F15" w:rsidP="00B97F4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1B6F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Port 80</w:t>
      </w:r>
    </w:p>
    <w:p w14:paraId="4FEED695" w14:textId="511B0167" w:rsidR="00B97F4D" w:rsidRPr="001B6F15" w:rsidRDefault="00B97F4D" w:rsidP="00B97F4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What port is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Web Server</w:t>
      </w:r>
      <w:r>
        <w:rPr>
          <w:rFonts w:ascii="Arial" w:hAnsi="Arial" w:cs="Arial"/>
          <w:color w:val="000000"/>
          <w:sz w:val="20"/>
          <w:szCs w:val="20"/>
        </w:rPr>
        <w:t> listening on for a DNS request?</w:t>
      </w:r>
      <w:r w:rsidR="001B6F15">
        <w:rPr>
          <w:rFonts w:ascii="Arial" w:hAnsi="Arial" w:cs="Arial"/>
          <w:color w:val="000000"/>
          <w:sz w:val="20"/>
          <w:szCs w:val="20"/>
          <w:lang w:val="en-US"/>
        </w:rPr>
        <w:t xml:space="preserve"> Port 53</w:t>
      </w:r>
    </w:p>
    <w:p w14:paraId="683D2B29" w14:textId="77777777" w:rsidR="00B97F4D" w:rsidRPr="00B97F4D" w:rsidRDefault="00B97F4D" w:rsidP="00B97F4D">
      <w:pPr>
        <w:ind w:left="360"/>
        <w:rPr>
          <w:b/>
          <w:bCs/>
          <w:lang w:val="en-US"/>
        </w:rPr>
      </w:pPr>
    </w:p>
    <w:sectPr w:rsidR="00B97F4D" w:rsidRPr="00B9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04A6"/>
    <w:multiLevelType w:val="hybridMultilevel"/>
    <w:tmpl w:val="603C7530"/>
    <w:lvl w:ilvl="0" w:tplc="39A875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53BB"/>
    <w:multiLevelType w:val="hybridMultilevel"/>
    <w:tmpl w:val="4D788DF8"/>
    <w:lvl w:ilvl="0" w:tplc="670A8882">
      <w:start w:val="1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6B4494"/>
    <w:multiLevelType w:val="hybridMultilevel"/>
    <w:tmpl w:val="A37435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09583">
    <w:abstractNumId w:val="0"/>
  </w:num>
  <w:num w:numId="2" w16cid:durableId="325016069">
    <w:abstractNumId w:val="1"/>
  </w:num>
  <w:num w:numId="3" w16cid:durableId="147786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F0"/>
    <w:rsid w:val="001B6F15"/>
    <w:rsid w:val="0028329A"/>
    <w:rsid w:val="00351497"/>
    <w:rsid w:val="005D04DC"/>
    <w:rsid w:val="007C55EF"/>
    <w:rsid w:val="00831883"/>
    <w:rsid w:val="00876DF0"/>
    <w:rsid w:val="00974400"/>
    <w:rsid w:val="00B67142"/>
    <w:rsid w:val="00B9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2E01"/>
  <w15:chartTrackingRefBased/>
  <w15:docId w15:val="{D3B73086-72AF-4759-B6AC-7DD5AFD2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44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KE"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DF0"/>
    <w:pPr>
      <w:ind w:left="720"/>
      <w:contextualSpacing/>
    </w:pPr>
  </w:style>
  <w:style w:type="paragraph" w:customStyle="1" w:styleId="bodytextl50">
    <w:name w:val="bodytextl50"/>
    <w:basedOn w:val="Normal"/>
    <w:rsid w:val="0087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character" w:styleId="Hyperlink">
    <w:name w:val="Hyperlink"/>
    <w:basedOn w:val="DefaultParagraphFont"/>
    <w:uiPriority w:val="99"/>
    <w:unhideWhenUsed/>
    <w:rsid w:val="00974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4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74400"/>
    <w:rPr>
      <w:rFonts w:ascii="Times New Roman" w:eastAsia="Times New Roman" w:hAnsi="Times New Roman" w:cs="Times New Roman"/>
      <w:b/>
      <w:bCs/>
      <w:kern w:val="0"/>
      <w:sz w:val="24"/>
      <w:szCs w:val="24"/>
      <w:lang w:val="en-KE" w:eastAsia="en-KE"/>
      <w14:ligatures w14:val="none"/>
    </w:rPr>
  </w:style>
  <w:style w:type="paragraph" w:customStyle="1" w:styleId="substepalpha">
    <w:name w:val="substepalpha"/>
    <w:basedOn w:val="Normal"/>
    <w:rsid w:val="0097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paragraph" w:customStyle="1" w:styleId="bodytextl25">
    <w:name w:val="bodytextl25"/>
    <w:basedOn w:val="Normal"/>
    <w:rsid w:val="00B9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si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Oketch</dc:creator>
  <cp:keywords/>
  <dc:description/>
  <cp:lastModifiedBy>Christine Oketch</cp:lastModifiedBy>
  <cp:revision>1</cp:revision>
  <dcterms:created xsi:type="dcterms:W3CDTF">2024-01-10T11:24:00Z</dcterms:created>
  <dcterms:modified xsi:type="dcterms:W3CDTF">2024-01-10T13:31:00Z</dcterms:modified>
</cp:coreProperties>
</file>