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DC3D2" w14:textId="77777777" w:rsidR="00F1322D" w:rsidRPr="00085522" w:rsidRDefault="00F1322D" w:rsidP="00F1322D">
      <w:pPr>
        <w:pBdr>
          <w:bottom w:val="single" w:sz="4" w:space="1" w:color="auto"/>
        </w:pBdr>
        <w:autoSpaceDE w:val="0"/>
        <w:autoSpaceDN w:val="0"/>
        <w:adjustRightInd w:val="0"/>
        <w:jc w:val="center"/>
        <w:rPr>
          <w:rFonts w:ascii="Cambria" w:hAnsi="Cambria" w:cs="Arial"/>
          <w:b/>
          <w:bCs/>
          <w:color w:val="000000"/>
          <w:sz w:val="20"/>
          <w:szCs w:val="20"/>
          <w:lang w:val="es-EC"/>
        </w:rPr>
      </w:pPr>
      <w:r w:rsidRPr="00085522">
        <w:rPr>
          <w:rFonts w:ascii="Cambria" w:hAnsi="Cambria" w:cs="Arial"/>
          <w:b/>
          <w:bCs/>
          <w:color w:val="000000"/>
          <w:sz w:val="20"/>
          <w:szCs w:val="20"/>
          <w:lang w:val="es-EC"/>
        </w:rPr>
        <w:t>ESCUELA SUPERIOR POLITÉCNICA DEL LITORAL</w:t>
      </w:r>
    </w:p>
    <w:p w14:paraId="1A9E2203" w14:textId="77777777" w:rsidR="00F1322D" w:rsidRPr="00045425" w:rsidRDefault="00F1322D" w:rsidP="00F1322D">
      <w:pPr>
        <w:autoSpaceDE w:val="0"/>
        <w:autoSpaceDN w:val="0"/>
        <w:adjustRightInd w:val="0"/>
        <w:jc w:val="center"/>
        <w:rPr>
          <w:rFonts w:ascii="Cambria" w:hAnsi="Cambria" w:cs="Arial"/>
          <w:b/>
          <w:bCs/>
          <w:color w:val="000000"/>
          <w:sz w:val="18"/>
          <w:szCs w:val="18"/>
          <w:lang w:val="es-EC"/>
        </w:rPr>
      </w:pPr>
      <w:r w:rsidRPr="00085522">
        <w:rPr>
          <w:rFonts w:ascii="Cambria" w:hAnsi="Cambria" w:cs="Arial"/>
          <w:b/>
          <w:bCs/>
          <w:color w:val="000000"/>
          <w:sz w:val="18"/>
          <w:szCs w:val="18"/>
          <w:lang w:val="es-EC"/>
        </w:rPr>
        <w:t xml:space="preserve">FACULTAD </w:t>
      </w:r>
      <w:r w:rsidRPr="00045425">
        <w:rPr>
          <w:rFonts w:ascii="Cambria" w:hAnsi="Cambria" w:cs="Arial"/>
          <w:b/>
          <w:bCs/>
          <w:color w:val="000000"/>
          <w:sz w:val="18"/>
          <w:szCs w:val="18"/>
          <w:lang w:val="es-EC"/>
        </w:rPr>
        <w:t>DE INGENIERÍA EN ELECTRICIDAD Y COMPUTACIÓN</w:t>
      </w:r>
    </w:p>
    <w:p w14:paraId="3F8B94F2" w14:textId="77777777" w:rsidR="00F1322D" w:rsidRPr="00045425" w:rsidRDefault="00F1322D" w:rsidP="00F1322D">
      <w:pPr>
        <w:autoSpaceDE w:val="0"/>
        <w:autoSpaceDN w:val="0"/>
        <w:adjustRightInd w:val="0"/>
        <w:jc w:val="center"/>
        <w:rPr>
          <w:rFonts w:ascii="Cambria" w:hAnsi="Cambria" w:cs="Arial"/>
          <w:b/>
          <w:bCs/>
          <w:color w:val="000000"/>
          <w:sz w:val="18"/>
          <w:szCs w:val="18"/>
          <w:lang w:val="es-EC"/>
        </w:rPr>
      </w:pPr>
      <w:r w:rsidRPr="00045425">
        <w:rPr>
          <w:rFonts w:ascii="Cambria" w:hAnsi="Cambria" w:cs="Arial"/>
          <w:b/>
          <w:bCs/>
          <w:color w:val="000000"/>
          <w:sz w:val="18"/>
          <w:szCs w:val="18"/>
          <w:lang w:val="es-EC"/>
        </w:rPr>
        <w:t>DISEÑO DE SOFTWARE</w:t>
      </w:r>
    </w:p>
    <w:p w14:paraId="75A05648" w14:textId="7B8B3AFA" w:rsidR="00F1322D" w:rsidRPr="00F1322D" w:rsidRDefault="00F1322D" w:rsidP="00F1322D">
      <w:pPr>
        <w:autoSpaceDE w:val="0"/>
        <w:autoSpaceDN w:val="0"/>
        <w:adjustRightInd w:val="0"/>
        <w:jc w:val="center"/>
        <w:rPr>
          <w:rFonts w:ascii="Cambria" w:hAnsi="Cambria" w:cs="Arial"/>
          <w:b/>
          <w:bCs/>
          <w:color w:val="000000"/>
          <w:sz w:val="18"/>
          <w:szCs w:val="18"/>
          <w:lang w:val="es-EC"/>
        </w:rPr>
      </w:pPr>
      <w:r w:rsidRPr="00DD3C1D">
        <w:rPr>
          <w:rFonts w:ascii="Cambria" w:hAnsi="Cambria" w:cs="Arial"/>
          <w:b/>
          <w:bCs/>
          <w:color w:val="000000"/>
          <w:sz w:val="18"/>
          <w:szCs w:val="18"/>
          <w:lang w:val="es-EC"/>
        </w:rPr>
        <w:t>T</w:t>
      </w:r>
      <w:r>
        <w:rPr>
          <w:rFonts w:ascii="Cambria" w:hAnsi="Cambria" w:cs="Arial"/>
          <w:b/>
          <w:bCs/>
          <w:color w:val="000000"/>
          <w:sz w:val="18"/>
          <w:szCs w:val="18"/>
          <w:lang w:val="es-EC"/>
        </w:rPr>
        <w:t>AREA DE PRINCIPIOS SOLID y UML</w:t>
      </w:r>
    </w:p>
    <w:p w14:paraId="231AFC86" w14:textId="77777777" w:rsidR="00F1322D" w:rsidRPr="00F1322D" w:rsidRDefault="00F1322D" w:rsidP="00F1322D">
      <w:pPr>
        <w:rPr>
          <w:b/>
          <w:bCs/>
        </w:rPr>
      </w:pPr>
      <w:r w:rsidRPr="00F1322D">
        <w:rPr>
          <w:b/>
          <w:bCs/>
        </w:rPr>
        <w:t>Objetivos Específicos</w:t>
      </w:r>
    </w:p>
    <w:p w14:paraId="546B8E41" w14:textId="58BD57D2" w:rsidR="00F1322D" w:rsidRPr="00F1322D" w:rsidRDefault="00F1322D" w:rsidP="00F1322D">
      <w:pPr>
        <w:pStyle w:val="ListParagraph"/>
        <w:numPr>
          <w:ilvl w:val="0"/>
          <w:numId w:val="1"/>
        </w:numPr>
        <w:jc w:val="both"/>
        <w:rPr>
          <w:sz w:val="20"/>
          <w:szCs w:val="20"/>
        </w:rPr>
      </w:pPr>
      <w:r w:rsidRPr="00F1322D">
        <w:rPr>
          <w:sz w:val="20"/>
          <w:szCs w:val="20"/>
        </w:rPr>
        <w:t>Aplicar principios SOLID para garantizar un diseño de software que sea robusto, flexible y fácilmente mantenible.</w:t>
      </w:r>
    </w:p>
    <w:p w14:paraId="3D3D2F40" w14:textId="0A5B997D" w:rsidR="00F1322D" w:rsidRPr="00F1322D" w:rsidRDefault="00F1322D" w:rsidP="00F1322D">
      <w:pPr>
        <w:pStyle w:val="ListParagraph"/>
        <w:numPr>
          <w:ilvl w:val="0"/>
          <w:numId w:val="1"/>
        </w:numPr>
        <w:jc w:val="both"/>
        <w:rPr>
          <w:sz w:val="20"/>
          <w:szCs w:val="20"/>
        </w:rPr>
      </w:pPr>
      <w:r w:rsidRPr="00F1322D">
        <w:rPr>
          <w:sz w:val="20"/>
          <w:szCs w:val="20"/>
        </w:rPr>
        <w:t>Utilizar diagramas UML para documentar y comunicar el diseño del sistema, especificando casos de uso, clases, y secuencias de interacciones entre componentes.</w:t>
      </w:r>
    </w:p>
    <w:p w14:paraId="6F4A89B5" w14:textId="35E6B37F" w:rsidR="00F1322D" w:rsidRPr="00F1322D" w:rsidRDefault="00F1322D" w:rsidP="00F1322D">
      <w:pPr>
        <w:pStyle w:val="ListParagraph"/>
        <w:numPr>
          <w:ilvl w:val="0"/>
          <w:numId w:val="1"/>
        </w:numPr>
        <w:jc w:val="both"/>
        <w:rPr>
          <w:sz w:val="20"/>
          <w:szCs w:val="20"/>
        </w:rPr>
      </w:pPr>
      <w:r w:rsidRPr="00F1322D">
        <w:rPr>
          <w:sz w:val="20"/>
          <w:szCs w:val="20"/>
        </w:rPr>
        <w:t>Generar código basado en los diagramas UML de clases y de secuencias, siguiendo el diseño planteado.</w:t>
      </w:r>
    </w:p>
    <w:p w14:paraId="1991CE55" w14:textId="77777777" w:rsidR="00F1322D" w:rsidRDefault="00F1322D" w:rsidP="00F1322D"/>
    <w:p w14:paraId="24272721" w14:textId="7875C555" w:rsidR="00F1322D" w:rsidRPr="00630862" w:rsidRDefault="00F1322D" w:rsidP="00F1322D">
      <w:pPr>
        <w:rPr>
          <w:b/>
          <w:bCs/>
          <w:lang w:val="en-US"/>
        </w:rPr>
      </w:pPr>
      <w:r w:rsidRPr="00F1322D">
        <w:rPr>
          <w:b/>
          <w:bCs/>
        </w:rPr>
        <w:t>Resultado de Aprendizaje</w:t>
      </w:r>
    </w:p>
    <w:p w14:paraId="2684389C" w14:textId="77777777" w:rsidR="00F1322D" w:rsidRDefault="00F1322D" w:rsidP="00F1322D">
      <w:pPr>
        <w:pStyle w:val="ListParagraph"/>
        <w:numPr>
          <w:ilvl w:val="0"/>
          <w:numId w:val="2"/>
        </w:numPr>
        <w:spacing w:after="200"/>
        <w:jc w:val="both"/>
        <w:rPr>
          <w:sz w:val="20"/>
          <w:szCs w:val="20"/>
          <w:lang w:val="es-EC"/>
        </w:rPr>
      </w:pPr>
      <w:r w:rsidRPr="00190EED">
        <w:rPr>
          <w:sz w:val="20"/>
          <w:szCs w:val="20"/>
          <w:lang w:val="es-EC"/>
        </w:rPr>
        <w:t>Funcionar efectivamente como miembro o líder de un</w:t>
      </w:r>
      <w:r>
        <w:rPr>
          <w:sz w:val="20"/>
          <w:szCs w:val="20"/>
          <w:lang w:val="es-EC"/>
        </w:rPr>
        <w:t xml:space="preserve"> </w:t>
      </w:r>
      <w:r w:rsidRPr="00190EED">
        <w:rPr>
          <w:sz w:val="20"/>
          <w:szCs w:val="20"/>
          <w:lang w:val="es-EC"/>
        </w:rPr>
        <w:t>equipo involucrado en actividades apropiadas para la disciplina del programa.</w:t>
      </w:r>
    </w:p>
    <w:p w14:paraId="397C8254" w14:textId="77777777" w:rsidR="00F1322D" w:rsidRPr="00F157B7" w:rsidRDefault="00F1322D" w:rsidP="00F1322D">
      <w:pPr>
        <w:pStyle w:val="ListParagraph"/>
        <w:numPr>
          <w:ilvl w:val="0"/>
          <w:numId w:val="2"/>
        </w:numPr>
        <w:spacing w:after="200"/>
        <w:jc w:val="both"/>
        <w:rPr>
          <w:sz w:val="20"/>
          <w:szCs w:val="20"/>
          <w:lang w:val="es-EC"/>
        </w:rPr>
      </w:pPr>
      <w:r w:rsidRPr="00F157B7">
        <w:rPr>
          <w:sz w:val="20"/>
          <w:szCs w:val="20"/>
          <w:lang w:val="es-EC"/>
        </w:rPr>
        <w:t>Habilidad para aplicar teoría de ciencias computacionales y fundamentos de desarrollo de software para producir soluciones basadas en computación</w:t>
      </w:r>
      <w:r>
        <w:rPr>
          <w:sz w:val="20"/>
          <w:szCs w:val="20"/>
          <w:lang w:val="es-EC"/>
        </w:rPr>
        <w:t>.</w:t>
      </w:r>
    </w:p>
    <w:p w14:paraId="1EA931C1" w14:textId="77777777" w:rsidR="00F1322D" w:rsidRPr="00F1322D" w:rsidRDefault="00F1322D" w:rsidP="00F1322D">
      <w:pPr>
        <w:rPr>
          <w:b/>
          <w:bCs/>
        </w:rPr>
      </w:pPr>
      <w:r w:rsidRPr="00F1322D">
        <w:rPr>
          <w:b/>
          <w:bCs/>
        </w:rPr>
        <w:t>Descripción</w:t>
      </w:r>
    </w:p>
    <w:p w14:paraId="5FA39407" w14:textId="5A28CFC8" w:rsidR="00F1322D" w:rsidRPr="00F16C8D" w:rsidRDefault="00F1322D" w:rsidP="00F16C8D">
      <w:pPr>
        <w:pStyle w:val="ListParagraph"/>
        <w:spacing w:after="200"/>
        <w:jc w:val="both"/>
        <w:rPr>
          <w:sz w:val="20"/>
          <w:szCs w:val="20"/>
          <w:lang w:val="es-EC"/>
        </w:rPr>
      </w:pPr>
      <w:r w:rsidRPr="00F16C8D">
        <w:rPr>
          <w:sz w:val="20"/>
          <w:szCs w:val="20"/>
          <w:lang w:val="es-EC"/>
        </w:rPr>
        <w:t>En equipos de trabajo de entre 3 a 4 estudiantes, se les asignará la descripción de un sistema para el cual deberán (i) aplicar los principios SOLID en el diseño de las clases del sistema, (ii) generar diagramas UML de Casos de uso, de Clases y de Secuencias, y (iii) escribir el código base a partir de los diagramas</w:t>
      </w:r>
      <w:r w:rsidR="00C17865" w:rsidRPr="00F16C8D">
        <w:rPr>
          <w:sz w:val="20"/>
          <w:szCs w:val="20"/>
          <w:lang w:val="es-EC"/>
        </w:rPr>
        <w:t xml:space="preserve"> generados.</w:t>
      </w:r>
      <w:r w:rsidRPr="00F16C8D">
        <w:rPr>
          <w:sz w:val="20"/>
          <w:szCs w:val="20"/>
          <w:lang w:val="es-EC"/>
        </w:rPr>
        <w:t xml:space="preserve"> </w:t>
      </w:r>
    </w:p>
    <w:p w14:paraId="3FD7957A" w14:textId="77777777" w:rsidR="00C17865" w:rsidRDefault="00C17865" w:rsidP="00F1322D"/>
    <w:p w14:paraId="5ECC02C5" w14:textId="5D16696E" w:rsidR="00F1322D" w:rsidRPr="00C17865" w:rsidRDefault="00F1322D" w:rsidP="00F1322D">
      <w:pPr>
        <w:rPr>
          <w:b/>
          <w:bCs/>
        </w:rPr>
      </w:pPr>
      <w:r w:rsidRPr="00C17865">
        <w:rPr>
          <w:b/>
          <w:bCs/>
        </w:rPr>
        <w:t>Especificaciones</w:t>
      </w:r>
    </w:p>
    <w:p w14:paraId="4F36A5F3" w14:textId="4C5FF616" w:rsidR="00F1322D" w:rsidRPr="00C17865" w:rsidRDefault="00F1322D" w:rsidP="00C17865">
      <w:pPr>
        <w:jc w:val="center"/>
        <w:rPr>
          <w:b/>
          <w:bCs/>
        </w:rPr>
      </w:pPr>
      <w:r w:rsidRPr="00C17865">
        <w:rPr>
          <w:b/>
          <w:bCs/>
        </w:rPr>
        <w:t>Sección A</w:t>
      </w:r>
      <w:r w:rsidR="00C17865" w:rsidRPr="00C17865">
        <w:rPr>
          <w:b/>
          <w:bCs/>
        </w:rPr>
        <w:t xml:space="preserve">: </w:t>
      </w:r>
      <w:r w:rsidRPr="00C17865">
        <w:rPr>
          <w:b/>
          <w:bCs/>
        </w:rPr>
        <w:t>Casos de Uso</w:t>
      </w:r>
    </w:p>
    <w:p w14:paraId="2CF746D0" w14:textId="2F19A823" w:rsidR="00F1322D" w:rsidRPr="00F16C8D" w:rsidRDefault="00C17865" w:rsidP="00F16C8D">
      <w:pPr>
        <w:spacing w:after="200"/>
        <w:jc w:val="both"/>
        <w:rPr>
          <w:sz w:val="20"/>
          <w:szCs w:val="20"/>
          <w:lang w:val="es-EC"/>
        </w:rPr>
      </w:pPr>
      <w:r w:rsidRPr="00F16C8D">
        <w:rPr>
          <w:sz w:val="20"/>
          <w:szCs w:val="20"/>
          <w:lang w:val="es-EC"/>
        </w:rPr>
        <w:t xml:space="preserve">Diseñar el diagrama de Casos de Uso del sistema </w:t>
      </w:r>
      <w:r w:rsidR="0079438D" w:rsidRPr="00F16C8D">
        <w:rPr>
          <w:sz w:val="20"/>
          <w:szCs w:val="20"/>
          <w:lang w:val="es-EC"/>
        </w:rPr>
        <w:t>con al menos 2 refinamientos (includes, extends). Indique las asunciones tomadas para su proyecto. Luego, s</w:t>
      </w:r>
      <w:r w:rsidR="00F1322D" w:rsidRPr="00F16C8D">
        <w:rPr>
          <w:sz w:val="20"/>
          <w:szCs w:val="20"/>
          <w:lang w:val="es-EC"/>
        </w:rPr>
        <w:t xml:space="preserve">eleccionar </w:t>
      </w:r>
      <w:r w:rsidR="0079438D" w:rsidRPr="00F16C8D">
        <w:rPr>
          <w:sz w:val="20"/>
          <w:szCs w:val="20"/>
          <w:lang w:val="es-EC"/>
        </w:rPr>
        <w:t>4</w:t>
      </w:r>
      <w:r w:rsidR="00F1322D" w:rsidRPr="00F16C8D">
        <w:rPr>
          <w:sz w:val="20"/>
          <w:szCs w:val="20"/>
          <w:lang w:val="es-EC"/>
        </w:rPr>
        <w:t xml:space="preserve"> casos de uso que cubran las principales funcionalidades del sistema asignado</w:t>
      </w:r>
      <w:r w:rsidR="0079438D" w:rsidRPr="00F16C8D">
        <w:rPr>
          <w:sz w:val="20"/>
          <w:szCs w:val="20"/>
          <w:lang w:val="es-EC"/>
        </w:rPr>
        <w:t xml:space="preserve"> y para </w:t>
      </w:r>
      <w:r w:rsidR="00F1322D" w:rsidRPr="00F16C8D">
        <w:rPr>
          <w:sz w:val="20"/>
          <w:szCs w:val="20"/>
          <w:lang w:val="es-EC"/>
        </w:rPr>
        <w:t>cada caso de uso, detallar:</w:t>
      </w:r>
      <w:r w:rsidR="0079438D" w:rsidRPr="00F16C8D">
        <w:rPr>
          <w:sz w:val="20"/>
          <w:szCs w:val="20"/>
          <w:lang w:val="es-EC"/>
        </w:rPr>
        <w:tab/>
      </w:r>
      <w:r w:rsidR="0079438D" w:rsidRPr="00F16C8D">
        <w:rPr>
          <w:sz w:val="20"/>
          <w:szCs w:val="20"/>
          <w:lang w:val="es-EC"/>
        </w:rPr>
        <w:tab/>
      </w:r>
      <w:r w:rsidR="0079438D" w:rsidRPr="00F16C8D">
        <w:rPr>
          <w:sz w:val="20"/>
          <w:szCs w:val="20"/>
          <w:lang w:val="es-EC"/>
        </w:rPr>
        <w:tab/>
      </w:r>
      <w:r w:rsidR="0079438D" w:rsidRPr="00F16C8D">
        <w:rPr>
          <w:b/>
          <w:bCs/>
          <w:sz w:val="20"/>
          <w:szCs w:val="20"/>
          <w:lang w:val="es-EC"/>
        </w:rPr>
        <w:t>[20%]</w:t>
      </w:r>
    </w:p>
    <w:p w14:paraId="58B73757" w14:textId="77777777" w:rsidR="0079438D" w:rsidRPr="00F16C8D" w:rsidRDefault="00F1322D" w:rsidP="00F16C8D">
      <w:pPr>
        <w:pStyle w:val="ListParagraph"/>
        <w:numPr>
          <w:ilvl w:val="0"/>
          <w:numId w:val="5"/>
        </w:numPr>
        <w:spacing w:after="200"/>
        <w:jc w:val="both"/>
        <w:rPr>
          <w:sz w:val="20"/>
          <w:szCs w:val="20"/>
          <w:lang w:val="es-EC"/>
        </w:rPr>
      </w:pPr>
      <w:r w:rsidRPr="00F16C8D">
        <w:rPr>
          <w:sz w:val="20"/>
          <w:szCs w:val="20"/>
          <w:lang w:val="es-EC"/>
        </w:rPr>
        <w:t>Actores involucrados.</w:t>
      </w:r>
    </w:p>
    <w:p w14:paraId="187BB223" w14:textId="77777777" w:rsidR="0079438D" w:rsidRPr="00F16C8D" w:rsidRDefault="00F1322D" w:rsidP="00F16C8D">
      <w:pPr>
        <w:pStyle w:val="ListParagraph"/>
        <w:numPr>
          <w:ilvl w:val="0"/>
          <w:numId w:val="5"/>
        </w:numPr>
        <w:spacing w:after="200"/>
        <w:jc w:val="both"/>
        <w:rPr>
          <w:sz w:val="20"/>
          <w:szCs w:val="20"/>
          <w:lang w:val="es-EC"/>
        </w:rPr>
      </w:pPr>
      <w:r w:rsidRPr="00F16C8D">
        <w:rPr>
          <w:sz w:val="20"/>
          <w:szCs w:val="20"/>
          <w:lang w:val="es-EC"/>
        </w:rPr>
        <w:t>Precondiciones necesarias para que el caso de uso pueda ejecutarse.</w:t>
      </w:r>
    </w:p>
    <w:p w14:paraId="4728E211" w14:textId="77777777" w:rsidR="0079438D" w:rsidRPr="00F16C8D" w:rsidRDefault="00F1322D" w:rsidP="00F16C8D">
      <w:pPr>
        <w:pStyle w:val="ListParagraph"/>
        <w:numPr>
          <w:ilvl w:val="0"/>
          <w:numId w:val="5"/>
        </w:numPr>
        <w:spacing w:after="200"/>
        <w:jc w:val="both"/>
        <w:rPr>
          <w:sz w:val="20"/>
          <w:szCs w:val="20"/>
          <w:lang w:val="es-EC"/>
        </w:rPr>
      </w:pPr>
      <w:r w:rsidRPr="00F16C8D">
        <w:rPr>
          <w:sz w:val="20"/>
          <w:szCs w:val="20"/>
          <w:lang w:val="es-EC"/>
        </w:rPr>
        <w:t>Flujo de Eventos Principal que describe paso a paso la secuencia de acciones.</w:t>
      </w:r>
    </w:p>
    <w:p w14:paraId="119F637B" w14:textId="77777777" w:rsidR="0079438D" w:rsidRPr="00F16C8D" w:rsidRDefault="00F1322D" w:rsidP="00F16C8D">
      <w:pPr>
        <w:pStyle w:val="ListParagraph"/>
        <w:numPr>
          <w:ilvl w:val="0"/>
          <w:numId w:val="5"/>
        </w:numPr>
        <w:spacing w:after="200"/>
        <w:jc w:val="both"/>
        <w:rPr>
          <w:sz w:val="20"/>
          <w:szCs w:val="20"/>
          <w:lang w:val="es-EC"/>
        </w:rPr>
      </w:pPr>
      <w:r w:rsidRPr="00F16C8D">
        <w:rPr>
          <w:sz w:val="20"/>
          <w:szCs w:val="20"/>
          <w:lang w:val="es-EC"/>
        </w:rPr>
        <w:t>Flujos Alternativos para gestionar variaciones en la secuencia.</w:t>
      </w:r>
    </w:p>
    <w:p w14:paraId="01073CBF" w14:textId="57AF5574" w:rsidR="00F1322D" w:rsidRPr="00F16C8D" w:rsidRDefault="00F1322D" w:rsidP="00F16C8D">
      <w:pPr>
        <w:pStyle w:val="ListParagraph"/>
        <w:numPr>
          <w:ilvl w:val="0"/>
          <w:numId w:val="5"/>
        </w:numPr>
        <w:spacing w:after="200"/>
        <w:jc w:val="both"/>
        <w:rPr>
          <w:sz w:val="20"/>
          <w:szCs w:val="20"/>
          <w:lang w:val="es-EC"/>
        </w:rPr>
      </w:pPr>
      <w:r w:rsidRPr="00F16C8D">
        <w:rPr>
          <w:sz w:val="20"/>
          <w:szCs w:val="20"/>
          <w:lang w:val="es-EC"/>
        </w:rPr>
        <w:t>Postcondiciones que indican el estado esperado del sistema al completar el caso de uso.</w:t>
      </w:r>
    </w:p>
    <w:p w14:paraId="2A293A87" w14:textId="77777777" w:rsidR="0079438D" w:rsidRDefault="0079438D" w:rsidP="00F1322D"/>
    <w:p w14:paraId="0DB21400" w14:textId="7C6E2FB5" w:rsidR="00F1322D" w:rsidRPr="0079438D" w:rsidRDefault="00F1322D" w:rsidP="0079438D">
      <w:pPr>
        <w:jc w:val="center"/>
        <w:rPr>
          <w:b/>
          <w:bCs/>
        </w:rPr>
      </w:pPr>
      <w:r w:rsidRPr="0079438D">
        <w:rPr>
          <w:b/>
          <w:bCs/>
        </w:rPr>
        <w:t>Sección B: Diagrama de Clases</w:t>
      </w:r>
    </w:p>
    <w:p w14:paraId="2977955C" w14:textId="786AA743" w:rsidR="00F1322D" w:rsidRPr="00F16C8D" w:rsidRDefault="00F1322D" w:rsidP="00F16C8D">
      <w:pPr>
        <w:jc w:val="both"/>
        <w:rPr>
          <w:sz w:val="20"/>
          <w:szCs w:val="20"/>
        </w:rPr>
      </w:pPr>
      <w:r w:rsidRPr="00F16C8D">
        <w:rPr>
          <w:sz w:val="20"/>
          <w:szCs w:val="20"/>
        </w:rPr>
        <w:t>Aplicar los principios SOLID al definir las clases, interfaces y relaciones</w:t>
      </w:r>
      <w:r w:rsidR="0079438D" w:rsidRPr="00F16C8D">
        <w:rPr>
          <w:sz w:val="20"/>
          <w:szCs w:val="20"/>
        </w:rPr>
        <w:t xml:space="preserve"> del diagrama de clase del sistema asignado</w:t>
      </w:r>
      <w:r w:rsidRPr="00F16C8D">
        <w:rPr>
          <w:sz w:val="20"/>
          <w:szCs w:val="20"/>
        </w:rPr>
        <w:t>.</w:t>
      </w:r>
      <w:r w:rsidR="0079438D" w:rsidRPr="00F16C8D">
        <w:rPr>
          <w:sz w:val="20"/>
          <w:szCs w:val="20"/>
        </w:rPr>
        <w:t xml:space="preserve"> </w:t>
      </w:r>
      <w:r w:rsidRPr="00F16C8D">
        <w:rPr>
          <w:sz w:val="20"/>
          <w:szCs w:val="20"/>
        </w:rPr>
        <w:t>El diagrama debe representar los atributos, métodos, y asociaciones necesarias para soportar los casos de uso.</w:t>
      </w:r>
      <w:r w:rsidR="0079438D" w:rsidRPr="00F16C8D">
        <w:rPr>
          <w:sz w:val="20"/>
          <w:szCs w:val="20"/>
        </w:rPr>
        <w:t xml:space="preserve"> </w:t>
      </w:r>
      <w:r w:rsidRPr="00F16C8D">
        <w:rPr>
          <w:sz w:val="20"/>
          <w:szCs w:val="20"/>
        </w:rPr>
        <w:t>Justificar la aplicación de cada principio SOLID en las clases y relaciones diseñadas.</w:t>
      </w:r>
      <w:r w:rsidR="0079438D" w:rsidRPr="00F16C8D">
        <w:rPr>
          <w:sz w:val="20"/>
          <w:szCs w:val="20"/>
        </w:rPr>
        <w:tab/>
      </w:r>
      <w:r w:rsidR="0079438D" w:rsidRPr="00F16C8D">
        <w:rPr>
          <w:sz w:val="20"/>
          <w:szCs w:val="20"/>
        </w:rPr>
        <w:tab/>
      </w:r>
      <w:r w:rsidR="0079438D" w:rsidRPr="00F16C8D">
        <w:rPr>
          <w:sz w:val="20"/>
          <w:szCs w:val="20"/>
        </w:rPr>
        <w:tab/>
      </w:r>
      <w:r w:rsidR="0079438D" w:rsidRP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Pr="00F16C8D">
        <w:rPr>
          <w:b/>
          <w:bCs/>
          <w:sz w:val="20"/>
          <w:szCs w:val="20"/>
        </w:rPr>
        <w:t>[30%]</w:t>
      </w:r>
    </w:p>
    <w:p w14:paraId="6BA9B3A0" w14:textId="77777777" w:rsidR="00F1322D" w:rsidRDefault="00F1322D" w:rsidP="00F1322D"/>
    <w:p w14:paraId="685CECB8" w14:textId="77777777" w:rsidR="00F1322D" w:rsidRPr="0079438D" w:rsidRDefault="00F1322D" w:rsidP="0079438D">
      <w:pPr>
        <w:jc w:val="center"/>
        <w:rPr>
          <w:b/>
          <w:bCs/>
        </w:rPr>
      </w:pPr>
      <w:r w:rsidRPr="0079438D">
        <w:rPr>
          <w:b/>
          <w:bCs/>
        </w:rPr>
        <w:t>Sección C: Diagrama de Secuencias</w:t>
      </w:r>
    </w:p>
    <w:p w14:paraId="5583D5CD" w14:textId="3AC79035" w:rsidR="00F1322D" w:rsidRPr="00F16C8D" w:rsidRDefault="00F1322D" w:rsidP="00F16C8D">
      <w:pPr>
        <w:jc w:val="both"/>
        <w:rPr>
          <w:sz w:val="20"/>
          <w:szCs w:val="20"/>
        </w:rPr>
      </w:pPr>
      <w:r w:rsidRPr="00F16C8D">
        <w:rPr>
          <w:sz w:val="20"/>
          <w:szCs w:val="20"/>
        </w:rPr>
        <w:t xml:space="preserve">Diseñar </w:t>
      </w:r>
      <w:r w:rsidR="0079438D" w:rsidRPr="00F16C8D">
        <w:rPr>
          <w:sz w:val="20"/>
          <w:szCs w:val="20"/>
        </w:rPr>
        <w:t>los 4</w:t>
      </w:r>
      <w:r w:rsidRPr="00F16C8D">
        <w:rPr>
          <w:sz w:val="20"/>
          <w:szCs w:val="20"/>
        </w:rPr>
        <w:t xml:space="preserve"> diagramas de secuencia que representen la ejecución de </w:t>
      </w:r>
      <w:r w:rsidR="0079438D" w:rsidRPr="00F16C8D">
        <w:rPr>
          <w:sz w:val="20"/>
          <w:szCs w:val="20"/>
        </w:rPr>
        <w:t>los</w:t>
      </w:r>
      <w:r w:rsidRPr="00F16C8D">
        <w:rPr>
          <w:sz w:val="20"/>
          <w:szCs w:val="20"/>
        </w:rPr>
        <w:t xml:space="preserve"> casos de uso</w:t>
      </w:r>
      <w:r w:rsidR="0079438D" w:rsidRPr="00F16C8D">
        <w:rPr>
          <w:sz w:val="20"/>
          <w:szCs w:val="20"/>
        </w:rPr>
        <w:t xml:space="preserve"> seleccionados en la sección A</w:t>
      </w:r>
      <w:r w:rsidRPr="00F16C8D">
        <w:rPr>
          <w:sz w:val="20"/>
          <w:szCs w:val="20"/>
        </w:rPr>
        <w:t>, detallando los mensajes enviados entre objetos, la creación de instancias y las llamadas a métodos.</w:t>
      </w:r>
      <w:r w:rsidR="0079438D" w:rsidRPr="00F16C8D">
        <w:rPr>
          <w:sz w:val="20"/>
          <w:szCs w:val="20"/>
        </w:rPr>
        <w:t xml:space="preserve"> </w:t>
      </w:r>
      <w:r w:rsidR="00F16C8D" w:rsidRPr="00F16C8D">
        <w:rPr>
          <w:sz w:val="20"/>
          <w:szCs w:val="20"/>
        </w:rPr>
        <w:t>Sin embargo, debe asegurarse</w:t>
      </w:r>
      <w:r w:rsidRPr="00F16C8D">
        <w:rPr>
          <w:sz w:val="20"/>
          <w:szCs w:val="20"/>
        </w:rPr>
        <w:t xml:space="preserve"> de que los diagramas sean consistentes con el diagrama de clases y muestren cómo se comunican los objetos en respuesta a los eventos de usuario.</w:t>
      </w:r>
      <w:r w:rsidR="00F16C8D" w:rsidRPr="00F16C8D">
        <w:rPr>
          <w:sz w:val="20"/>
          <w:szCs w:val="20"/>
        </w:rPr>
        <w:tab/>
      </w:r>
      <w:r w:rsidR="00F16C8D" w:rsidRPr="00F16C8D">
        <w:rPr>
          <w:sz w:val="20"/>
          <w:szCs w:val="20"/>
        </w:rPr>
        <w:tab/>
      </w:r>
      <w:r w:rsidRPr="00F16C8D">
        <w:rPr>
          <w:b/>
          <w:bCs/>
          <w:sz w:val="20"/>
          <w:szCs w:val="20"/>
        </w:rPr>
        <w:t>[</w:t>
      </w:r>
      <w:r w:rsidR="009262B7">
        <w:rPr>
          <w:b/>
          <w:bCs/>
          <w:sz w:val="20"/>
          <w:szCs w:val="20"/>
        </w:rPr>
        <w:t>40</w:t>
      </w:r>
      <w:r w:rsidRPr="00F16C8D">
        <w:rPr>
          <w:b/>
          <w:bCs/>
          <w:sz w:val="20"/>
          <w:szCs w:val="20"/>
        </w:rPr>
        <w:t>%]</w:t>
      </w:r>
    </w:p>
    <w:p w14:paraId="3DAE0080" w14:textId="77777777" w:rsidR="00F1322D" w:rsidRDefault="00F1322D" w:rsidP="00F1322D">
      <w:pPr>
        <w:rPr>
          <w:lang w:val="es-EC"/>
        </w:rPr>
      </w:pPr>
    </w:p>
    <w:p w14:paraId="18ED1D53" w14:textId="77777777" w:rsidR="00CA5656" w:rsidRPr="00CA5656" w:rsidRDefault="00CA5656" w:rsidP="00F1322D">
      <w:pPr>
        <w:rPr>
          <w:lang w:val="es-EC"/>
        </w:rPr>
      </w:pPr>
    </w:p>
    <w:p w14:paraId="5755FEF9" w14:textId="77777777" w:rsidR="00F1322D" w:rsidRPr="00F16C8D" w:rsidRDefault="00F1322D" w:rsidP="00F16C8D">
      <w:pPr>
        <w:jc w:val="center"/>
        <w:rPr>
          <w:b/>
          <w:bCs/>
        </w:rPr>
      </w:pPr>
      <w:r w:rsidRPr="00F16C8D">
        <w:rPr>
          <w:b/>
          <w:bCs/>
        </w:rPr>
        <w:lastRenderedPageBreak/>
        <w:t>Sección D: Generación de Código Base</w:t>
      </w:r>
    </w:p>
    <w:p w14:paraId="18D133F5" w14:textId="40969416" w:rsidR="00F1322D" w:rsidRPr="00F16C8D" w:rsidRDefault="00F1322D" w:rsidP="00F16C8D">
      <w:pPr>
        <w:jc w:val="both"/>
        <w:rPr>
          <w:sz w:val="20"/>
          <w:szCs w:val="20"/>
        </w:rPr>
      </w:pPr>
      <w:r w:rsidRPr="00F16C8D">
        <w:rPr>
          <w:sz w:val="20"/>
          <w:szCs w:val="20"/>
        </w:rPr>
        <w:t>Basándose en los diagramas de clases y de secuencias, desarrollar un prototipo inicial del sistema en Java.</w:t>
      </w:r>
      <w:r w:rsidR="00F16C8D" w:rsidRPr="00F16C8D">
        <w:rPr>
          <w:sz w:val="20"/>
          <w:szCs w:val="20"/>
        </w:rPr>
        <w:t xml:space="preserve"> </w:t>
      </w:r>
      <w:r w:rsidRPr="00F16C8D">
        <w:rPr>
          <w:sz w:val="20"/>
          <w:szCs w:val="20"/>
        </w:rPr>
        <w:t>El código debe incluir:</w:t>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Pr>
          <w:sz w:val="20"/>
          <w:szCs w:val="20"/>
        </w:rPr>
        <w:tab/>
      </w:r>
      <w:r w:rsidR="00F16C8D" w:rsidRPr="00F16C8D">
        <w:rPr>
          <w:b/>
          <w:bCs/>
          <w:sz w:val="20"/>
          <w:szCs w:val="20"/>
        </w:rPr>
        <w:t>[</w:t>
      </w:r>
      <w:r w:rsidR="009262B7">
        <w:rPr>
          <w:b/>
          <w:bCs/>
          <w:sz w:val="20"/>
          <w:szCs w:val="20"/>
        </w:rPr>
        <w:t>10</w:t>
      </w:r>
      <w:r w:rsidR="00F16C8D" w:rsidRPr="00F16C8D">
        <w:rPr>
          <w:b/>
          <w:bCs/>
          <w:sz w:val="20"/>
          <w:szCs w:val="20"/>
        </w:rPr>
        <w:t>%]</w:t>
      </w:r>
    </w:p>
    <w:p w14:paraId="49AE994D" w14:textId="77777777" w:rsidR="00F16C8D" w:rsidRDefault="00F1322D" w:rsidP="00F16C8D">
      <w:pPr>
        <w:pStyle w:val="ListParagraph"/>
        <w:numPr>
          <w:ilvl w:val="0"/>
          <w:numId w:val="6"/>
        </w:numPr>
        <w:jc w:val="both"/>
        <w:rPr>
          <w:sz w:val="20"/>
          <w:szCs w:val="20"/>
        </w:rPr>
      </w:pPr>
      <w:r w:rsidRPr="00F16C8D">
        <w:rPr>
          <w:sz w:val="20"/>
          <w:szCs w:val="20"/>
        </w:rPr>
        <w:t>Definición de las clases, interfaces y métodos reflejados en los diagramas.</w:t>
      </w:r>
    </w:p>
    <w:p w14:paraId="1F235CAE" w14:textId="5D7F1FDE" w:rsidR="00F16C8D" w:rsidRDefault="00F1322D" w:rsidP="00F16C8D">
      <w:pPr>
        <w:pStyle w:val="ListParagraph"/>
        <w:numPr>
          <w:ilvl w:val="0"/>
          <w:numId w:val="6"/>
        </w:numPr>
        <w:jc w:val="both"/>
        <w:rPr>
          <w:sz w:val="20"/>
          <w:szCs w:val="20"/>
        </w:rPr>
      </w:pPr>
      <w:r w:rsidRPr="00F16C8D">
        <w:rPr>
          <w:sz w:val="20"/>
          <w:szCs w:val="20"/>
        </w:rPr>
        <w:t xml:space="preserve">Implementación de la lógica mínima para los métodos, según </w:t>
      </w:r>
      <w:r w:rsidR="00F16C8D">
        <w:rPr>
          <w:sz w:val="20"/>
          <w:szCs w:val="20"/>
        </w:rPr>
        <w:t>los diagramas</w:t>
      </w:r>
      <w:r w:rsidRPr="00F16C8D">
        <w:rPr>
          <w:sz w:val="20"/>
          <w:szCs w:val="20"/>
        </w:rPr>
        <w:t>.</w:t>
      </w:r>
    </w:p>
    <w:p w14:paraId="060BE0BD" w14:textId="5FED4EC6" w:rsidR="00F1322D" w:rsidRPr="00003BFF" w:rsidRDefault="00F1322D" w:rsidP="00F16C8D">
      <w:pPr>
        <w:pStyle w:val="ListParagraph"/>
        <w:numPr>
          <w:ilvl w:val="0"/>
          <w:numId w:val="6"/>
        </w:numPr>
        <w:jc w:val="both"/>
        <w:rPr>
          <w:sz w:val="20"/>
          <w:szCs w:val="20"/>
        </w:rPr>
      </w:pPr>
      <w:r w:rsidRPr="00F16C8D">
        <w:rPr>
          <w:sz w:val="20"/>
          <w:szCs w:val="20"/>
        </w:rPr>
        <w:t>Utilizar control de versiones para gestionar el código y registrar el progreso en un repositorio en GitHub.</w:t>
      </w:r>
    </w:p>
    <w:p w14:paraId="10B959C7" w14:textId="77777777" w:rsidR="00F1322D" w:rsidRDefault="00F1322D" w:rsidP="00F1322D"/>
    <w:p w14:paraId="27885566" w14:textId="3D676110" w:rsidR="00F1322D" w:rsidRPr="0008217B" w:rsidRDefault="00F1322D" w:rsidP="00F1322D">
      <w:pPr>
        <w:rPr>
          <w:b/>
          <w:bCs/>
        </w:rPr>
      </w:pPr>
      <w:r w:rsidRPr="00F16C8D">
        <w:rPr>
          <w:b/>
          <w:bCs/>
        </w:rPr>
        <w:t>Entregables (en un archivo ZIP o RAR)</w:t>
      </w:r>
    </w:p>
    <w:p w14:paraId="3440E0D4" w14:textId="4E836204" w:rsidR="00F1322D" w:rsidRPr="006D49A3" w:rsidRDefault="00F1322D" w:rsidP="006D49A3">
      <w:pPr>
        <w:pStyle w:val="ListParagraph"/>
        <w:numPr>
          <w:ilvl w:val="0"/>
          <w:numId w:val="8"/>
        </w:numPr>
        <w:jc w:val="both"/>
        <w:rPr>
          <w:sz w:val="20"/>
          <w:szCs w:val="20"/>
        </w:rPr>
      </w:pPr>
      <w:r w:rsidRPr="006D49A3">
        <w:rPr>
          <w:sz w:val="20"/>
          <w:szCs w:val="20"/>
        </w:rPr>
        <w:t>Un documento (en formato DOCX y PDF) que contenga:</w:t>
      </w:r>
    </w:p>
    <w:p w14:paraId="0CEA8ABE" w14:textId="77777777" w:rsidR="000715C5" w:rsidRDefault="00F1322D" w:rsidP="000715C5">
      <w:pPr>
        <w:pStyle w:val="ListParagraph"/>
        <w:numPr>
          <w:ilvl w:val="0"/>
          <w:numId w:val="7"/>
        </w:numPr>
        <w:jc w:val="both"/>
        <w:rPr>
          <w:sz w:val="20"/>
          <w:szCs w:val="20"/>
        </w:rPr>
      </w:pPr>
      <w:r w:rsidRPr="000715C5">
        <w:rPr>
          <w:sz w:val="20"/>
          <w:szCs w:val="20"/>
        </w:rPr>
        <w:t>Una portada con los nombres de los integrantes del equipo.</w:t>
      </w:r>
    </w:p>
    <w:p w14:paraId="31910A23" w14:textId="77777777" w:rsidR="000715C5" w:rsidRDefault="00F1322D" w:rsidP="000715C5">
      <w:pPr>
        <w:pStyle w:val="ListParagraph"/>
        <w:numPr>
          <w:ilvl w:val="0"/>
          <w:numId w:val="7"/>
        </w:numPr>
        <w:jc w:val="both"/>
        <w:rPr>
          <w:sz w:val="20"/>
          <w:szCs w:val="20"/>
        </w:rPr>
      </w:pPr>
      <w:r w:rsidRPr="000715C5">
        <w:rPr>
          <w:sz w:val="20"/>
          <w:szCs w:val="20"/>
        </w:rPr>
        <w:t>Un índice de contenido.</w:t>
      </w:r>
    </w:p>
    <w:p w14:paraId="5AF71B45" w14:textId="2693A80F" w:rsidR="000715C5" w:rsidRDefault="009F7175" w:rsidP="000715C5">
      <w:pPr>
        <w:pStyle w:val="ListParagraph"/>
        <w:numPr>
          <w:ilvl w:val="0"/>
          <w:numId w:val="7"/>
        </w:numPr>
        <w:jc w:val="both"/>
        <w:rPr>
          <w:sz w:val="20"/>
          <w:szCs w:val="20"/>
        </w:rPr>
      </w:pPr>
      <w:r>
        <w:rPr>
          <w:sz w:val="20"/>
          <w:szCs w:val="20"/>
        </w:rPr>
        <w:t xml:space="preserve">Los diagramas UML, las asunciones </w:t>
      </w:r>
      <w:r w:rsidR="00A959A7">
        <w:rPr>
          <w:sz w:val="20"/>
          <w:szCs w:val="20"/>
        </w:rPr>
        <w:t>de su proyecto, la descripción de los Casos de Uso seleccionados y la justificación de la aplicación de los principios SOLID</w:t>
      </w:r>
      <w:r w:rsidR="00F1322D" w:rsidRPr="000715C5">
        <w:rPr>
          <w:sz w:val="20"/>
          <w:szCs w:val="20"/>
        </w:rPr>
        <w:t>.</w:t>
      </w:r>
    </w:p>
    <w:p w14:paraId="3B0FE6F7" w14:textId="125E756B" w:rsidR="00F1322D" w:rsidRPr="00497D63" w:rsidRDefault="00DF1431" w:rsidP="00497D63">
      <w:pPr>
        <w:pStyle w:val="ListParagraph"/>
        <w:numPr>
          <w:ilvl w:val="0"/>
          <w:numId w:val="8"/>
        </w:numPr>
        <w:jc w:val="both"/>
        <w:rPr>
          <w:sz w:val="20"/>
          <w:szCs w:val="20"/>
        </w:rPr>
      </w:pPr>
      <w:r w:rsidRPr="00497D63">
        <w:rPr>
          <w:sz w:val="20"/>
          <w:szCs w:val="20"/>
        </w:rPr>
        <w:t>Los archivos</w:t>
      </w:r>
      <w:r w:rsidR="00685906" w:rsidRPr="00497D63">
        <w:rPr>
          <w:sz w:val="20"/>
          <w:szCs w:val="20"/>
        </w:rPr>
        <w:t xml:space="preserve"> de proyecto</w:t>
      </w:r>
      <w:r w:rsidRPr="00497D63">
        <w:rPr>
          <w:sz w:val="20"/>
          <w:szCs w:val="20"/>
        </w:rPr>
        <w:t xml:space="preserve"> </w:t>
      </w:r>
      <w:r w:rsidR="00685906" w:rsidRPr="00497D63">
        <w:rPr>
          <w:sz w:val="20"/>
          <w:szCs w:val="20"/>
        </w:rPr>
        <w:t>en Visual Paradigm</w:t>
      </w:r>
      <w:r w:rsidR="00497D63">
        <w:rPr>
          <w:sz w:val="20"/>
          <w:szCs w:val="20"/>
        </w:rPr>
        <w:t xml:space="preserve"> con los diseños </w:t>
      </w:r>
      <w:r w:rsidR="00B24700">
        <w:rPr>
          <w:sz w:val="20"/>
          <w:szCs w:val="20"/>
        </w:rPr>
        <w:t>UML</w:t>
      </w:r>
      <w:r w:rsidR="00307B0D" w:rsidRPr="00497D63">
        <w:rPr>
          <w:sz w:val="20"/>
          <w:szCs w:val="20"/>
        </w:rPr>
        <w:t>.</w:t>
      </w:r>
    </w:p>
    <w:p w14:paraId="6C1C6BCB" w14:textId="65EB0940" w:rsidR="00F1322D" w:rsidRPr="006D49A3" w:rsidRDefault="00F1322D" w:rsidP="006D49A3">
      <w:pPr>
        <w:pStyle w:val="ListParagraph"/>
        <w:numPr>
          <w:ilvl w:val="0"/>
          <w:numId w:val="8"/>
        </w:numPr>
        <w:jc w:val="both"/>
        <w:rPr>
          <w:sz w:val="20"/>
          <w:szCs w:val="20"/>
        </w:rPr>
      </w:pPr>
      <w:r w:rsidRPr="006D49A3">
        <w:rPr>
          <w:sz w:val="20"/>
          <w:szCs w:val="20"/>
        </w:rPr>
        <w:t>Código Java generado a partir de los diagramas UML, almacenado en un repositorio de GitHub, y evidencia del uso de control de versiones</w:t>
      </w:r>
      <w:r w:rsidR="00E74B1F" w:rsidRPr="006D49A3">
        <w:rPr>
          <w:sz w:val="20"/>
          <w:szCs w:val="20"/>
        </w:rPr>
        <w:t xml:space="preserve"> (</w:t>
      </w:r>
      <w:r w:rsidR="007C6FFB" w:rsidRPr="006D49A3">
        <w:rPr>
          <w:sz w:val="20"/>
          <w:szCs w:val="20"/>
        </w:rPr>
        <w:t xml:space="preserve">Todos los integrantes deben </w:t>
      </w:r>
      <w:r w:rsidR="00767367" w:rsidRPr="006D49A3">
        <w:rPr>
          <w:sz w:val="20"/>
          <w:szCs w:val="20"/>
        </w:rPr>
        <w:t>aportar al proyecto</w:t>
      </w:r>
      <w:r w:rsidR="00BB0AB4">
        <w:rPr>
          <w:sz w:val="20"/>
          <w:szCs w:val="20"/>
        </w:rPr>
        <w:t xml:space="preserve"> de manera equitativa</w:t>
      </w:r>
      <w:r w:rsidR="00E74B1F" w:rsidRPr="006D49A3">
        <w:rPr>
          <w:sz w:val="20"/>
          <w:szCs w:val="20"/>
        </w:rPr>
        <w:t>)</w:t>
      </w:r>
      <w:r w:rsidRPr="006D49A3">
        <w:rPr>
          <w:sz w:val="20"/>
          <w:szCs w:val="20"/>
        </w:rPr>
        <w:t>.</w:t>
      </w:r>
    </w:p>
    <w:p w14:paraId="19603153" w14:textId="77777777" w:rsidR="00F1322D" w:rsidRDefault="00F1322D" w:rsidP="00F1322D"/>
    <w:p w14:paraId="320335EF" w14:textId="56983EEE" w:rsidR="00F1322D" w:rsidRPr="00003BFF" w:rsidRDefault="00F1322D" w:rsidP="00F1322D">
      <w:pPr>
        <w:rPr>
          <w:b/>
          <w:bCs/>
        </w:rPr>
      </w:pPr>
      <w:r w:rsidRPr="006D49A3">
        <w:rPr>
          <w:b/>
          <w:bCs/>
        </w:rPr>
        <w:t>Rúbrica de Calificación</w:t>
      </w:r>
    </w:p>
    <w:tbl>
      <w:tblPr>
        <w:tblStyle w:val="TableGrid"/>
        <w:tblW w:w="0" w:type="auto"/>
        <w:jc w:val="center"/>
        <w:tblLook w:val="04A0" w:firstRow="1" w:lastRow="0" w:firstColumn="1" w:lastColumn="0" w:noHBand="0" w:noVBand="1"/>
      </w:tblPr>
      <w:tblGrid>
        <w:gridCol w:w="6815"/>
        <w:gridCol w:w="993"/>
      </w:tblGrid>
      <w:tr w:rsidR="0060749C" w14:paraId="3C54BBF7" w14:textId="77777777" w:rsidTr="008D3919">
        <w:trPr>
          <w:jc w:val="center"/>
        </w:trPr>
        <w:tc>
          <w:tcPr>
            <w:tcW w:w="6815" w:type="dxa"/>
          </w:tcPr>
          <w:p w14:paraId="15B95574" w14:textId="77777777" w:rsidR="0060749C" w:rsidRPr="005708BA" w:rsidRDefault="0060749C" w:rsidP="00F7419D">
            <w:pPr>
              <w:rPr>
                <w:rFonts w:asciiTheme="majorHAnsi" w:hAnsiTheme="majorHAnsi" w:cstheme="majorHAnsi"/>
                <w:b/>
                <w:bCs/>
                <w:sz w:val="20"/>
                <w:szCs w:val="20"/>
                <w:lang w:val="es-EC"/>
              </w:rPr>
            </w:pPr>
            <w:r w:rsidRPr="005708BA">
              <w:rPr>
                <w:rFonts w:asciiTheme="majorHAnsi" w:hAnsiTheme="majorHAnsi" w:cstheme="majorHAnsi"/>
                <w:b/>
                <w:bCs/>
                <w:sz w:val="20"/>
                <w:szCs w:val="20"/>
                <w:lang w:val="es-EC"/>
              </w:rPr>
              <w:t>Descripción</w:t>
            </w:r>
          </w:p>
        </w:tc>
        <w:tc>
          <w:tcPr>
            <w:tcW w:w="993" w:type="dxa"/>
          </w:tcPr>
          <w:p w14:paraId="021009CD" w14:textId="77777777" w:rsidR="0060749C" w:rsidRPr="005708BA" w:rsidRDefault="0060749C" w:rsidP="00F7419D">
            <w:pPr>
              <w:jc w:val="center"/>
              <w:rPr>
                <w:rFonts w:asciiTheme="majorHAnsi" w:hAnsiTheme="majorHAnsi" w:cstheme="majorHAnsi"/>
                <w:b/>
                <w:bCs/>
                <w:sz w:val="20"/>
                <w:szCs w:val="20"/>
                <w:lang w:val="es-EC"/>
              </w:rPr>
            </w:pPr>
            <w:r w:rsidRPr="005708BA">
              <w:rPr>
                <w:rFonts w:asciiTheme="majorHAnsi" w:hAnsiTheme="majorHAnsi" w:cstheme="majorHAnsi"/>
                <w:b/>
                <w:bCs/>
                <w:sz w:val="20"/>
                <w:szCs w:val="20"/>
                <w:lang w:val="es-EC"/>
              </w:rPr>
              <w:t>Valor</w:t>
            </w:r>
          </w:p>
        </w:tc>
      </w:tr>
      <w:tr w:rsidR="0060749C" w:rsidRPr="006401F0" w14:paraId="51B2C799" w14:textId="77777777" w:rsidTr="008D3919">
        <w:trPr>
          <w:jc w:val="center"/>
        </w:trPr>
        <w:tc>
          <w:tcPr>
            <w:tcW w:w="7808" w:type="dxa"/>
            <w:gridSpan w:val="2"/>
          </w:tcPr>
          <w:p w14:paraId="19BBB8F1" w14:textId="77777777" w:rsidR="0060749C" w:rsidRPr="005708BA" w:rsidRDefault="0060749C" w:rsidP="00F7419D">
            <w:pPr>
              <w:jc w:val="center"/>
              <w:rPr>
                <w:rFonts w:asciiTheme="majorHAnsi" w:hAnsiTheme="majorHAnsi" w:cstheme="majorHAnsi"/>
                <w:b/>
                <w:bCs/>
                <w:sz w:val="20"/>
                <w:szCs w:val="20"/>
                <w:lang w:val="es-EC"/>
              </w:rPr>
            </w:pPr>
            <w:r>
              <w:rPr>
                <w:rFonts w:asciiTheme="majorHAnsi" w:hAnsiTheme="majorHAnsi" w:cstheme="majorHAnsi"/>
                <w:b/>
                <w:bCs/>
                <w:sz w:val="20"/>
                <w:szCs w:val="20"/>
                <w:lang w:val="es-EC"/>
              </w:rPr>
              <w:t>Sección A</w:t>
            </w:r>
          </w:p>
        </w:tc>
      </w:tr>
      <w:tr w:rsidR="0060749C" w:rsidRPr="00065FC8" w14:paraId="691CD377" w14:textId="77777777" w:rsidTr="008D3919">
        <w:trPr>
          <w:jc w:val="center"/>
        </w:trPr>
        <w:tc>
          <w:tcPr>
            <w:tcW w:w="6815" w:type="dxa"/>
          </w:tcPr>
          <w:p w14:paraId="52A00E73" w14:textId="795A9127" w:rsidR="0060749C" w:rsidRPr="00065FC8" w:rsidRDefault="00D23874" w:rsidP="00F7419D">
            <w:pPr>
              <w:rPr>
                <w:rFonts w:asciiTheme="majorHAnsi" w:hAnsiTheme="majorHAnsi" w:cstheme="majorHAnsi"/>
                <w:sz w:val="20"/>
                <w:szCs w:val="20"/>
                <w:lang w:val="es-EC"/>
              </w:rPr>
            </w:pPr>
            <w:r>
              <w:rPr>
                <w:rFonts w:asciiTheme="majorHAnsi" w:hAnsiTheme="majorHAnsi" w:cstheme="majorHAnsi"/>
                <w:sz w:val="20"/>
                <w:szCs w:val="20"/>
                <w:lang w:val="es-EC"/>
              </w:rPr>
              <w:t>Diagrama de Casos de Uso</w:t>
            </w:r>
            <w:r w:rsidR="00996B77">
              <w:rPr>
                <w:rFonts w:asciiTheme="majorHAnsi" w:hAnsiTheme="majorHAnsi" w:cstheme="majorHAnsi"/>
                <w:sz w:val="20"/>
                <w:szCs w:val="20"/>
                <w:lang w:val="es-EC"/>
              </w:rPr>
              <w:t xml:space="preserve"> (actores</w:t>
            </w:r>
            <w:r w:rsidR="003E03AC">
              <w:rPr>
                <w:rFonts w:asciiTheme="majorHAnsi" w:hAnsiTheme="majorHAnsi" w:cstheme="majorHAnsi"/>
                <w:sz w:val="20"/>
                <w:szCs w:val="20"/>
                <w:lang w:val="es-EC"/>
              </w:rPr>
              <w:t>, relaciones y casos de uso</w:t>
            </w:r>
            <w:r w:rsidR="00996B77">
              <w:rPr>
                <w:rFonts w:asciiTheme="majorHAnsi" w:hAnsiTheme="majorHAnsi" w:cstheme="majorHAnsi"/>
                <w:sz w:val="20"/>
                <w:szCs w:val="20"/>
                <w:lang w:val="es-EC"/>
              </w:rPr>
              <w:t>)</w:t>
            </w:r>
          </w:p>
        </w:tc>
        <w:tc>
          <w:tcPr>
            <w:tcW w:w="993" w:type="dxa"/>
          </w:tcPr>
          <w:p w14:paraId="615731C2" w14:textId="6A33F178" w:rsidR="0060749C" w:rsidRPr="00065FC8" w:rsidRDefault="00996B77"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4</w:t>
            </w:r>
          </w:p>
        </w:tc>
      </w:tr>
      <w:tr w:rsidR="00CC6FF1" w:rsidRPr="00065FC8" w14:paraId="7A4B7D8D" w14:textId="77777777" w:rsidTr="008D3919">
        <w:trPr>
          <w:jc w:val="center"/>
        </w:trPr>
        <w:tc>
          <w:tcPr>
            <w:tcW w:w="6815" w:type="dxa"/>
          </w:tcPr>
          <w:p w14:paraId="46B5DFDD" w14:textId="7C6027E1" w:rsidR="00CC6FF1" w:rsidRDefault="00CC6FF1" w:rsidP="00F7419D">
            <w:pPr>
              <w:rPr>
                <w:rFonts w:asciiTheme="majorHAnsi" w:hAnsiTheme="majorHAnsi" w:cstheme="majorHAnsi"/>
                <w:sz w:val="20"/>
                <w:szCs w:val="20"/>
                <w:lang w:val="es-EC"/>
              </w:rPr>
            </w:pPr>
            <w:r>
              <w:rPr>
                <w:rFonts w:asciiTheme="majorHAnsi" w:hAnsiTheme="majorHAnsi" w:cstheme="majorHAnsi"/>
                <w:sz w:val="20"/>
                <w:szCs w:val="20"/>
                <w:lang w:val="es-EC"/>
              </w:rPr>
              <w:t>Dos refinamientos de cada tipo (includes, extends)</w:t>
            </w:r>
          </w:p>
        </w:tc>
        <w:tc>
          <w:tcPr>
            <w:tcW w:w="993" w:type="dxa"/>
          </w:tcPr>
          <w:p w14:paraId="4A5A03AA" w14:textId="706E3821" w:rsidR="00CC6FF1" w:rsidRDefault="00996B77"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8</w:t>
            </w:r>
          </w:p>
        </w:tc>
      </w:tr>
      <w:tr w:rsidR="00686675" w:rsidRPr="00065FC8" w14:paraId="6B8A5A5D" w14:textId="77777777" w:rsidTr="008D3919">
        <w:trPr>
          <w:jc w:val="center"/>
        </w:trPr>
        <w:tc>
          <w:tcPr>
            <w:tcW w:w="6815" w:type="dxa"/>
          </w:tcPr>
          <w:p w14:paraId="149C2065" w14:textId="3A72189D" w:rsidR="00686675" w:rsidRDefault="008B3BAC" w:rsidP="00F7419D">
            <w:pPr>
              <w:rPr>
                <w:rFonts w:asciiTheme="majorHAnsi" w:hAnsiTheme="majorHAnsi" w:cstheme="majorHAnsi"/>
                <w:sz w:val="20"/>
                <w:szCs w:val="20"/>
                <w:lang w:val="es-EC"/>
              </w:rPr>
            </w:pPr>
            <w:r>
              <w:rPr>
                <w:rFonts w:asciiTheme="majorHAnsi" w:hAnsiTheme="majorHAnsi" w:cstheme="majorHAnsi"/>
                <w:sz w:val="20"/>
                <w:szCs w:val="20"/>
                <w:lang w:val="es-EC"/>
              </w:rPr>
              <w:t>Descripción de 4 casos de Uso</w:t>
            </w:r>
            <w:r w:rsidR="00C56FB9">
              <w:rPr>
                <w:rFonts w:asciiTheme="majorHAnsi" w:hAnsiTheme="majorHAnsi" w:cstheme="majorHAnsi"/>
                <w:sz w:val="20"/>
                <w:szCs w:val="20"/>
                <w:lang w:val="es-EC"/>
              </w:rPr>
              <w:t xml:space="preserve"> (funcionalidades principales)</w:t>
            </w:r>
          </w:p>
        </w:tc>
        <w:tc>
          <w:tcPr>
            <w:tcW w:w="993" w:type="dxa"/>
          </w:tcPr>
          <w:p w14:paraId="44938CB8" w14:textId="79B1EE86" w:rsidR="00686675" w:rsidRDefault="008E3F5E"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8</w:t>
            </w:r>
          </w:p>
        </w:tc>
      </w:tr>
      <w:tr w:rsidR="0060749C" w:rsidRPr="006401F0" w14:paraId="40A03650" w14:textId="77777777" w:rsidTr="008D3919">
        <w:trPr>
          <w:jc w:val="center"/>
        </w:trPr>
        <w:tc>
          <w:tcPr>
            <w:tcW w:w="7808" w:type="dxa"/>
            <w:gridSpan w:val="2"/>
          </w:tcPr>
          <w:p w14:paraId="11E95CF7" w14:textId="77777777" w:rsidR="0060749C" w:rsidRPr="005708BA" w:rsidRDefault="0060749C" w:rsidP="00F7419D">
            <w:pPr>
              <w:jc w:val="center"/>
              <w:rPr>
                <w:rFonts w:asciiTheme="majorHAnsi" w:hAnsiTheme="majorHAnsi" w:cstheme="majorHAnsi"/>
                <w:b/>
                <w:bCs/>
                <w:sz w:val="20"/>
                <w:szCs w:val="20"/>
                <w:lang w:val="es-EC"/>
              </w:rPr>
            </w:pPr>
            <w:r w:rsidRPr="005708BA">
              <w:rPr>
                <w:rFonts w:asciiTheme="majorHAnsi" w:hAnsiTheme="majorHAnsi" w:cstheme="majorHAnsi"/>
                <w:b/>
                <w:bCs/>
                <w:sz w:val="20"/>
                <w:szCs w:val="20"/>
                <w:lang w:val="es-EC"/>
              </w:rPr>
              <w:t xml:space="preserve">Sección </w:t>
            </w:r>
            <w:r>
              <w:rPr>
                <w:rFonts w:asciiTheme="majorHAnsi" w:hAnsiTheme="majorHAnsi" w:cstheme="majorHAnsi"/>
                <w:b/>
                <w:bCs/>
                <w:sz w:val="20"/>
                <w:szCs w:val="20"/>
                <w:lang w:val="es-EC"/>
              </w:rPr>
              <w:t>B</w:t>
            </w:r>
          </w:p>
        </w:tc>
      </w:tr>
      <w:tr w:rsidR="0060749C" w:rsidRPr="00AB4750" w14:paraId="7E823756" w14:textId="77777777" w:rsidTr="008D3919">
        <w:trPr>
          <w:jc w:val="center"/>
        </w:trPr>
        <w:tc>
          <w:tcPr>
            <w:tcW w:w="6815" w:type="dxa"/>
          </w:tcPr>
          <w:p w14:paraId="5D5078F2" w14:textId="7A01D8A5" w:rsidR="0060749C" w:rsidRPr="00CA5656" w:rsidRDefault="00E359FA" w:rsidP="00F7419D">
            <w:pPr>
              <w:rPr>
                <w:rFonts w:asciiTheme="majorHAnsi" w:hAnsiTheme="majorHAnsi" w:cstheme="majorHAnsi"/>
                <w:sz w:val="20"/>
                <w:szCs w:val="20"/>
              </w:rPr>
            </w:pPr>
            <w:r>
              <w:rPr>
                <w:rFonts w:asciiTheme="majorHAnsi" w:hAnsiTheme="majorHAnsi" w:cstheme="majorHAnsi"/>
                <w:sz w:val="20"/>
                <w:szCs w:val="20"/>
                <w:lang w:val="es-EC"/>
              </w:rPr>
              <w:t>Diagrama de clases</w:t>
            </w:r>
            <w:r w:rsidR="00182031">
              <w:rPr>
                <w:rFonts w:asciiTheme="majorHAnsi" w:hAnsiTheme="majorHAnsi" w:cstheme="majorHAnsi"/>
                <w:sz w:val="20"/>
                <w:szCs w:val="20"/>
                <w:lang w:val="es-EC"/>
              </w:rPr>
              <w:t xml:space="preserve"> con</w:t>
            </w:r>
            <w:r w:rsidR="007B3FF9">
              <w:rPr>
                <w:rFonts w:asciiTheme="majorHAnsi" w:hAnsiTheme="majorHAnsi" w:cstheme="majorHAnsi"/>
                <w:sz w:val="20"/>
                <w:szCs w:val="20"/>
                <w:lang w:val="es-EC"/>
              </w:rPr>
              <w:t xml:space="preserve"> atributos y métodos importantes</w:t>
            </w:r>
          </w:p>
        </w:tc>
        <w:tc>
          <w:tcPr>
            <w:tcW w:w="993" w:type="dxa"/>
          </w:tcPr>
          <w:p w14:paraId="733CCC9A" w14:textId="21F800B6" w:rsidR="0060749C" w:rsidRPr="005708BA" w:rsidRDefault="00B821A0"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10</w:t>
            </w:r>
          </w:p>
        </w:tc>
      </w:tr>
      <w:tr w:rsidR="0050674F" w:rsidRPr="00AB4750" w14:paraId="37DBF92B" w14:textId="77777777" w:rsidTr="008D3919">
        <w:trPr>
          <w:jc w:val="center"/>
        </w:trPr>
        <w:tc>
          <w:tcPr>
            <w:tcW w:w="6815" w:type="dxa"/>
          </w:tcPr>
          <w:p w14:paraId="0D4A446B" w14:textId="2EDBC055" w:rsidR="0050674F" w:rsidRDefault="007B3FF9" w:rsidP="00F7419D">
            <w:pPr>
              <w:rPr>
                <w:rFonts w:asciiTheme="majorHAnsi" w:hAnsiTheme="majorHAnsi" w:cstheme="majorHAnsi"/>
                <w:sz w:val="20"/>
                <w:szCs w:val="20"/>
                <w:lang w:val="es-EC"/>
              </w:rPr>
            </w:pPr>
            <w:r>
              <w:rPr>
                <w:rFonts w:asciiTheme="majorHAnsi" w:hAnsiTheme="majorHAnsi" w:cstheme="majorHAnsi"/>
                <w:sz w:val="20"/>
                <w:szCs w:val="20"/>
                <w:lang w:val="es-EC"/>
              </w:rPr>
              <w:t>Relaciones entre clases usando nombre de la relación, multiplicidad</w:t>
            </w:r>
            <w:r w:rsidR="0052211C">
              <w:rPr>
                <w:rFonts w:asciiTheme="majorHAnsi" w:hAnsiTheme="majorHAnsi" w:cstheme="majorHAnsi"/>
                <w:sz w:val="20"/>
                <w:szCs w:val="20"/>
                <w:lang w:val="es-EC"/>
              </w:rPr>
              <w:t xml:space="preserve"> y rol</w:t>
            </w:r>
          </w:p>
        </w:tc>
        <w:tc>
          <w:tcPr>
            <w:tcW w:w="993" w:type="dxa"/>
          </w:tcPr>
          <w:p w14:paraId="752F6FAB" w14:textId="000FCAA2" w:rsidR="0050674F" w:rsidRDefault="00B821A0"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5</w:t>
            </w:r>
          </w:p>
        </w:tc>
      </w:tr>
      <w:tr w:rsidR="0052211C" w:rsidRPr="00AB4750" w14:paraId="632EF98B" w14:textId="77777777" w:rsidTr="008D3919">
        <w:trPr>
          <w:jc w:val="center"/>
        </w:trPr>
        <w:tc>
          <w:tcPr>
            <w:tcW w:w="6815" w:type="dxa"/>
          </w:tcPr>
          <w:p w14:paraId="690EB7E5" w14:textId="13B4434A" w:rsidR="0052211C" w:rsidRDefault="0052211C" w:rsidP="00F7419D">
            <w:pPr>
              <w:rPr>
                <w:rFonts w:asciiTheme="majorHAnsi" w:hAnsiTheme="majorHAnsi" w:cstheme="majorHAnsi"/>
                <w:sz w:val="20"/>
                <w:szCs w:val="20"/>
                <w:lang w:val="es-EC"/>
              </w:rPr>
            </w:pPr>
            <w:r>
              <w:rPr>
                <w:rFonts w:asciiTheme="majorHAnsi" w:hAnsiTheme="majorHAnsi" w:cstheme="majorHAnsi"/>
                <w:sz w:val="20"/>
                <w:szCs w:val="20"/>
                <w:lang w:val="es-EC"/>
              </w:rPr>
              <w:t xml:space="preserve">Justificación de los principios SOLID para </w:t>
            </w:r>
            <w:r w:rsidR="00235EDF">
              <w:rPr>
                <w:rFonts w:asciiTheme="majorHAnsi" w:hAnsiTheme="majorHAnsi" w:cstheme="majorHAnsi"/>
                <w:sz w:val="20"/>
                <w:szCs w:val="20"/>
                <w:lang w:val="es-EC"/>
              </w:rPr>
              <w:t>cada elemento del diagrama de clases</w:t>
            </w:r>
          </w:p>
        </w:tc>
        <w:tc>
          <w:tcPr>
            <w:tcW w:w="993" w:type="dxa"/>
          </w:tcPr>
          <w:p w14:paraId="74B1C712" w14:textId="78340E26" w:rsidR="0052211C" w:rsidRDefault="00B821A0"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15</w:t>
            </w:r>
          </w:p>
        </w:tc>
      </w:tr>
      <w:tr w:rsidR="0060749C" w:rsidRPr="00AB4750" w14:paraId="4C5CFE29" w14:textId="77777777" w:rsidTr="008D3919">
        <w:trPr>
          <w:jc w:val="center"/>
        </w:trPr>
        <w:tc>
          <w:tcPr>
            <w:tcW w:w="7808" w:type="dxa"/>
            <w:gridSpan w:val="2"/>
          </w:tcPr>
          <w:p w14:paraId="6491E722" w14:textId="77777777" w:rsidR="0060749C" w:rsidRPr="005708BA" w:rsidRDefault="0060749C" w:rsidP="00F7419D">
            <w:pPr>
              <w:jc w:val="center"/>
              <w:rPr>
                <w:rFonts w:asciiTheme="majorHAnsi" w:hAnsiTheme="majorHAnsi" w:cstheme="majorHAnsi"/>
                <w:b/>
                <w:bCs/>
                <w:sz w:val="20"/>
                <w:szCs w:val="20"/>
                <w:lang w:val="es-EC"/>
              </w:rPr>
            </w:pPr>
            <w:r w:rsidRPr="005708BA">
              <w:rPr>
                <w:rFonts w:asciiTheme="majorHAnsi" w:hAnsiTheme="majorHAnsi" w:cstheme="majorHAnsi"/>
                <w:b/>
                <w:bCs/>
                <w:sz w:val="20"/>
                <w:szCs w:val="20"/>
                <w:lang w:val="es-EC"/>
              </w:rPr>
              <w:t xml:space="preserve">Sección </w:t>
            </w:r>
            <w:r>
              <w:rPr>
                <w:rFonts w:asciiTheme="majorHAnsi" w:hAnsiTheme="majorHAnsi" w:cstheme="majorHAnsi"/>
                <w:b/>
                <w:bCs/>
                <w:sz w:val="20"/>
                <w:szCs w:val="20"/>
                <w:lang w:val="es-EC"/>
              </w:rPr>
              <w:t>C</w:t>
            </w:r>
          </w:p>
        </w:tc>
      </w:tr>
      <w:tr w:rsidR="0060749C" w:rsidRPr="00AB4750" w14:paraId="2758AEC7" w14:textId="77777777" w:rsidTr="008D3919">
        <w:trPr>
          <w:jc w:val="center"/>
        </w:trPr>
        <w:tc>
          <w:tcPr>
            <w:tcW w:w="6815" w:type="dxa"/>
          </w:tcPr>
          <w:p w14:paraId="268F3992" w14:textId="55B8F214" w:rsidR="0060749C" w:rsidRPr="005708BA" w:rsidRDefault="003F4D49" w:rsidP="00F7419D">
            <w:pPr>
              <w:rPr>
                <w:rFonts w:asciiTheme="majorHAnsi" w:hAnsiTheme="majorHAnsi" w:cstheme="majorHAnsi"/>
                <w:sz w:val="20"/>
                <w:szCs w:val="20"/>
                <w:lang w:val="es-EC"/>
              </w:rPr>
            </w:pPr>
            <w:r>
              <w:rPr>
                <w:rFonts w:asciiTheme="majorHAnsi" w:hAnsiTheme="majorHAnsi" w:cstheme="majorHAnsi"/>
                <w:sz w:val="20"/>
                <w:szCs w:val="20"/>
                <w:lang w:val="es-EC"/>
              </w:rPr>
              <w:t>Cuatro diagramas de secuencia</w:t>
            </w:r>
            <w:r w:rsidR="0038182C">
              <w:rPr>
                <w:rFonts w:asciiTheme="majorHAnsi" w:hAnsiTheme="majorHAnsi" w:cstheme="majorHAnsi"/>
                <w:sz w:val="20"/>
                <w:szCs w:val="20"/>
                <w:lang w:val="es-EC"/>
              </w:rPr>
              <w:t xml:space="preserve"> de los Casos de Uso seleccionados</w:t>
            </w:r>
          </w:p>
        </w:tc>
        <w:tc>
          <w:tcPr>
            <w:tcW w:w="993" w:type="dxa"/>
          </w:tcPr>
          <w:p w14:paraId="5FA0653D" w14:textId="23E1F27C" w:rsidR="0060749C" w:rsidRPr="005708BA" w:rsidRDefault="00A96967"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10</w:t>
            </w:r>
          </w:p>
        </w:tc>
      </w:tr>
      <w:tr w:rsidR="00204552" w:rsidRPr="00AB4750" w14:paraId="0BB99C5E" w14:textId="77777777" w:rsidTr="008D3919">
        <w:trPr>
          <w:jc w:val="center"/>
        </w:trPr>
        <w:tc>
          <w:tcPr>
            <w:tcW w:w="6815" w:type="dxa"/>
          </w:tcPr>
          <w:p w14:paraId="1A91F62F" w14:textId="2C9E0664" w:rsidR="00204552" w:rsidRDefault="00204552" w:rsidP="00F7419D">
            <w:pPr>
              <w:rPr>
                <w:rFonts w:asciiTheme="majorHAnsi" w:hAnsiTheme="majorHAnsi" w:cstheme="majorHAnsi"/>
                <w:sz w:val="20"/>
                <w:szCs w:val="20"/>
                <w:lang w:val="es-EC"/>
              </w:rPr>
            </w:pPr>
            <w:r>
              <w:rPr>
                <w:rFonts w:asciiTheme="majorHAnsi" w:hAnsiTheme="majorHAnsi" w:cstheme="majorHAnsi"/>
                <w:sz w:val="20"/>
                <w:szCs w:val="20"/>
                <w:lang w:val="es-EC"/>
              </w:rPr>
              <w:t>Uso correcto de los mensajes entre clases</w:t>
            </w:r>
          </w:p>
        </w:tc>
        <w:tc>
          <w:tcPr>
            <w:tcW w:w="993" w:type="dxa"/>
          </w:tcPr>
          <w:p w14:paraId="6C9E308E" w14:textId="2441F039" w:rsidR="00204552" w:rsidRDefault="00A96967"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20</w:t>
            </w:r>
          </w:p>
        </w:tc>
      </w:tr>
      <w:tr w:rsidR="00204552" w:rsidRPr="00AB4750" w14:paraId="0880AC13" w14:textId="77777777" w:rsidTr="008D3919">
        <w:trPr>
          <w:jc w:val="center"/>
        </w:trPr>
        <w:tc>
          <w:tcPr>
            <w:tcW w:w="6815" w:type="dxa"/>
          </w:tcPr>
          <w:p w14:paraId="4A76E6AB" w14:textId="7E3FF945" w:rsidR="00204552" w:rsidRDefault="00984C8E" w:rsidP="00F7419D">
            <w:pPr>
              <w:rPr>
                <w:rFonts w:asciiTheme="majorHAnsi" w:hAnsiTheme="majorHAnsi" w:cstheme="majorHAnsi"/>
                <w:sz w:val="20"/>
                <w:szCs w:val="20"/>
                <w:lang w:val="es-EC"/>
              </w:rPr>
            </w:pPr>
            <w:r>
              <w:rPr>
                <w:rFonts w:asciiTheme="majorHAnsi" w:hAnsiTheme="majorHAnsi" w:cstheme="majorHAnsi"/>
                <w:sz w:val="20"/>
                <w:szCs w:val="20"/>
                <w:lang w:val="es-EC"/>
              </w:rPr>
              <w:t>Consistencia con el diagrama de clases</w:t>
            </w:r>
          </w:p>
        </w:tc>
        <w:tc>
          <w:tcPr>
            <w:tcW w:w="993" w:type="dxa"/>
          </w:tcPr>
          <w:p w14:paraId="4E7C100D" w14:textId="5405386B" w:rsidR="00204552" w:rsidRDefault="00A96967"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10</w:t>
            </w:r>
          </w:p>
        </w:tc>
      </w:tr>
      <w:tr w:rsidR="0060749C" w:rsidRPr="005708BA" w14:paraId="03CA0F29" w14:textId="77777777" w:rsidTr="008D3919">
        <w:trPr>
          <w:jc w:val="center"/>
        </w:trPr>
        <w:tc>
          <w:tcPr>
            <w:tcW w:w="7808" w:type="dxa"/>
            <w:gridSpan w:val="2"/>
          </w:tcPr>
          <w:p w14:paraId="3A41A7AB" w14:textId="77777777" w:rsidR="0060749C" w:rsidRPr="005708BA" w:rsidRDefault="0060749C" w:rsidP="00F7419D">
            <w:pPr>
              <w:jc w:val="center"/>
              <w:rPr>
                <w:rFonts w:asciiTheme="majorHAnsi" w:hAnsiTheme="majorHAnsi" w:cstheme="majorHAnsi"/>
                <w:b/>
                <w:bCs/>
                <w:sz w:val="20"/>
                <w:szCs w:val="20"/>
                <w:lang w:val="es-EC"/>
              </w:rPr>
            </w:pPr>
            <w:r w:rsidRPr="005708BA">
              <w:rPr>
                <w:rFonts w:asciiTheme="majorHAnsi" w:hAnsiTheme="majorHAnsi" w:cstheme="majorHAnsi"/>
                <w:b/>
                <w:bCs/>
                <w:sz w:val="20"/>
                <w:szCs w:val="20"/>
                <w:lang w:val="es-EC"/>
              </w:rPr>
              <w:t xml:space="preserve">Sección </w:t>
            </w:r>
            <w:r>
              <w:rPr>
                <w:rFonts w:asciiTheme="majorHAnsi" w:hAnsiTheme="majorHAnsi" w:cstheme="majorHAnsi"/>
                <w:b/>
                <w:bCs/>
                <w:sz w:val="20"/>
                <w:szCs w:val="20"/>
                <w:lang w:val="es-EC"/>
              </w:rPr>
              <w:t>D</w:t>
            </w:r>
          </w:p>
        </w:tc>
      </w:tr>
      <w:tr w:rsidR="0060749C" w:rsidRPr="005708BA" w14:paraId="1502F967" w14:textId="77777777" w:rsidTr="008D3919">
        <w:trPr>
          <w:jc w:val="center"/>
        </w:trPr>
        <w:tc>
          <w:tcPr>
            <w:tcW w:w="6815" w:type="dxa"/>
          </w:tcPr>
          <w:p w14:paraId="79B448AB" w14:textId="04F15010" w:rsidR="0060749C" w:rsidRPr="005708BA" w:rsidRDefault="002B6D25" w:rsidP="00F7419D">
            <w:pPr>
              <w:rPr>
                <w:rFonts w:asciiTheme="majorHAnsi" w:hAnsiTheme="majorHAnsi" w:cstheme="majorHAnsi"/>
                <w:sz w:val="20"/>
                <w:szCs w:val="20"/>
                <w:lang w:val="es-EC"/>
              </w:rPr>
            </w:pPr>
            <w:r>
              <w:rPr>
                <w:rFonts w:asciiTheme="majorHAnsi" w:hAnsiTheme="majorHAnsi" w:cstheme="majorHAnsi"/>
                <w:sz w:val="20"/>
                <w:szCs w:val="20"/>
                <w:lang w:val="es-EC"/>
              </w:rPr>
              <w:t xml:space="preserve">Implementación del código </w:t>
            </w:r>
            <w:r w:rsidR="006E0FED">
              <w:rPr>
                <w:rFonts w:asciiTheme="majorHAnsi" w:hAnsiTheme="majorHAnsi" w:cstheme="majorHAnsi"/>
                <w:sz w:val="20"/>
                <w:szCs w:val="20"/>
                <w:lang w:val="es-EC"/>
              </w:rPr>
              <w:t xml:space="preserve">base </w:t>
            </w:r>
            <w:r>
              <w:rPr>
                <w:rFonts w:asciiTheme="majorHAnsi" w:hAnsiTheme="majorHAnsi" w:cstheme="majorHAnsi"/>
                <w:sz w:val="20"/>
                <w:szCs w:val="20"/>
                <w:lang w:val="es-EC"/>
              </w:rPr>
              <w:t>Java</w:t>
            </w:r>
          </w:p>
        </w:tc>
        <w:tc>
          <w:tcPr>
            <w:tcW w:w="993" w:type="dxa"/>
          </w:tcPr>
          <w:p w14:paraId="1454D1D8" w14:textId="1BE845D8" w:rsidR="0060749C" w:rsidRPr="005708BA" w:rsidRDefault="00003BFF" w:rsidP="00F7419D">
            <w:pPr>
              <w:jc w:val="center"/>
              <w:rPr>
                <w:rFonts w:asciiTheme="majorHAnsi" w:hAnsiTheme="majorHAnsi" w:cstheme="majorHAnsi"/>
                <w:sz w:val="20"/>
                <w:szCs w:val="20"/>
                <w:lang w:val="es-EC"/>
              </w:rPr>
            </w:pPr>
            <w:r>
              <w:rPr>
                <w:rFonts w:asciiTheme="majorHAnsi" w:hAnsiTheme="majorHAnsi" w:cstheme="majorHAnsi"/>
                <w:sz w:val="20"/>
                <w:szCs w:val="20"/>
                <w:lang w:val="es-EC"/>
              </w:rPr>
              <w:t>10</w:t>
            </w:r>
          </w:p>
        </w:tc>
      </w:tr>
      <w:tr w:rsidR="0060749C" w:rsidRPr="0041331F" w14:paraId="1BD01753" w14:textId="77777777" w:rsidTr="008D3919">
        <w:trPr>
          <w:jc w:val="center"/>
        </w:trPr>
        <w:tc>
          <w:tcPr>
            <w:tcW w:w="6815" w:type="dxa"/>
          </w:tcPr>
          <w:p w14:paraId="2E26A528" w14:textId="77777777" w:rsidR="0060749C" w:rsidRDefault="0060749C" w:rsidP="00F7419D">
            <w:pPr>
              <w:rPr>
                <w:rFonts w:asciiTheme="majorHAnsi" w:hAnsiTheme="majorHAnsi" w:cstheme="majorHAnsi"/>
                <w:sz w:val="20"/>
                <w:szCs w:val="20"/>
                <w:lang w:val="es-EC"/>
              </w:rPr>
            </w:pPr>
            <w:r w:rsidRPr="005708BA">
              <w:rPr>
                <w:rFonts w:asciiTheme="majorHAnsi" w:hAnsiTheme="majorHAnsi" w:cstheme="majorHAnsi"/>
                <w:b/>
                <w:bCs/>
                <w:sz w:val="20"/>
                <w:szCs w:val="20"/>
                <w:lang w:val="es-EC"/>
              </w:rPr>
              <w:t>Total</w:t>
            </w:r>
          </w:p>
        </w:tc>
        <w:tc>
          <w:tcPr>
            <w:tcW w:w="993" w:type="dxa"/>
          </w:tcPr>
          <w:p w14:paraId="1B9AC6FA" w14:textId="77777777" w:rsidR="0060749C" w:rsidRDefault="0060749C" w:rsidP="00F7419D">
            <w:pPr>
              <w:jc w:val="center"/>
              <w:rPr>
                <w:rFonts w:asciiTheme="majorHAnsi" w:hAnsiTheme="majorHAnsi" w:cstheme="majorHAnsi"/>
                <w:sz w:val="20"/>
                <w:szCs w:val="20"/>
                <w:lang w:val="es-EC"/>
              </w:rPr>
            </w:pPr>
            <w:r w:rsidRPr="005708BA">
              <w:rPr>
                <w:rFonts w:asciiTheme="majorHAnsi" w:hAnsiTheme="majorHAnsi" w:cstheme="majorHAnsi"/>
                <w:b/>
                <w:bCs/>
                <w:sz w:val="20"/>
                <w:szCs w:val="20"/>
                <w:lang w:val="es-EC"/>
              </w:rPr>
              <w:t>100</w:t>
            </w:r>
          </w:p>
        </w:tc>
      </w:tr>
      <w:tr w:rsidR="002A3447" w14:paraId="2F41EF9B" w14:textId="77777777" w:rsidTr="008D3919">
        <w:trPr>
          <w:jc w:val="center"/>
        </w:trPr>
        <w:tc>
          <w:tcPr>
            <w:tcW w:w="6815" w:type="dxa"/>
          </w:tcPr>
          <w:p w14:paraId="5BB5D7A3" w14:textId="7E773017" w:rsidR="002A3447" w:rsidRPr="005708BA" w:rsidRDefault="002A3447" w:rsidP="002A3447">
            <w:pPr>
              <w:rPr>
                <w:rFonts w:asciiTheme="majorHAnsi" w:hAnsiTheme="majorHAnsi" w:cstheme="majorHAnsi"/>
                <w:sz w:val="20"/>
                <w:szCs w:val="20"/>
                <w:lang w:val="es-EC"/>
              </w:rPr>
            </w:pPr>
            <w:r>
              <w:rPr>
                <w:rFonts w:asciiTheme="majorHAnsi" w:hAnsiTheme="majorHAnsi" w:cstheme="majorHAnsi"/>
                <w:sz w:val="20"/>
                <w:szCs w:val="20"/>
                <w:lang w:val="es-EC"/>
              </w:rPr>
              <w:t>Si no entrega el documento</w:t>
            </w:r>
          </w:p>
        </w:tc>
        <w:tc>
          <w:tcPr>
            <w:tcW w:w="993" w:type="dxa"/>
          </w:tcPr>
          <w:p w14:paraId="6A1E80D9" w14:textId="66A73713" w:rsidR="002A3447" w:rsidRPr="005708BA" w:rsidRDefault="002A3447" w:rsidP="002A3447">
            <w:pPr>
              <w:jc w:val="center"/>
              <w:rPr>
                <w:rFonts w:asciiTheme="majorHAnsi" w:hAnsiTheme="majorHAnsi" w:cstheme="majorHAnsi"/>
                <w:sz w:val="20"/>
                <w:szCs w:val="20"/>
                <w:lang w:val="es-EC"/>
              </w:rPr>
            </w:pPr>
            <w:r>
              <w:rPr>
                <w:rFonts w:asciiTheme="majorHAnsi" w:hAnsiTheme="majorHAnsi" w:cstheme="majorHAnsi"/>
                <w:sz w:val="20"/>
                <w:szCs w:val="20"/>
                <w:lang w:val="es-EC"/>
              </w:rPr>
              <w:t>-20</w:t>
            </w:r>
          </w:p>
        </w:tc>
      </w:tr>
      <w:tr w:rsidR="002A3447" w14:paraId="1A434666" w14:textId="77777777" w:rsidTr="008D3919">
        <w:trPr>
          <w:jc w:val="center"/>
        </w:trPr>
        <w:tc>
          <w:tcPr>
            <w:tcW w:w="6815" w:type="dxa"/>
          </w:tcPr>
          <w:p w14:paraId="5D5E0E46" w14:textId="37F8B1A3" w:rsidR="002A3447" w:rsidRDefault="002A3447" w:rsidP="002A3447">
            <w:pPr>
              <w:rPr>
                <w:rFonts w:asciiTheme="majorHAnsi" w:hAnsiTheme="majorHAnsi" w:cstheme="majorHAnsi"/>
                <w:sz w:val="20"/>
                <w:szCs w:val="20"/>
                <w:lang w:val="es-EC"/>
              </w:rPr>
            </w:pPr>
            <w:r>
              <w:rPr>
                <w:rFonts w:asciiTheme="majorHAnsi" w:hAnsiTheme="majorHAnsi" w:cstheme="majorHAnsi"/>
                <w:sz w:val="20"/>
                <w:szCs w:val="20"/>
                <w:lang w:val="es-EC"/>
              </w:rPr>
              <w:t>Si no entrega los diseños UML en Visual Paradigm</w:t>
            </w:r>
          </w:p>
        </w:tc>
        <w:tc>
          <w:tcPr>
            <w:tcW w:w="993" w:type="dxa"/>
          </w:tcPr>
          <w:p w14:paraId="7C566A91" w14:textId="5AC39CF8" w:rsidR="002A3447" w:rsidRDefault="002A3447" w:rsidP="002A3447">
            <w:pPr>
              <w:jc w:val="center"/>
              <w:rPr>
                <w:rFonts w:asciiTheme="majorHAnsi" w:hAnsiTheme="majorHAnsi" w:cstheme="majorHAnsi"/>
                <w:sz w:val="20"/>
                <w:szCs w:val="20"/>
                <w:lang w:val="es-EC"/>
              </w:rPr>
            </w:pPr>
            <w:r>
              <w:rPr>
                <w:rFonts w:asciiTheme="majorHAnsi" w:hAnsiTheme="majorHAnsi" w:cstheme="majorHAnsi"/>
                <w:sz w:val="20"/>
                <w:szCs w:val="20"/>
                <w:lang w:val="es-EC"/>
              </w:rPr>
              <w:t>-20</w:t>
            </w:r>
          </w:p>
        </w:tc>
      </w:tr>
      <w:tr w:rsidR="002A3447" w14:paraId="168E16EB" w14:textId="77777777" w:rsidTr="008D3919">
        <w:trPr>
          <w:jc w:val="center"/>
        </w:trPr>
        <w:tc>
          <w:tcPr>
            <w:tcW w:w="6815" w:type="dxa"/>
          </w:tcPr>
          <w:p w14:paraId="77846418" w14:textId="1D69BF5F" w:rsidR="002A3447" w:rsidRDefault="002A3447" w:rsidP="002A3447">
            <w:pPr>
              <w:rPr>
                <w:rFonts w:asciiTheme="majorHAnsi" w:hAnsiTheme="majorHAnsi" w:cstheme="majorHAnsi"/>
                <w:sz w:val="20"/>
                <w:szCs w:val="20"/>
                <w:lang w:val="es-EC"/>
              </w:rPr>
            </w:pPr>
            <w:r>
              <w:rPr>
                <w:rFonts w:asciiTheme="majorHAnsi" w:hAnsiTheme="majorHAnsi" w:cstheme="majorHAnsi"/>
                <w:sz w:val="20"/>
                <w:szCs w:val="20"/>
                <w:lang w:val="es-EC"/>
              </w:rPr>
              <w:t>Si no hay un uso adecuado del repositorio en GitHub (Todos deben aportar)</w:t>
            </w:r>
          </w:p>
        </w:tc>
        <w:tc>
          <w:tcPr>
            <w:tcW w:w="993" w:type="dxa"/>
          </w:tcPr>
          <w:p w14:paraId="2D00E641" w14:textId="7CDF5ADA" w:rsidR="002A3447" w:rsidRDefault="002A3447" w:rsidP="002A3447">
            <w:pPr>
              <w:jc w:val="center"/>
              <w:rPr>
                <w:rFonts w:asciiTheme="majorHAnsi" w:hAnsiTheme="majorHAnsi" w:cstheme="majorHAnsi"/>
                <w:sz w:val="20"/>
                <w:szCs w:val="20"/>
                <w:lang w:val="es-EC"/>
              </w:rPr>
            </w:pPr>
            <w:r>
              <w:rPr>
                <w:rFonts w:asciiTheme="majorHAnsi" w:hAnsiTheme="majorHAnsi" w:cstheme="majorHAnsi"/>
                <w:sz w:val="20"/>
                <w:szCs w:val="20"/>
                <w:lang w:val="es-EC"/>
              </w:rPr>
              <w:t>-40</w:t>
            </w:r>
          </w:p>
        </w:tc>
      </w:tr>
    </w:tbl>
    <w:p w14:paraId="0F0F51BE" w14:textId="28B07D08" w:rsidR="00AD3EB6" w:rsidRDefault="00AD3EB6" w:rsidP="00F1322D"/>
    <w:p w14:paraId="0ADF3F9C" w14:textId="77777777" w:rsidR="00CD2BEC" w:rsidRPr="003B4536" w:rsidRDefault="00CD2BEC" w:rsidP="00CD2BEC">
      <w:pPr>
        <w:ind w:left="135"/>
        <w:rPr>
          <w:rFonts w:asciiTheme="majorHAnsi" w:hAnsiTheme="majorHAnsi" w:cstheme="majorHAnsi"/>
          <w:b/>
          <w:bCs/>
          <w:sz w:val="20"/>
          <w:szCs w:val="20"/>
          <w:lang w:val="es-EC"/>
        </w:rPr>
      </w:pPr>
      <w:r w:rsidRPr="003B4536">
        <w:rPr>
          <w:rFonts w:asciiTheme="majorHAnsi" w:hAnsiTheme="majorHAnsi" w:cstheme="majorHAnsi"/>
          <w:b/>
          <w:bCs/>
          <w:sz w:val="20"/>
          <w:szCs w:val="20"/>
          <w:lang w:val="es-EC"/>
        </w:rPr>
        <w:t>Late Submission Policy </w:t>
      </w:r>
    </w:p>
    <w:tbl>
      <w:tblPr>
        <w:tblW w:w="0" w:type="auto"/>
        <w:tblInd w:w="2340" w:type="dxa"/>
        <w:tblBorders>
          <w:top w:val="single" w:sz="6" w:space="0" w:color="545B5E"/>
          <w:left w:val="single" w:sz="6" w:space="0" w:color="545B5E"/>
          <w:bottom w:val="single" w:sz="6" w:space="0" w:color="545B5E"/>
          <w:right w:val="single" w:sz="6" w:space="0" w:color="545B5E"/>
        </w:tblBorders>
        <w:tblLayout w:type="fixed"/>
        <w:tblLook w:val="04A0" w:firstRow="1" w:lastRow="0" w:firstColumn="1" w:lastColumn="0" w:noHBand="0" w:noVBand="1"/>
      </w:tblPr>
      <w:tblGrid>
        <w:gridCol w:w="2385"/>
        <w:gridCol w:w="2550"/>
      </w:tblGrid>
      <w:tr w:rsidR="00CD2BEC" w14:paraId="4DFE4BC2" w14:textId="77777777" w:rsidTr="00F7419D">
        <w:trPr>
          <w:trHeight w:val="225"/>
        </w:trPr>
        <w:tc>
          <w:tcPr>
            <w:tcW w:w="2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97FDF8" w14:textId="77777777" w:rsidR="00CD2BEC" w:rsidRPr="003B4536" w:rsidRDefault="00CD2BEC" w:rsidP="00F7419D">
            <w:pPr>
              <w:ind w:left="135"/>
              <w:rPr>
                <w:rFonts w:asciiTheme="majorHAnsi" w:hAnsiTheme="majorHAnsi" w:cstheme="majorHAnsi"/>
                <w:b/>
                <w:bCs/>
                <w:sz w:val="20"/>
                <w:szCs w:val="20"/>
                <w:lang w:val="es-EC"/>
              </w:rPr>
            </w:pPr>
            <w:r w:rsidRPr="003B4536">
              <w:rPr>
                <w:rFonts w:asciiTheme="majorHAnsi" w:hAnsiTheme="majorHAnsi" w:cstheme="majorHAnsi"/>
                <w:b/>
                <w:bCs/>
                <w:sz w:val="20"/>
                <w:szCs w:val="20"/>
                <w:lang w:val="es-EC"/>
              </w:rPr>
              <w:t>Delay (§) </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F6D2B6" w14:textId="77777777" w:rsidR="00CD2BEC" w:rsidRPr="003B4536" w:rsidRDefault="00CD2BEC" w:rsidP="00F7419D">
            <w:pPr>
              <w:ind w:left="135"/>
              <w:rPr>
                <w:rFonts w:asciiTheme="majorHAnsi" w:hAnsiTheme="majorHAnsi" w:cstheme="majorHAnsi"/>
                <w:b/>
                <w:bCs/>
                <w:sz w:val="20"/>
                <w:szCs w:val="20"/>
                <w:lang w:val="es-EC"/>
              </w:rPr>
            </w:pPr>
            <w:r w:rsidRPr="003B4536">
              <w:rPr>
                <w:rFonts w:asciiTheme="majorHAnsi" w:hAnsiTheme="majorHAnsi" w:cstheme="majorHAnsi"/>
                <w:b/>
                <w:bCs/>
                <w:sz w:val="20"/>
                <w:szCs w:val="20"/>
                <w:lang w:val="es-EC"/>
              </w:rPr>
              <w:t>Penalty (Ω) </w:t>
            </w:r>
          </w:p>
        </w:tc>
      </w:tr>
      <w:tr w:rsidR="00CD2BEC" w14:paraId="3EB973AC" w14:textId="77777777" w:rsidTr="00F7419D">
        <w:trPr>
          <w:trHeight w:val="405"/>
        </w:trPr>
        <w:tc>
          <w:tcPr>
            <w:tcW w:w="2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AD41CC" w14:textId="77777777" w:rsidR="00CD2BEC" w:rsidRDefault="00CD2BEC" w:rsidP="00F7419D">
            <w:pPr>
              <w:ind w:right="465"/>
              <w:rPr>
                <w:rFonts w:ascii="Calibri" w:eastAsia="Calibri" w:hAnsi="Calibri" w:cs="Calibri"/>
                <w:color w:val="000000" w:themeColor="text1"/>
                <w:sz w:val="20"/>
                <w:szCs w:val="20"/>
              </w:rPr>
            </w:pPr>
            <w:r w:rsidRPr="1B33351A">
              <w:rPr>
                <w:rFonts w:ascii="Calibri" w:eastAsia="Calibri" w:hAnsi="Calibri" w:cs="Calibri"/>
                <w:color w:val="000000" w:themeColor="text1"/>
                <w:sz w:val="20"/>
                <w:szCs w:val="20"/>
                <w:lang w:val="es-ES"/>
              </w:rPr>
              <w:t xml:space="preserve">1 </w:t>
            </w:r>
            <w:proofErr w:type="spellStart"/>
            <w:r w:rsidRPr="1B33351A">
              <w:rPr>
                <w:rFonts w:ascii="Calibri" w:eastAsia="Calibri" w:hAnsi="Calibri" w:cs="Calibri"/>
                <w:color w:val="000000" w:themeColor="text1"/>
                <w:sz w:val="20"/>
                <w:szCs w:val="20"/>
                <w:lang w:val="es-ES"/>
              </w:rPr>
              <w:t>hour</w:t>
            </w:r>
            <w:proofErr w:type="spellEnd"/>
            <w:r w:rsidRPr="1B33351A">
              <w:rPr>
                <w:rFonts w:ascii="Calibri" w:eastAsia="Calibri" w:hAnsi="Calibri" w:cs="Calibri"/>
                <w:color w:val="000000" w:themeColor="text1"/>
                <w:sz w:val="20"/>
                <w:szCs w:val="20"/>
                <w:lang w:val="es-ES"/>
              </w:rPr>
              <w:t xml:space="preserve"> </w:t>
            </w:r>
            <w:proofErr w:type="spellStart"/>
            <w:r w:rsidRPr="1B33351A">
              <w:rPr>
                <w:rFonts w:ascii="Calibri" w:eastAsia="Calibri" w:hAnsi="Calibri" w:cs="Calibri"/>
                <w:color w:val="000000" w:themeColor="text1"/>
                <w:sz w:val="20"/>
                <w:szCs w:val="20"/>
                <w:lang w:val="es-ES"/>
              </w:rPr>
              <w:t>or</w:t>
            </w:r>
            <w:proofErr w:type="spellEnd"/>
            <w:r w:rsidRPr="1B33351A">
              <w:rPr>
                <w:rFonts w:ascii="Calibri" w:eastAsia="Calibri" w:hAnsi="Calibri" w:cs="Calibri"/>
                <w:color w:val="000000" w:themeColor="text1"/>
                <w:sz w:val="20"/>
                <w:szCs w:val="20"/>
                <w:lang w:val="es-ES"/>
              </w:rPr>
              <w:t xml:space="preserve"> </w:t>
            </w:r>
            <w:proofErr w:type="spellStart"/>
            <w:r w:rsidRPr="1B33351A">
              <w:rPr>
                <w:rFonts w:ascii="Calibri" w:eastAsia="Calibri" w:hAnsi="Calibri" w:cs="Calibri"/>
                <w:color w:val="000000" w:themeColor="text1"/>
                <w:sz w:val="20"/>
                <w:szCs w:val="20"/>
                <w:lang w:val="es-ES"/>
              </w:rPr>
              <w:t>less</w:t>
            </w:r>
            <w:proofErr w:type="spellEnd"/>
            <w:r w:rsidRPr="1B33351A">
              <w:rPr>
                <w:rFonts w:ascii="Calibri" w:eastAsia="Calibri" w:hAnsi="Calibri" w:cs="Calibri"/>
                <w:color w:val="000000" w:themeColor="text1"/>
                <w:sz w:val="20"/>
                <w:szCs w:val="20"/>
                <w:lang w:val="es-EC"/>
              </w:rPr>
              <w:t> </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C1ED4D" w14:textId="77777777" w:rsidR="00CD2BEC" w:rsidRDefault="00CD2BEC" w:rsidP="00F7419D">
            <w:pPr>
              <w:rPr>
                <w:rFonts w:ascii="Calibri" w:eastAsia="Calibri" w:hAnsi="Calibri" w:cs="Calibri"/>
                <w:color w:val="000000" w:themeColor="text1"/>
                <w:sz w:val="20"/>
                <w:szCs w:val="20"/>
              </w:rPr>
            </w:pPr>
            <w:proofErr w:type="spellStart"/>
            <w:r w:rsidRPr="1B33351A">
              <w:rPr>
                <w:rFonts w:ascii="Calibri" w:eastAsia="Calibri" w:hAnsi="Calibri" w:cs="Calibri"/>
                <w:color w:val="000000" w:themeColor="text1"/>
                <w:sz w:val="20"/>
                <w:szCs w:val="20"/>
                <w:lang w:val="es-ES"/>
              </w:rPr>
              <w:t>loss</w:t>
            </w:r>
            <w:proofErr w:type="spellEnd"/>
            <w:r w:rsidRPr="1B33351A">
              <w:rPr>
                <w:rFonts w:ascii="Calibri" w:eastAsia="Calibri" w:hAnsi="Calibri" w:cs="Calibri"/>
                <w:color w:val="000000" w:themeColor="text1"/>
                <w:sz w:val="20"/>
                <w:szCs w:val="20"/>
                <w:lang w:val="es-ES"/>
              </w:rPr>
              <w:t xml:space="preserve"> </w:t>
            </w:r>
            <w:proofErr w:type="spellStart"/>
            <w:r w:rsidRPr="1B33351A">
              <w:rPr>
                <w:rFonts w:ascii="Calibri" w:eastAsia="Calibri" w:hAnsi="Calibri" w:cs="Calibri"/>
                <w:color w:val="000000" w:themeColor="text1"/>
                <w:sz w:val="20"/>
                <w:szCs w:val="20"/>
                <w:lang w:val="es-ES"/>
              </w:rPr>
              <w:t>of</w:t>
            </w:r>
            <w:proofErr w:type="spellEnd"/>
            <w:r w:rsidRPr="1B33351A">
              <w:rPr>
                <w:rFonts w:ascii="Calibri" w:eastAsia="Calibri" w:hAnsi="Calibri" w:cs="Calibri"/>
                <w:color w:val="000000" w:themeColor="text1"/>
                <w:sz w:val="20"/>
                <w:szCs w:val="20"/>
                <w:lang w:val="es-ES"/>
              </w:rPr>
              <w:t xml:space="preserve"> 10%</w:t>
            </w:r>
            <w:r w:rsidRPr="1B33351A">
              <w:rPr>
                <w:rFonts w:ascii="Calibri" w:eastAsia="Calibri" w:hAnsi="Calibri" w:cs="Calibri"/>
                <w:color w:val="000000" w:themeColor="text1"/>
                <w:sz w:val="20"/>
                <w:szCs w:val="20"/>
                <w:lang w:val="es-EC"/>
              </w:rPr>
              <w:t> </w:t>
            </w:r>
          </w:p>
        </w:tc>
      </w:tr>
      <w:tr w:rsidR="00CD2BEC" w14:paraId="0660F301" w14:textId="77777777" w:rsidTr="00F7419D">
        <w:trPr>
          <w:trHeight w:val="405"/>
        </w:trPr>
        <w:tc>
          <w:tcPr>
            <w:tcW w:w="2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975902" w14:textId="77777777" w:rsidR="00CD2BEC" w:rsidRDefault="00CD2BEC" w:rsidP="00F7419D">
            <w:pPr>
              <w:rPr>
                <w:rFonts w:ascii="Calibri" w:eastAsia="Calibri" w:hAnsi="Calibri" w:cs="Calibri"/>
                <w:color w:val="000000" w:themeColor="text1"/>
                <w:sz w:val="20"/>
                <w:szCs w:val="20"/>
              </w:rPr>
            </w:pPr>
            <w:r w:rsidRPr="1B33351A">
              <w:rPr>
                <w:rFonts w:ascii="Calibri" w:eastAsia="Calibri" w:hAnsi="Calibri" w:cs="Calibri"/>
                <w:color w:val="000000" w:themeColor="text1"/>
                <w:sz w:val="20"/>
                <w:szCs w:val="20"/>
                <w:lang w:val="es-ES"/>
              </w:rPr>
              <w:t xml:space="preserve">1 </w:t>
            </w:r>
            <w:proofErr w:type="spellStart"/>
            <w:r w:rsidRPr="1B33351A">
              <w:rPr>
                <w:rFonts w:ascii="Calibri" w:eastAsia="Calibri" w:hAnsi="Calibri" w:cs="Calibri"/>
                <w:color w:val="000000" w:themeColor="text1"/>
                <w:sz w:val="20"/>
                <w:szCs w:val="20"/>
                <w:lang w:val="es-ES"/>
              </w:rPr>
              <w:t>to</w:t>
            </w:r>
            <w:proofErr w:type="spellEnd"/>
            <w:r w:rsidRPr="1B33351A">
              <w:rPr>
                <w:rFonts w:ascii="Calibri" w:eastAsia="Calibri" w:hAnsi="Calibri" w:cs="Calibri"/>
                <w:color w:val="000000" w:themeColor="text1"/>
                <w:sz w:val="20"/>
                <w:szCs w:val="20"/>
                <w:lang w:val="es-ES"/>
              </w:rPr>
              <w:t xml:space="preserve"> 6 </w:t>
            </w:r>
            <w:proofErr w:type="spellStart"/>
            <w:r w:rsidRPr="1B33351A">
              <w:rPr>
                <w:rFonts w:ascii="Calibri" w:eastAsia="Calibri" w:hAnsi="Calibri" w:cs="Calibri"/>
                <w:color w:val="000000" w:themeColor="text1"/>
                <w:sz w:val="20"/>
                <w:szCs w:val="20"/>
                <w:lang w:val="es-ES"/>
              </w:rPr>
              <w:t>hours</w:t>
            </w:r>
            <w:proofErr w:type="spellEnd"/>
            <w:r w:rsidRPr="1B33351A">
              <w:rPr>
                <w:rFonts w:ascii="Calibri" w:eastAsia="Calibri" w:hAnsi="Calibri" w:cs="Calibri"/>
                <w:color w:val="000000" w:themeColor="text1"/>
                <w:sz w:val="20"/>
                <w:szCs w:val="20"/>
                <w:lang w:val="es-EC"/>
              </w:rPr>
              <w:t> </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3EA587" w14:textId="77777777" w:rsidR="00CD2BEC" w:rsidRDefault="00CD2BEC" w:rsidP="00F7419D">
            <w:pPr>
              <w:rPr>
                <w:rFonts w:ascii="Calibri" w:eastAsia="Calibri" w:hAnsi="Calibri" w:cs="Calibri"/>
                <w:color w:val="000000" w:themeColor="text1"/>
                <w:sz w:val="20"/>
                <w:szCs w:val="20"/>
              </w:rPr>
            </w:pPr>
            <w:proofErr w:type="spellStart"/>
            <w:r w:rsidRPr="1B33351A">
              <w:rPr>
                <w:rFonts w:ascii="Calibri" w:eastAsia="Calibri" w:hAnsi="Calibri" w:cs="Calibri"/>
                <w:color w:val="000000" w:themeColor="text1"/>
                <w:sz w:val="20"/>
                <w:szCs w:val="20"/>
                <w:lang w:val="es-ES"/>
              </w:rPr>
              <w:t>loss</w:t>
            </w:r>
            <w:proofErr w:type="spellEnd"/>
            <w:r w:rsidRPr="1B33351A">
              <w:rPr>
                <w:rFonts w:ascii="Calibri" w:eastAsia="Calibri" w:hAnsi="Calibri" w:cs="Calibri"/>
                <w:color w:val="000000" w:themeColor="text1"/>
                <w:sz w:val="20"/>
                <w:szCs w:val="20"/>
                <w:lang w:val="es-ES"/>
              </w:rPr>
              <w:t xml:space="preserve"> </w:t>
            </w:r>
            <w:proofErr w:type="spellStart"/>
            <w:r w:rsidRPr="1B33351A">
              <w:rPr>
                <w:rFonts w:ascii="Calibri" w:eastAsia="Calibri" w:hAnsi="Calibri" w:cs="Calibri"/>
                <w:color w:val="000000" w:themeColor="text1"/>
                <w:sz w:val="20"/>
                <w:szCs w:val="20"/>
                <w:lang w:val="es-ES"/>
              </w:rPr>
              <w:t>of</w:t>
            </w:r>
            <w:proofErr w:type="spellEnd"/>
            <w:r w:rsidRPr="1B33351A">
              <w:rPr>
                <w:rFonts w:ascii="Calibri" w:eastAsia="Calibri" w:hAnsi="Calibri" w:cs="Calibri"/>
                <w:color w:val="000000" w:themeColor="text1"/>
                <w:sz w:val="20"/>
                <w:szCs w:val="20"/>
                <w:lang w:val="es-ES"/>
              </w:rPr>
              <w:t xml:space="preserve"> 20%</w:t>
            </w:r>
            <w:r w:rsidRPr="1B33351A">
              <w:rPr>
                <w:rFonts w:ascii="Calibri" w:eastAsia="Calibri" w:hAnsi="Calibri" w:cs="Calibri"/>
                <w:color w:val="000000" w:themeColor="text1"/>
                <w:sz w:val="20"/>
                <w:szCs w:val="20"/>
                <w:lang w:val="es-EC"/>
              </w:rPr>
              <w:t> </w:t>
            </w:r>
          </w:p>
        </w:tc>
      </w:tr>
      <w:tr w:rsidR="00CD2BEC" w14:paraId="74D1F5EA" w14:textId="77777777" w:rsidTr="00F7419D">
        <w:trPr>
          <w:trHeight w:val="405"/>
        </w:trPr>
        <w:tc>
          <w:tcPr>
            <w:tcW w:w="2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57215D" w14:textId="77777777" w:rsidR="00CD2BEC" w:rsidRDefault="00CD2BEC" w:rsidP="00F7419D">
            <w:pPr>
              <w:rPr>
                <w:rFonts w:ascii="Calibri" w:eastAsia="Calibri" w:hAnsi="Calibri" w:cs="Calibri"/>
                <w:color w:val="000000" w:themeColor="text1"/>
                <w:sz w:val="20"/>
                <w:szCs w:val="20"/>
              </w:rPr>
            </w:pPr>
            <w:r w:rsidRPr="1B33351A">
              <w:rPr>
                <w:rFonts w:ascii="Calibri" w:eastAsia="Calibri" w:hAnsi="Calibri" w:cs="Calibri"/>
                <w:color w:val="000000" w:themeColor="text1"/>
                <w:sz w:val="20"/>
                <w:szCs w:val="20"/>
                <w:lang w:val="es-ES"/>
              </w:rPr>
              <w:t xml:space="preserve">6 </w:t>
            </w:r>
            <w:proofErr w:type="spellStart"/>
            <w:r w:rsidRPr="1B33351A">
              <w:rPr>
                <w:rFonts w:ascii="Calibri" w:eastAsia="Calibri" w:hAnsi="Calibri" w:cs="Calibri"/>
                <w:color w:val="000000" w:themeColor="text1"/>
                <w:sz w:val="20"/>
                <w:szCs w:val="20"/>
                <w:lang w:val="es-ES"/>
              </w:rPr>
              <w:t>to</w:t>
            </w:r>
            <w:proofErr w:type="spellEnd"/>
            <w:r w:rsidRPr="1B33351A">
              <w:rPr>
                <w:rFonts w:ascii="Calibri" w:eastAsia="Calibri" w:hAnsi="Calibri" w:cs="Calibri"/>
                <w:color w:val="000000" w:themeColor="text1"/>
                <w:sz w:val="20"/>
                <w:szCs w:val="20"/>
                <w:lang w:val="es-ES"/>
              </w:rPr>
              <w:t xml:space="preserve"> 24 </w:t>
            </w:r>
            <w:proofErr w:type="spellStart"/>
            <w:r w:rsidRPr="1B33351A">
              <w:rPr>
                <w:rFonts w:ascii="Calibri" w:eastAsia="Calibri" w:hAnsi="Calibri" w:cs="Calibri"/>
                <w:color w:val="000000" w:themeColor="text1"/>
                <w:sz w:val="20"/>
                <w:szCs w:val="20"/>
                <w:lang w:val="es-ES"/>
              </w:rPr>
              <w:t>hours</w:t>
            </w:r>
            <w:proofErr w:type="spellEnd"/>
            <w:r w:rsidRPr="1B33351A">
              <w:rPr>
                <w:rFonts w:ascii="Calibri" w:eastAsia="Calibri" w:hAnsi="Calibri" w:cs="Calibri"/>
                <w:color w:val="000000" w:themeColor="text1"/>
                <w:sz w:val="20"/>
                <w:szCs w:val="20"/>
                <w:lang w:val="es-EC"/>
              </w:rPr>
              <w:t> </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A7C8DF" w14:textId="77777777" w:rsidR="00CD2BEC" w:rsidRDefault="00CD2BEC" w:rsidP="00F7419D">
            <w:pPr>
              <w:rPr>
                <w:rFonts w:ascii="Calibri" w:eastAsia="Calibri" w:hAnsi="Calibri" w:cs="Calibri"/>
                <w:color w:val="000000" w:themeColor="text1"/>
                <w:sz w:val="20"/>
                <w:szCs w:val="20"/>
              </w:rPr>
            </w:pPr>
            <w:proofErr w:type="spellStart"/>
            <w:r w:rsidRPr="1B33351A">
              <w:rPr>
                <w:rFonts w:ascii="Calibri" w:eastAsia="Calibri" w:hAnsi="Calibri" w:cs="Calibri"/>
                <w:color w:val="000000" w:themeColor="text1"/>
                <w:sz w:val="20"/>
                <w:szCs w:val="20"/>
                <w:lang w:val="es-ES"/>
              </w:rPr>
              <w:t>loss</w:t>
            </w:r>
            <w:proofErr w:type="spellEnd"/>
            <w:r w:rsidRPr="1B33351A">
              <w:rPr>
                <w:rFonts w:ascii="Calibri" w:eastAsia="Calibri" w:hAnsi="Calibri" w:cs="Calibri"/>
                <w:color w:val="000000" w:themeColor="text1"/>
                <w:sz w:val="20"/>
                <w:szCs w:val="20"/>
                <w:lang w:val="es-ES"/>
              </w:rPr>
              <w:t xml:space="preserve"> </w:t>
            </w:r>
            <w:proofErr w:type="spellStart"/>
            <w:r w:rsidRPr="1B33351A">
              <w:rPr>
                <w:rFonts w:ascii="Calibri" w:eastAsia="Calibri" w:hAnsi="Calibri" w:cs="Calibri"/>
                <w:color w:val="000000" w:themeColor="text1"/>
                <w:sz w:val="20"/>
                <w:szCs w:val="20"/>
                <w:lang w:val="es-ES"/>
              </w:rPr>
              <w:t>of</w:t>
            </w:r>
            <w:proofErr w:type="spellEnd"/>
            <w:r w:rsidRPr="1B33351A">
              <w:rPr>
                <w:rFonts w:ascii="Calibri" w:eastAsia="Calibri" w:hAnsi="Calibri" w:cs="Calibri"/>
                <w:color w:val="000000" w:themeColor="text1"/>
                <w:sz w:val="20"/>
                <w:szCs w:val="20"/>
                <w:lang w:val="es-ES"/>
              </w:rPr>
              <w:t xml:space="preserve"> 30%</w:t>
            </w:r>
            <w:r w:rsidRPr="1B33351A">
              <w:rPr>
                <w:rFonts w:ascii="Calibri" w:eastAsia="Calibri" w:hAnsi="Calibri" w:cs="Calibri"/>
                <w:color w:val="000000" w:themeColor="text1"/>
                <w:sz w:val="20"/>
                <w:szCs w:val="20"/>
                <w:lang w:val="es-EC"/>
              </w:rPr>
              <w:t> </w:t>
            </w:r>
          </w:p>
        </w:tc>
      </w:tr>
      <w:tr w:rsidR="00CD2BEC" w14:paraId="1E13F444" w14:textId="77777777" w:rsidTr="00F7419D">
        <w:trPr>
          <w:trHeight w:val="405"/>
        </w:trPr>
        <w:tc>
          <w:tcPr>
            <w:tcW w:w="23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5D40938" w14:textId="77777777" w:rsidR="00CD2BEC" w:rsidRDefault="00CD2BEC" w:rsidP="00F7419D">
            <w:pPr>
              <w:ind w:right="405"/>
              <w:rPr>
                <w:rFonts w:ascii="Calibri" w:eastAsia="Calibri" w:hAnsi="Calibri" w:cs="Calibri"/>
                <w:color w:val="000000" w:themeColor="text1"/>
                <w:sz w:val="20"/>
                <w:szCs w:val="20"/>
              </w:rPr>
            </w:pPr>
            <w:proofErr w:type="spellStart"/>
            <w:r w:rsidRPr="1B33351A">
              <w:rPr>
                <w:rFonts w:ascii="Calibri" w:eastAsia="Calibri" w:hAnsi="Calibri" w:cs="Calibri"/>
                <w:color w:val="000000" w:themeColor="text1"/>
                <w:sz w:val="20"/>
                <w:szCs w:val="20"/>
                <w:lang w:val="es-ES"/>
              </w:rPr>
              <w:t>Over</w:t>
            </w:r>
            <w:proofErr w:type="spellEnd"/>
            <w:r w:rsidRPr="1B33351A">
              <w:rPr>
                <w:rFonts w:ascii="Calibri" w:eastAsia="Calibri" w:hAnsi="Calibri" w:cs="Calibri"/>
                <w:color w:val="000000" w:themeColor="text1"/>
                <w:sz w:val="20"/>
                <w:szCs w:val="20"/>
                <w:lang w:val="es-ES"/>
              </w:rPr>
              <w:t xml:space="preserve"> 24 </w:t>
            </w:r>
            <w:proofErr w:type="spellStart"/>
            <w:r w:rsidRPr="1B33351A">
              <w:rPr>
                <w:rFonts w:ascii="Calibri" w:eastAsia="Calibri" w:hAnsi="Calibri" w:cs="Calibri"/>
                <w:color w:val="000000" w:themeColor="text1"/>
                <w:sz w:val="20"/>
                <w:szCs w:val="20"/>
                <w:lang w:val="es-ES"/>
              </w:rPr>
              <w:t>hours</w:t>
            </w:r>
            <w:proofErr w:type="spellEnd"/>
            <w:r w:rsidRPr="1B33351A">
              <w:rPr>
                <w:rFonts w:ascii="Calibri" w:eastAsia="Calibri" w:hAnsi="Calibri" w:cs="Calibri"/>
                <w:color w:val="000000" w:themeColor="text1"/>
                <w:sz w:val="20"/>
                <w:szCs w:val="20"/>
                <w:lang w:val="es-ES"/>
              </w:rPr>
              <w:t>:</w:t>
            </w:r>
            <w:r w:rsidRPr="1B33351A">
              <w:rPr>
                <w:rFonts w:ascii="Calibri" w:eastAsia="Calibri" w:hAnsi="Calibri" w:cs="Calibri"/>
                <w:color w:val="000000" w:themeColor="text1"/>
                <w:sz w:val="20"/>
                <w:szCs w:val="20"/>
                <w:lang w:val="es-EC"/>
              </w:rPr>
              <w:t> </w:t>
            </w:r>
          </w:p>
        </w:tc>
        <w:tc>
          <w:tcPr>
            <w:tcW w:w="2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7282E3" w14:textId="77777777" w:rsidR="00CD2BEC" w:rsidRDefault="00CD2BEC" w:rsidP="00F7419D">
            <w:pPr>
              <w:rPr>
                <w:rFonts w:ascii="Calibri" w:eastAsia="Calibri" w:hAnsi="Calibri" w:cs="Calibri"/>
                <w:color w:val="000000" w:themeColor="text1"/>
                <w:sz w:val="20"/>
                <w:szCs w:val="20"/>
              </w:rPr>
            </w:pPr>
            <w:proofErr w:type="spellStart"/>
            <w:r w:rsidRPr="1B33351A">
              <w:rPr>
                <w:rFonts w:ascii="Calibri" w:eastAsia="Calibri" w:hAnsi="Calibri" w:cs="Calibri"/>
                <w:color w:val="000000" w:themeColor="text1"/>
                <w:sz w:val="20"/>
                <w:szCs w:val="20"/>
                <w:lang w:val="es-ES"/>
              </w:rPr>
              <w:t>loss</w:t>
            </w:r>
            <w:proofErr w:type="spellEnd"/>
            <w:r w:rsidRPr="1B33351A">
              <w:rPr>
                <w:rFonts w:ascii="Calibri" w:eastAsia="Calibri" w:hAnsi="Calibri" w:cs="Calibri"/>
                <w:color w:val="000000" w:themeColor="text1"/>
                <w:sz w:val="20"/>
                <w:szCs w:val="20"/>
                <w:lang w:val="es-ES"/>
              </w:rPr>
              <w:t xml:space="preserve"> </w:t>
            </w:r>
            <w:proofErr w:type="spellStart"/>
            <w:r w:rsidRPr="1B33351A">
              <w:rPr>
                <w:rFonts w:ascii="Calibri" w:eastAsia="Calibri" w:hAnsi="Calibri" w:cs="Calibri"/>
                <w:color w:val="000000" w:themeColor="text1"/>
                <w:sz w:val="20"/>
                <w:szCs w:val="20"/>
                <w:lang w:val="es-ES"/>
              </w:rPr>
              <w:t>of</w:t>
            </w:r>
            <w:proofErr w:type="spellEnd"/>
            <w:r w:rsidRPr="1B33351A">
              <w:rPr>
                <w:rFonts w:ascii="Calibri" w:eastAsia="Calibri" w:hAnsi="Calibri" w:cs="Calibri"/>
                <w:color w:val="000000" w:themeColor="text1"/>
                <w:sz w:val="20"/>
                <w:szCs w:val="20"/>
                <w:lang w:val="es-ES"/>
              </w:rPr>
              <w:t xml:space="preserve"> 100%</w:t>
            </w:r>
            <w:r w:rsidRPr="1B33351A">
              <w:rPr>
                <w:rFonts w:ascii="Calibri" w:eastAsia="Calibri" w:hAnsi="Calibri" w:cs="Calibri"/>
                <w:color w:val="000000" w:themeColor="text1"/>
                <w:sz w:val="20"/>
                <w:szCs w:val="20"/>
                <w:lang w:val="es-EC"/>
              </w:rPr>
              <w:t> </w:t>
            </w:r>
          </w:p>
        </w:tc>
      </w:tr>
    </w:tbl>
    <w:p w14:paraId="1C3DD348" w14:textId="7394252F" w:rsidR="00CD2BEC" w:rsidRDefault="00CD2BEC" w:rsidP="00F1322D">
      <w:r w:rsidRPr="00641A16">
        <w:rPr>
          <w:rFonts w:ascii="Calibri Light" w:eastAsia="Calibri Light" w:hAnsi="Calibri Light" w:cs="Calibri Light"/>
          <w:color w:val="000000" w:themeColor="text1"/>
          <w:sz w:val="20"/>
          <w:szCs w:val="20"/>
        </w:rPr>
        <w:t xml:space="preserve">   </w:t>
      </w:r>
      <w:r w:rsidRPr="1B33351A">
        <w:rPr>
          <w:rFonts w:ascii="Calibri Light" w:eastAsia="Calibri Light" w:hAnsi="Calibri Light" w:cs="Calibri Light"/>
          <w:color w:val="000000" w:themeColor="text1"/>
          <w:sz w:val="20"/>
          <w:szCs w:val="20"/>
        </w:rPr>
        <w:t>(§) every clock hour counts including weekends or holidays</w:t>
      </w:r>
      <w:r w:rsidR="002C6102">
        <w:rPr>
          <w:rFonts w:ascii="Calibri Light" w:eastAsia="Calibri Light" w:hAnsi="Calibri Light" w:cs="Calibri Light"/>
          <w:color w:val="000000" w:themeColor="text1"/>
          <w:sz w:val="20"/>
          <w:szCs w:val="20"/>
        </w:rPr>
        <w:t xml:space="preserve">. </w:t>
      </w:r>
      <w:r w:rsidRPr="1B33351A">
        <w:rPr>
          <w:rFonts w:ascii="Calibri Light" w:eastAsia="Calibri Light" w:hAnsi="Calibri Light" w:cs="Calibri Light"/>
          <w:color w:val="000000" w:themeColor="text1"/>
          <w:sz w:val="20"/>
          <w:szCs w:val="20"/>
        </w:rPr>
        <w:t>(Ω) automatic and non-negotiable penalty</w:t>
      </w:r>
      <w:r w:rsidR="002C6102">
        <w:rPr>
          <w:rFonts w:ascii="Calibri Light" w:eastAsia="Calibri Light" w:hAnsi="Calibri Light" w:cs="Calibri Light"/>
          <w:color w:val="000000" w:themeColor="text1"/>
          <w:sz w:val="20"/>
          <w:szCs w:val="20"/>
        </w:rPr>
        <w:t>.</w:t>
      </w:r>
    </w:p>
    <w:sectPr w:rsidR="00CD2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553"/>
    <w:multiLevelType w:val="hybridMultilevel"/>
    <w:tmpl w:val="C316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34401"/>
    <w:multiLevelType w:val="hybridMultilevel"/>
    <w:tmpl w:val="B78C08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0C1599"/>
    <w:multiLevelType w:val="hybridMultilevel"/>
    <w:tmpl w:val="6BC2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430F7"/>
    <w:multiLevelType w:val="hybridMultilevel"/>
    <w:tmpl w:val="6E34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06F3A"/>
    <w:multiLevelType w:val="hybridMultilevel"/>
    <w:tmpl w:val="9048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A37A6"/>
    <w:multiLevelType w:val="hybridMultilevel"/>
    <w:tmpl w:val="0C1C0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63F23"/>
    <w:multiLevelType w:val="hybridMultilevel"/>
    <w:tmpl w:val="2FD6A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D31B2"/>
    <w:multiLevelType w:val="hybridMultilevel"/>
    <w:tmpl w:val="48C07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3841422">
    <w:abstractNumId w:val="3"/>
  </w:num>
  <w:num w:numId="2" w16cid:durableId="1677031915">
    <w:abstractNumId w:val="6"/>
  </w:num>
  <w:num w:numId="3" w16cid:durableId="775829238">
    <w:abstractNumId w:val="4"/>
  </w:num>
  <w:num w:numId="4" w16cid:durableId="1221164534">
    <w:abstractNumId w:val="2"/>
  </w:num>
  <w:num w:numId="5" w16cid:durableId="539972115">
    <w:abstractNumId w:val="1"/>
  </w:num>
  <w:num w:numId="6" w16cid:durableId="2062903089">
    <w:abstractNumId w:val="0"/>
  </w:num>
  <w:num w:numId="7" w16cid:durableId="1701202708">
    <w:abstractNumId w:val="7"/>
  </w:num>
  <w:num w:numId="8" w16cid:durableId="1058356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2D"/>
    <w:rsid w:val="00003BFF"/>
    <w:rsid w:val="000715C5"/>
    <w:rsid w:val="0008217B"/>
    <w:rsid w:val="001135C3"/>
    <w:rsid w:val="00182031"/>
    <w:rsid w:val="00204552"/>
    <w:rsid w:val="00235EDF"/>
    <w:rsid w:val="00293B64"/>
    <w:rsid w:val="002A3447"/>
    <w:rsid w:val="002A4D0C"/>
    <w:rsid w:val="002B6D25"/>
    <w:rsid w:val="002C6102"/>
    <w:rsid w:val="00307B0D"/>
    <w:rsid w:val="00366D79"/>
    <w:rsid w:val="0038182C"/>
    <w:rsid w:val="003E03AC"/>
    <w:rsid w:val="003F4D49"/>
    <w:rsid w:val="00497D63"/>
    <w:rsid w:val="0050674F"/>
    <w:rsid w:val="0052211C"/>
    <w:rsid w:val="005C0922"/>
    <w:rsid w:val="0060749C"/>
    <w:rsid w:val="006217B8"/>
    <w:rsid w:val="00630862"/>
    <w:rsid w:val="00675B10"/>
    <w:rsid w:val="00685906"/>
    <w:rsid w:val="00686675"/>
    <w:rsid w:val="006D49A3"/>
    <w:rsid w:val="006E0FED"/>
    <w:rsid w:val="007356F4"/>
    <w:rsid w:val="00767367"/>
    <w:rsid w:val="0079438D"/>
    <w:rsid w:val="007B3FF9"/>
    <w:rsid w:val="007C6FFB"/>
    <w:rsid w:val="007D43AD"/>
    <w:rsid w:val="008B3BAC"/>
    <w:rsid w:val="008D3919"/>
    <w:rsid w:val="008E3F5E"/>
    <w:rsid w:val="00925517"/>
    <w:rsid w:val="009262B7"/>
    <w:rsid w:val="00984C8E"/>
    <w:rsid w:val="00996B77"/>
    <w:rsid w:val="009F7175"/>
    <w:rsid w:val="00A1608F"/>
    <w:rsid w:val="00A77C96"/>
    <w:rsid w:val="00A959A7"/>
    <w:rsid w:val="00A96967"/>
    <w:rsid w:val="00AD3EB6"/>
    <w:rsid w:val="00B24700"/>
    <w:rsid w:val="00B821A0"/>
    <w:rsid w:val="00BB0AB4"/>
    <w:rsid w:val="00BB3977"/>
    <w:rsid w:val="00BC69B0"/>
    <w:rsid w:val="00BF6843"/>
    <w:rsid w:val="00C17865"/>
    <w:rsid w:val="00C56FB9"/>
    <w:rsid w:val="00C71F40"/>
    <w:rsid w:val="00CA5656"/>
    <w:rsid w:val="00CC6FF1"/>
    <w:rsid w:val="00CD2BEC"/>
    <w:rsid w:val="00D23874"/>
    <w:rsid w:val="00DF1431"/>
    <w:rsid w:val="00E359FA"/>
    <w:rsid w:val="00E74B1F"/>
    <w:rsid w:val="00F1322D"/>
    <w:rsid w:val="00F16C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5123"/>
  <w15:chartTrackingRefBased/>
  <w15:docId w15:val="{5280445C-8F4E-C349-8B47-8F10676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22D"/>
    <w:rPr>
      <w:rFonts w:eastAsiaTheme="majorEastAsia" w:cstheme="majorBidi"/>
      <w:color w:val="272727" w:themeColor="text1" w:themeTint="D8"/>
    </w:rPr>
  </w:style>
  <w:style w:type="paragraph" w:styleId="Title">
    <w:name w:val="Title"/>
    <w:basedOn w:val="Normal"/>
    <w:next w:val="Normal"/>
    <w:link w:val="TitleChar"/>
    <w:uiPriority w:val="10"/>
    <w:qFormat/>
    <w:rsid w:val="00F132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2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2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22D"/>
    <w:rPr>
      <w:i/>
      <w:iCs/>
      <w:color w:val="404040" w:themeColor="text1" w:themeTint="BF"/>
    </w:rPr>
  </w:style>
  <w:style w:type="paragraph" w:styleId="ListParagraph">
    <w:name w:val="List Paragraph"/>
    <w:basedOn w:val="Normal"/>
    <w:uiPriority w:val="34"/>
    <w:qFormat/>
    <w:rsid w:val="00F1322D"/>
    <w:pPr>
      <w:ind w:left="720"/>
      <w:contextualSpacing/>
    </w:pPr>
  </w:style>
  <w:style w:type="character" w:styleId="IntenseEmphasis">
    <w:name w:val="Intense Emphasis"/>
    <w:basedOn w:val="DefaultParagraphFont"/>
    <w:uiPriority w:val="21"/>
    <w:qFormat/>
    <w:rsid w:val="00F1322D"/>
    <w:rPr>
      <w:i/>
      <w:iCs/>
      <w:color w:val="0F4761" w:themeColor="accent1" w:themeShade="BF"/>
    </w:rPr>
  </w:style>
  <w:style w:type="paragraph" w:styleId="IntenseQuote">
    <w:name w:val="Intense Quote"/>
    <w:basedOn w:val="Normal"/>
    <w:next w:val="Normal"/>
    <w:link w:val="IntenseQuoteChar"/>
    <w:uiPriority w:val="30"/>
    <w:qFormat/>
    <w:rsid w:val="00F13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22D"/>
    <w:rPr>
      <w:i/>
      <w:iCs/>
      <w:color w:val="0F4761" w:themeColor="accent1" w:themeShade="BF"/>
    </w:rPr>
  </w:style>
  <w:style w:type="character" w:styleId="IntenseReference">
    <w:name w:val="Intense Reference"/>
    <w:basedOn w:val="DefaultParagraphFont"/>
    <w:uiPriority w:val="32"/>
    <w:qFormat/>
    <w:rsid w:val="00F1322D"/>
    <w:rPr>
      <w:b/>
      <w:bCs/>
      <w:smallCaps/>
      <w:color w:val="0F4761" w:themeColor="accent1" w:themeShade="BF"/>
      <w:spacing w:val="5"/>
    </w:rPr>
  </w:style>
  <w:style w:type="table" w:styleId="TableGrid">
    <w:name w:val="Table Grid"/>
    <w:basedOn w:val="TableNormal"/>
    <w:uiPriority w:val="39"/>
    <w:rsid w:val="0060749C"/>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768</Words>
  <Characters>4052</Characters>
  <Application>Microsoft Office Word</Application>
  <DocSecurity>0</DocSecurity>
  <Lines>115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Alonso Jurado Mosquera</dc:creator>
  <cp:keywords/>
  <dc:description/>
  <cp:lastModifiedBy>Gabriel Alejandro Tumbaco Santana</cp:lastModifiedBy>
  <cp:revision>58</cp:revision>
  <dcterms:created xsi:type="dcterms:W3CDTF">2024-10-30T15:45:00Z</dcterms:created>
  <dcterms:modified xsi:type="dcterms:W3CDTF">2025-10-24T15:33:00Z</dcterms:modified>
</cp:coreProperties>
</file>