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Reglamento Interno, Políticas y Condiciones de la Academia de Pole Dance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Bienvenidas y bienvenidos a nuestra Academia de Pole Dance. Con el objetivo de garantizar una experiencia de formación segura, fluida y respetuosa para todas las alumnas y alumnos, así como mantener un ambiente armónico en nuestras instalaciones (las cuales se encuentran en una vivienda adaptada en un entorno residencial), hemos establecido los siguientes términos, condiciones y políticas de convivencia.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1. Normas de Acceso y Entrada a la Academia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Control de Acceso: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La puerta principal permanecerá cerrada en todo momento por razones de seguridad, privacidad y convivencia con la propiedad residencial.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Llegada y Timbrado: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Al llegar a la academia, el alumno/a debe timbrar el timbre correspondiente para que se le abra la puerta. No se debe intentar empujar o forzar la entrada.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Puntualidad: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Se solicita llegar entre 5 y 10 minutos antes del inicio de la clase. Una vez iniciada la fase de calentamiento, por razones de prevención de lesiones y dinámica de clase, no se permitirá el ingreso pasados 10 minutos del horario de inicio.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2. Políticas de Cancelación y Reprogramación de Clases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Para asegurar la disponibilidad de cupos y un manejo justo del calendario académico, aplicaremos de manera estricta las siguientes reglas de cancelación:</w:t>
      </w:r>
    </w:p>
    <w:tbl>
      <w:tblPr>
        <w:tblStyle w:val="Table1"/>
        <w:tblW w:w="9360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2c3e5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hd w:fill="auto" w:val="clear"/>
                <w:rtl w:val="0"/>
              </w:rPr>
              <w:t xml:space="preserve">Tipo de Cancelación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2c3e5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hd w:fill="auto" w:val="clear"/>
                <w:rtl w:val="0"/>
              </w:rPr>
              <w:t xml:space="preserve">Plazo Requerido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2c3e5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hd w:fill="auto" w:val="clear"/>
                <w:rtl w:val="0"/>
              </w:rPr>
              <w:t xml:space="preserve">Consecuencia / Reagendamiento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Cancelación Oportuna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 más de 24 horas (o mínimo 12 horas) de anticipación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clase se recupera o reagenda sin penalización dentro del ciclo vigente.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Cancelación Tardía / No Asistencia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 menos de 12 horas de anticipación o falta sin aviso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clase se dará por dictada y consumida, sin opción a reembolso ni reagendamiento.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3. Respeto y Convivencia en la Vivienda Adaptada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Privacidad de las Zonas Privadas: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La academia está ubicada en una vivienda donde reside el profesor. Queda estrictamente prohibido el ingreso a las áreas privadas de la casa no destinadas al uso de la academia (dormitorios, zonas personales, etc.).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Uso de Áreas Comunes y Baño: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El baño y el área designada para cambiarse deben mantenerse limpios y ordenados tras cada uso. Por respeto al hogar, se ruega cuidar las instalaciones.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Ruido y Entorno Barrial: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Al ingresar y salir del inmueble, se solicita mantener un nivel de ruido moderado para respetar la tranquilidad del barrio y los vecinos.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4. Salud, Seguridad y Cuidado Personal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Uso de Cremas y Aceites: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Prohibido el uso de cremas corporales, aceites o lociones hidratantes el día de la clase (al menos 12 horas antes), ya que vuelven la barra resbaladiza y peligrosa para ti y tus compañeras/os.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Accesorios y Joyas: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Antes de iniciar la clase se deben retirar anillos, pulseras, relojes o piercings que entren en contacto con la barra, para evitar rayar el equipo o sufrir enganches.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Vestimenta Adecuada: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Short corto y top deportivo son necesarios para permitir el agarre de la piel con la barra. Llevar toalla personal de mano para limpieza personal y de la barra.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Limpieza de las Barras: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Cada alumno/a es responsable de limpiar su barra con alcohol y paño limpio al finalizar la clase o cuando el profesor lo indique.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Condición Física: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Es responsabilidad del alumno/a informar al profesor sobre cualquier lesión, condición médica previa o embarazo antes de iniciar la sesión.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5. Pagos, Inscripciones y Vencimiento de Planes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Pago por Adelantado: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Todas las mensualidades, paquetes de clases o clases sueltas deben ser abonadas antes del inicio del periodo o de la sesión.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Vigencia: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Los paquetes de clases tienen una vigencia mensual fija y no son acumulables para el mes siguiente salvo justificativo médico formal.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Reembolsos: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No se realizan devoluciones de dinero una vez cancelado el paquete de clases o mensualidad.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