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F2" w:rsidRDefault="003E4EF2" w:rsidP="008D71DD">
      <w:pPr>
        <w:rPr>
          <w:b/>
        </w:rPr>
      </w:pPr>
      <w:r w:rsidRPr="003E4EF2">
        <w:rPr>
          <w:b/>
        </w:rPr>
        <w:t xml:space="preserve">Part(2)-Using a Static Bug Detecttion Tool </w:t>
      </w:r>
    </w:p>
    <w:p w:rsidR="00812526" w:rsidRDefault="003E4EF2" w:rsidP="008D71DD">
      <w:pPr>
        <w:rPr>
          <w:b/>
        </w:rPr>
      </w:pPr>
      <w:r w:rsidRPr="003E4EF2">
        <w:rPr>
          <w:b/>
        </w:rPr>
        <w:t>(a) Resolving Bugs in Apache Commons</w:t>
      </w:r>
    </w:p>
    <w:p w:rsidR="003E4EF2" w:rsidRDefault="003E4EF2" w:rsidP="003E4EF2">
      <w:pPr>
        <w:rPr>
          <w:b/>
        </w:rPr>
      </w:pPr>
    </w:p>
    <w:p w:rsidR="003E4EF2" w:rsidRPr="003E4EF2" w:rsidRDefault="00016B31" w:rsidP="003E4EF2">
      <w:pPr>
        <w:rPr>
          <w:b/>
        </w:rPr>
      </w:pPr>
      <w:r w:rsidRPr="00CE76FA">
        <w:rPr>
          <w:rFonts w:hint="eastAsia"/>
          <w:b/>
        </w:rPr>
        <w:t>10065</w:t>
      </w:r>
      <w:r w:rsidR="00DC7927" w:rsidRPr="00DC7927">
        <w:t xml:space="preserve"> </w:t>
      </w:r>
      <w:r w:rsidR="003E4EF2">
        <w:t xml:space="preserve"> </w:t>
      </w:r>
      <w:r w:rsidR="003E4EF2">
        <w:rPr>
          <w:b/>
        </w:rPr>
        <w:t>F</w:t>
      </w:r>
      <w:r w:rsidR="00DC7927" w:rsidRPr="00DC7927">
        <w:rPr>
          <w:b/>
        </w:rPr>
        <w:t>alse positive</w:t>
      </w:r>
    </w:p>
    <w:p w:rsidR="00016B31" w:rsidRPr="003E4EF2" w:rsidRDefault="003E4EF2" w:rsidP="003E4EF2">
      <w:pPr>
        <w:rPr>
          <w:rFonts w:asciiTheme="majorEastAsia" w:eastAsiaTheme="majorEastAsia" w:hAnsiTheme="majorEastAsia"/>
        </w:rPr>
      </w:pPr>
      <w:r w:rsidRPr="003E4EF2">
        <w:rPr>
          <w:rFonts w:asciiTheme="majorEastAsia" w:eastAsiaTheme="majorEastAsia" w:hAnsiTheme="majorEastAsia"/>
        </w:rPr>
        <w:t xml:space="preserve">File: </w:t>
      </w:r>
      <w:r w:rsidRPr="003E4EF2">
        <w:rPr>
          <w:rFonts w:asciiTheme="majorEastAsia" w:eastAsiaTheme="majorEastAsia" w:hAnsiTheme="majorEastAsia"/>
        </w:rPr>
        <w:t>/src/java/org/apache</w:t>
      </w:r>
      <w:r w:rsidRPr="003E4EF2">
        <w:rPr>
          <w:rFonts w:asciiTheme="majorEastAsia" w:eastAsiaTheme="majorEastAsia" w:hAnsiTheme="majorEastAsia"/>
        </w:rPr>
        <w:t>/commons/lang/BooleanUtils.java</w:t>
      </w:r>
    </w:p>
    <w:p w:rsidR="003E4EF2" w:rsidRPr="00E36D72" w:rsidRDefault="003E4EF2" w:rsidP="003E4EF2"/>
    <w:p w:rsidR="00E36D72" w:rsidRDefault="008967C1" w:rsidP="00E36D72">
      <w:pPr>
        <w:rPr>
          <w:rFonts w:hint="eastAsia"/>
        </w:rPr>
      </w:pPr>
      <w:r>
        <w:t xml:space="preserve">This case </w:t>
      </w:r>
      <w:r w:rsidR="00D62605">
        <w:rPr>
          <w:rFonts w:hint="eastAsia"/>
        </w:rPr>
        <w:t>should</w:t>
      </w:r>
      <w:r>
        <w:t xml:space="preserve"> be classified as false positive</w:t>
      </w:r>
      <w:r w:rsidR="00D62605">
        <w:rPr>
          <w:rFonts w:hint="eastAsia"/>
        </w:rPr>
        <w:t xml:space="preserve">. </w:t>
      </w:r>
      <w:r w:rsidR="00D62605">
        <w:t>As the fall through explanation indicates</w:t>
      </w:r>
      <w:r w:rsidR="00D62605">
        <w:rPr>
          <w:rFonts w:hint="eastAsia"/>
        </w:rPr>
        <w:t>,</w:t>
      </w:r>
      <w:r w:rsidR="00D62605">
        <w:t xml:space="preserve"> the consideration for Coverity is that </w:t>
      </w:r>
      <w:r w:rsidR="00D62605" w:rsidRPr="00D62605">
        <w:t>case</w:t>
      </w:r>
      <w:r w:rsidR="00D62605">
        <w:t xml:space="preserve"> 3 will falls through to case 4 as if </w:t>
      </w:r>
      <w:r w:rsidR="00D62605" w:rsidRPr="00D62605">
        <w:t>a 'break' statement</w:t>
      </w:r>
      <w:r w:rsidR="00D62605">
        <w:t xml:space="preserve"> is lacking, but actually, in case 3 the ‘return’ statement has played the role as same as break, it returns expected midway value and break out of the program.</w:t>
      </w:r>
    </w:p>
    <w:p w:rsidR="00E36D72" w:rsidRDefault="00D62605" w:rsidP="00E36D72">
      <w:r w:rsidRPr="00D62605">
        <w:t xml:space="preserve">Within a switch block, </w:t>
      </w:r>
      <w:r w:rsidR="00DC7927">
        <w:t>each statement group</w:t>
      </w:r>
      <w:r w:rsidRPr="00D62605">
        <w:t xml:space="preserve"> </w:t>
      </w:r>
      <w:r w:rsidR="00DC7927" w:rsidRPr="00D62605">
        <w:t xml:space="preserve">terminate </w:t>
      </w:r>
      <w:r w:rsidRPr="00D62605">
        <w:t xml:space="preserve">through </w:t>
      </w:r>
      <w:r w:rsidR="00DC7927">
        <w:t>‘</w:t>
      </w:r>
      <w:r w:rsidRPr="00D62605">
        <w:t>break</w:t>
      </w:r>
      <w:r w:rsidR="00DC7927">
        <w:t>’</w:t>
      </w:r>
      <w:r w:rsidRPr="00D62605">
        <w:t xml:space="preserve">, </w:t>
      </w:r>
      <w:r w:rsidR="00DC7927">
        <w:t>‘</w:t>
      </w:r>
      <w:r w:rsidRPr="00D62605">
        <w:t>continue</w:t>
      </w:r>
      <w:r w:rsidR="00DC7927">
        <w:t>’ , ‘</w:t>
      </w:r>
      <w:r w:rsidRPr="00D62605">
        <w:t>return</w:t>
      </w:r>
      <w:r w:rsidR="00DC7927">
        <w:t>’ or throwing an exception, as well as</w:t>
      </w:r>
      <w:r w:rsidRPr="00D62605">
        <w:t xml:space="preserve"> an annotation to illustrate how the program will continue to the next </w:t>
      </w:r>
      <w:r w:rsidR="00DC7927">
        <w:t>statement</w:t>
      </w:r>
      <w:r w:rsidR="00DC7927" w:rsidRPr="00D62605">
        <w:t xml:space="preserve"> </w:t>
      </w:r>
      <w:r w:rsidRPr="00D62605">
        <w:t>gro</w:t>
      </w:r>
      <w:r w:rsidR="00DC7927">
        <w:t>up, any comments can express this</w:t>
      </w:r>
      <w:r w:rsidRPr="00D62605">
        <w:t xml:space="preserve"> meaning is </w:t>
      </w:r>
      <w:r w:rsidR="00DC7927">
        <w:t>valid</w:t>
      </w:r>
      <w:r w:rsidRPr="00D62605">
        <w:t xml:space="preserve"> </w:t>
      </w:r>
      <w:r w:rsidR="00DC7927">
        <w:t>(typically use /</w:t>
      </w:r>
      <w:r w:rsidRPr="00D62605">
        <w:t>/ fall through).</w:t>
      </w:r>
      <w:r w:rsidR="00DC7927">
        <w:t xml:space="preserve"> </w:t>
      </w:r>
      <w:r w:rsidRPr="00D62605">
        <w:t xml:space="preserve">This particular annotation does not </w:t>
      </w:r>
      <w:r w:rsidR="00DC7927">
        <w:t>necessary to appear in the final group</w:t>
      </w:r>
      <w:r w:rsidRPr="00D62605">
        <w:t xml:space="preserve"> of stateme</w:t>
      </w:r>
      <w:r w:rsidR="00DC7927">
        <w:t>nts (usually as default)</w:t>
      </w:r>
      <w:r w:rsidRPr="00D62605">
        <w:t>.</w:t>
      </w:r>
    </w:p>
    <w:p w:rsidR="00E36D72" w:rsidRPr="00CE76FA" w:rsidRDefault="00E36D72" w:rsidP="00E36D72"/>
    <w:p w:rsidR="00016B31" w:rsidRDefault="00016B31" w:rsidP="003E4EF2">
      <w:pPr>
        <w:rPr>
          <w:b/>
        </w:rPr>
      </w:pPr>
      <w:r w:rsidRPr="00CE76FA">
        <w:rPr>
          <w:b/>
        </w:rPr>
        <w:t>10066</w:t>
      </w:r>
      <w:r w:rsidR="003E4EF2">
        <w:rPr>
          <w:b/>
        </w:rPr>
        <w:t xml:space="preserve"> </w:t>
      </w:r>
      <w:r w:rsidR="00DC7927">
        <w:rPr>
          <w:b/>
        </w:rPr>
        <w:t xml:space="preserve"> Bug</w:t>
      </w:r>
    </w:p>
    <w:p w:rsidR="00DC7927" w:rsidRPr="003E4EF2" w:rsidRDefault="003E4EF2" w:rsidP="003E4EF2">
      <w:pPr>
        <w:rPr>
          <w:rFonts w:asciiTheme="majorEastAsia" w:eastAsiaTheme="majorEastAsia" w:hAnsiTheme="majorEastAsia"/>
        </w:rPr>
      </w:pPr>
      <w:r w:rsidRPr="003E4EF2">
        <w:rPr>
          <w:rFonts w:asciiTheme="majorEastAsia" w:eastAsiaTheme="majorEastAsia" w:hAnsiTheme="majorEastAsia"/>
        </w:rPr>
        <w:t>File: /src/java/org/apache/commons/lang/text/StrBuilder.java</w:t>
      </w:r>
    </w:p>
    <w:p w:rsidR="003E4EF2" w:rsidRPr="003E4EF2" w:rsidRDefault="003E4EF2" w:rsidP="003E4EF2">
      <w:pPr>
        <w:rPr>
          <w:b/>
        </w:rPr>
      </w:pPr>
    </w:p>
    <w:p w:rsidR="003E4EF2" w:rsidRDefault="00DC7927" w:rsidP="00BD383A">
      <w:r>
        <w:t>This case is a bug.</w:t>
      </w:r>
      <w:r w:rsidR="00BD383A">
        <w:t xml:space="preserve"> </w:t>
      </w:r>
      <w:r>
        <w:t xml:space="preserve">In order to make the class </w:t>
      </w:r>
      <w:r w:rsidRPr="00DC7927">
        <w:t xml:space="preserve">StrBuilder implements </w:t>
      </w:r>
      <w:r>
        <w:t xml:space="preserve">a </w:t>
      </w:r>
      <w:r w:rsidRPr="00DC7927">
        <w:t>Cloneable</w:t>
      </w:r>
      <w:r>
        <w:t xml:space="preserve"> interface, the implementation of the interface checking is necessary.</w:t>
      </w:r>
      <w:r w:rsidRPr="00DC7927">
        <w:t xml:space="preserve"> </w:t>
      </w:r>
      <w:r>
        <w:t xml:space="preserve">The </w:t>
      </w:r>
      <w:r w:rsidR="00BD383A" w:rsidRPr="00BD383A">
        <w:t>clone</w:t>
      </w:r>
      <w:r w:rsidR="00BD383A">
        <w:t>()</w:t>
      </w:r>
      <w:r w:rsidR="00BD383A" w:rsidRPr="00BD383A">
        <w:t xml:space="preserve"> checks that the class implements Cloneable, only to ensure you don't clone non-cloneables by accident.</w:t>
      </w:r>
    </w:p>
    <w:p w:rsidR="00BD383A" w:rsidRDefault="006616A4" w:rsidP="00BD383A">
      <w:r>
        <w:t xml:space="preserve">The </w:t>
      </w:r>
      <w:r w:rsidR="00BD383A">
        <w:rPr>
          <w:rFonts w:hint="eastAsia"/>
        </w:rPr>
        <w:t xml:space="preserve">Object.clone() </w:t>
      </w:r>
      <w:r>
        <w:t>method can validly realize the duplication function, if</w:t>
      </w:r>
      <w:r w:rsidRPr="006616A4">
        <w:rPr>
          <w:rFonts w:hint="eastAsia"/>
        </w:rPr>
        <w:t xml:space="preserve"> </w:t>
      </w:r>
      <w:r>
        <w:t xml:space="preserve">a clone method for </w:t>
      </w:r>
      <w:r>
        <w:rPr>
          <w:rFonts w:hint="eastAsia"/>
        </w:rPr>
        <w:t>object</w:t>
      </w:r>
      <w:r>
        <w:t xml:space="preserve"> calling applied to a non-</w:t>
      </w:r>
      <w:r w:rsidR="00BD383A">
        <w:rPr>
          <w:rFonts w:hint="eastAsia"/>
        </w:rPr>
        <w:t xml:space="preserve">Cloneable </w:t>
      </w:r>
      <w:r>
        <w:rPr>
          <w:rFonts w:hint="eastAsia"/>
        </w:rPr>
        <w:t>interface,</w:t>
      </w:r>
      <w:r>
        <w:t xml:space="preserve"> </w:t>
      </w:r>
      <w:r w:rsidR="00BD383A">
        <w:rPr>
          <w:rFonts w:hint="eastAsia"/>
        </w:rPr>
        <w:t xml:space="preserve">CloneNotSupportedException </w:t>
      </w:r>
      <w:r>
        <w:rPr>
          <w:rFonts w:hint="eastAsia"/>
        </w:rPr>
        <w:t xml:space="preserve">will be </w:t>
      </w:r>
      <w:r>
        <w:t>occurred</w:t>
      </w:r>
      <w:r>
        <w:rPr>
          <w:rFonts w:hint="eastAsia"/>
        </w:rPr>
        <w:t>.</w:t>
      </w:r>
    </w:p>
    <w:p w:rsidR="00BD383A" w:rsidRPr="00CE76FA" w:rsidRDefault="00BD383A" w:rsidP="00BD383A"/>
    <w:p w:rsidR="00016B31" w:rsidRPr="00CE76FA" w:rsidRDefault="00016B31" w:rsidP="003E4EF2">
      <w:pPr>
        <w:rPr>
          <w:b/>
        </w:rPr>
      </w:pPr>
      <w:r w:rsidRPr="00CE76FA">
        <w:rPr>
          <w:b/>
        </w:rPr>
        <w:t>10067</w:t>
      </w:r>
      <w:r w:rsidR="00F42921">
        <w:rPr>
          <w:b/>
        </w:rPr>
        <w:t xml:space="preserve"> </w:t>
      </w:r>
      <w:r w:rsidR="003E4EF2">
        <w:rPr>
          <w:b/>
        </w:rPr>
        <w:t xml:space="preserve"> </w:t>
      </w:r>
      <w:r w:rsidR="00F42921">
        <w:rPr>
          <w:b/>
        </w:rPr>
        <w:t>Bug</w:t>
      </w:r>
    </w:p>
    <w:p w:rsidR="00CE76FA" w:rsidRDefault="004D066F" w:rsidP="00CE76FA">
      <w:pPr>
        <w:widowControl/>
        <w:shd w:val="clear" w:color="auto" w:fill="FFFFFF"/>
        <w:spacing w:line="252" w:lineRule="atLeast"/>
        <w:jc w:val="left"/>
        <w:rPr>
          <w:rFonts w:asciiTheme="majorEastAsia" w:eastAsiaTheme="majorEastAsia" w:hAnsiTheme="majorEastAsia"/>
        </w:rPr>
      </w:pPr>
      <w:r w:rsidRPr="004D066F">
        <w:rPr>
          <w:rFonts w:asciiTheme="majorEastAsia" w:eastAsiaTheme="majorEastAsia" w:hAnsiTheme="majorEastAsia"/>
        </w:rPr>
        <w:t>File: /src/java/org/apache/commons/...ption/NestableDelegate.java</w:t>
      </w:r>
    </w:p>
    <w:p w:rsidR="004D066F" w:rsidRPr="004D066F" w:rsidRDefault="004D066F" w:rsidP="00CE76FA">
      <w:pPr>
        <w:widowControl/>
        <w:shd w:val="clear" w:color="auto" w:fill="FFFFFF"/>
        <w:spacing w:line="252" w:lineRule="atLeast"/>
        <w:jc w:val="left"/>
        <w:rPr>
          <w:rFonts w:asciiTheme="majorEastAsia" w:eastAsiaTheme="majorEastAsia" w:hAnsiTheme="majorEastAsia"/>
        </w:rPr>
      </w:pPr>
    </w:p>
    <w:p w:rsidR="00933F30" w:rsidRDefault="00F42921" w:rsidP="00933F30">
      <w:r>
        <w:rPr>
          <w:rFonts w:hint="eastAsia"/>
        </w:rPr>
        <w:t>It should be categorized as Bug</w:t>
      </w:r>
      <w:r w:rsidR="00933F30">
        <w:rPr>
          <w:rFonts w:hint="eastAsia"/>
        </w:rPr>
        <w:t xml:space="preserve">. </w:t>
      </w:r>
      <w:r w:rsidR="00E25E19" w:rsidRPr="00E25E19">
        <w:t xml:space="preserve">This </w:t>
      </w:r>
      <w:r w:rsidR="00933F30" w:rsidRPr="00E25E19">
        <w:t xml:space="preserve">class </w:t>
      </w:r>
      <w:r w:rsidR="00E25E19" w:rsidRPr="00E25E19">
        <w:t xml:space="preserve">is </w:t>
      </w:r>
      <w:r w:rsidR="00933F30" w:rsidRPr="00E25E19">
        <w:t>assume</w:t>
      </w:r>
      <w:r w:rsidR="00E25E19" w:rsidRPr="00E25E19">
        <w:t>d</w:t>
      </w:r>
      <w:r w:rsidR="00933F30" w:rsidRPr="00E25E19">
        <w:t xml:space="preserve"> that the default character encoding and the default byte-buffer size are acceptable. </w:t>
      </w:r>
      <w:r w:rsidR="00E25E19">
        <w:t xml:space="preserve">The specification of these value by </w:t>
      </w:r>
      <w:r w:rsidR="00933F30" w:rsidRPr="00E25E19">
        <w:t>construct</w:t>
      </w:r>
      <w:r w:rsidR="00E25E19">
        <w:t>ing</w:t>
      </w:r>
      <w:r w:rsidR="00933F30" w:rsidRPr="00E25E19">
        <w:t xml:space="preserve"> an OutputStreamWriter on a FileOutputStream</w:t>
      </w:r>
      <w:r w:rsidR="00E25E19">
        <w:t xml:space="preserve"> is not accepted here</w:t>
      </w:r>
      <w:r w:rsidR="00933F30" w:rsidRPr="00E25E19">
        <w:t>.</w:t>
      </w:r>
      <w:r w:rsidR="00933F30" w:rsidRPr="00E25E19">
        <w:rPr>
          <w:rFonts w:hint="eastAsia"/>
        </w:rPr>
        <w:t xml:space="preserve"> </w:t>
      </w:r>
      <w:r w:rsidR="00933F30" w:rsidRPr="00E25E19">
        <w:t xml:space="preserve">Further, </w:t>
      </w:r>
      <w:r w:rsidR="00E25E19" w:rsidRPr="00E25E19">
        <w:t>it is not able to</w:t>
      </w:r>
      <w:r w:rsidR="00933F30" w:rsidRPr="00E25E19">
        <w:t xml:space="preserve"> set a charset using FileWriter.</w:t>
      </w:r>
      <w:r w:rsidR="00933F30" w:rsidRPr="00E25E19">
        <w:rPr>
          <w:rFonts w:hint="eastAsia"/>
        </w:rPr>
        <w:t xml:space="preserve"> </w:t>
      </w:r>
      <w:r w:rsidR="00E25E19" w:rsidRPr="00E25E19">
        <w:t>As a fixing</w:t>
      </w:r>
      <w:r w:rsidR="00933F30" w:rsidRPr="00E25E19">
        <w:t>, we can use OutputStreamWriter instead because it allows us to specify a charset.</w:t>
      </w:r>
    </w:p>
    <w:p w:rsidR="00933F30" w:rsidRDefault="00933F30" w:rsidP="00933F30"/>
    <w:p w:rsidR="00016B31" w:rsidRPr="00CE76FA" w:rsidRDefault="00016B31" w:rsidP="00016B31">
      <w:pPr>
        <w:ind w:firstLine="420"/>
        <w:rPr>
          <w:b/>
        </w:rPr>
      </w:pPr>
      <w:r w:rsidRPr="00CE76FA">
        <w:rPr>
          <w:b/>
        </w:rPr>
        <w:t>10068</w:t>
      </w:r>
      <w:r w:rsidR="002260B9">
        <w:rPr>
          <w:b/>
        </w:rPr>
        <w:t xml:space="preserve"> Bug</w:t>
      </w:r>
    </w:p>
    <w:p w:rsidR="004D066F" w:rsidRDefault="004D066F" w:rsidP="00016B31">
      <w:pPr>
        <w:rPr>
          <w:rFonts w:asciiTheme="majorEastAsia" w:eastAsiaTheme="majorEastAsia" w:hAnsiTheme="majorEastAsia"/>
        </w:rPr>
      </w:pPr>
      <w:r w:rsidRPr="004D066F">
        <w:rPr>
          <w:rFonts w:asciiTheme="majorEastAsia" w:eastAsiaTheme="majorEastAsia" w:hAnsiTheme="majorEastAsia"/>
        </w:rPr>
        <w:t>File: /src/java/org/apache/commons/lang/math/JVMRandom.java</w:t>
      </w:r>
    </w:p>
    <w:p w:rsidR="004D066F" w:rsidRPr="004D066F" w:rsidRDefault="004D066F" w:rsidP="00016B31">
      <w:pPr>
        <w:rPr>
          <w:rFonts w:asciiTheme="majorEastAsia" w:eastAsiaTheme="majorEastAsia" w:hAnsiTheme="majorEastAsia"/>
        </w:rPr>
      </w:pPr>
    </w:p>
    <w:p w:rsidR="00845D67" w:rsidRDefault="00933F30" w:rsidP="00016B31">
      <w:r w:rsidRPr="00E25E19">
        <w:t>Random.nextInt(n) is both more efficient and less biased than Math.random()</w:t>
      </w:r>
      <w:r w:rsidR="00E25E19" w:rsidRPr="00E25E19">
        <w:t xml:space="preserve">, at the same time </w:t>
      </w:r>
      <w:r w:rsidR="00845D67" w:rsidRPr="00E25E19">
        <w:t>Random.nextInt(n) has less predic</w:t>
      </w:r>
      <w:r w:rsidR="00E25E19">
        <w:t xml:space="preserve">table output then Math.random(), with </w:t>
      </w:r>
      <w:r w:rsidR="00E25E19" w:rsidRPr="00E25E19">
        <w:t>considering the e</w:t>
      </w:r>
      <w:r w:rsidR="00214F31" w:rsidRPr="00E25E19">
        <w:t>fficiency</w:t>
      </w:r>
      <w:r w:rsidR="00E25E19">
        <w:t>. So a</w:t>
      </w:r>
      <w:r w:rsidR="00845D67" w:rsidRPr="00E25E19">
        <w:t>cc</w:t>
      </w:r>
      <w:r w:rsidR="00E25E19" w:rsidRPr="00E25E19">
        <w:t xml:space="preserve">ording to the definition of bug, this </w:t>
      </w:r>
      <w:r w:rsidR="00845D67" w:rsidRPr="00E25E19">
        <w:t xml:space="preserve">bad practice </w:t>
      </w:r>
      <w:r w:rsidR="00E25E19" w:rsidRPr="00E25E19">
        <w:t xml:space="preserve">can be categorized as a </w:t>
      </w:r>
      <w:r w:rsidR="00845D67" w:rsidRPr="00E25E19">
        <w:t>bug</w:t>
      </w:r>
      <w:r w:rsidR="00E25E19" w:rsidRPr="00E25E19">
        <w:t>.</w:t>
      </w:r>
    </w:p>
    <w:p w:rsidR="00214F31" w:rsidRPr="00C84B64" w:rsidRDefault="00214F31" w:rsidP="00016B31"/>
    <w:p w:rsidR="00016B31" w:rsidRPr="00C84B64" w:rsidRDefault="00016B31" w:rsidP="00016B31">
      <w:pPr>
        <w:ind w:firstLine="420"/>
        <w:rPr>
          <w:b/>
        </w:rPr>
      </w:pPr>
      <w:r w:rsidRPr="00C84B64">
        <w:rPr>
          <w:b/>
        </w:rPr>
        <w:t>10069</w:t>
      </w:r>
      <w:r w:rsidR="00533A7E">
        <w:rPr>
          <w:b/>
        </w:rPr>
        <w:t xml:space="preserve"> Bug</w:t>
      </w:r>
    </w:p>
    <w:p w:rsidR="004D066F" w:rsidRPr="004D066F" w:rsidRDefault="004D066F" w:rsidP="00160A40">
      <w:pPr>
        <w:rPr>
          <w:rFonts w:asciiTheme="majorEastAsia" w:eastAsiaTheme="majorEastAsia" w:hAnsiTheme="majorEastAsia"/>
        </w:rPr>
      </w:pPr>
      <w:r w:rsidRPr="004D066F">
        <w:rPr>
          <w:rFonts w:asciiTheme="majorEastAsia" w:eastAsiaTheme="majorEastAsia" w:hAnsiTheme="majorEastAsia"/>
        </w:rPr>
        <w:t>File:/src/java/org/apache/commons/lang/enum/Enum.java</w:t>
      </w:r>
    </w:p>
    <w:p w:rsidR="00160A40" w:rsidRDefault="00533A7E" w:rsidP="00160A40">
      <w:r>
        <w:t>This is a bug.</w:t>
      </w:r>
      <w:r w:rsidR="00E25E19">
        <w:t xml:space="preserve"> </w:t>
      </w:r>
      <w:r w:rsidR="00E25E19" w:rsidRPr="00E25E19">
        <w:t>If we determine an object's type</w:t>
      </w:r>
      <w:r w:rsidR="00160A40" w:rsidRPr="00E25E19">
        <w:t xml:space="preserve"> based on its name, </w:t>
      </w:r>
      <w:r w:rsidR="00E25E19" w:rsidRPr="00E25E19">
        <w:t>it will has risk as reusing</w:t>
      </w:r>
      <w:r w:rsidR="00160A40" w:rsidRPr="00E25E19">
        <w:t xml:space="preserve"> class</w:t>
      </w:r>
      <w:r w:rsidR="00E25E19" w:rsidRPr="00E25E19">
        <w:t>.</w:t>
      </w:r>
      <w:r w:rsidR="00160A40" w:rsidRPr="00E25E19">
        <w:t xml:space="preserve"> </w:t>
      </w:r>
      <w:r w:rsidR="00E47240">
        <w:lastRenderedPageBreak/>
        <w:t>Namely,</w:t>
      </w:r>
      <w:r w:rsidR="00E47240" w:rsidRPr="00E47240">
        <w:t xml:space="preserve"> </w:t>
      </w:r>
      <w:r w:rsidR="00E47240">
        <w:t>two distinct</w:t>
      </w:r>
      <w:r w:rsidR="00E47240" w:rsidRPr="00E47240">
        <w:t xml:space="preserve"> </w:t>
      </w:r>
      <w:r w:rsidR="00E47240">
        <w:t>classes with same</w:t>
      </w:r>
      <w:r w:rsidR="00E47240" w:rsidRPr="00E47240">
        <w:t xml:space="preserve"> qualified class n</w:t>
      </w:r>
      <w:r w:rsidR="00E47240">
        <w:t xml:space="preserve">ame can be loaded with different </w:t>
      </w:r>
      <w:r w:rsidR="00E47240" w:rsidRPr="00E47240">
        <w:t xml:space="preserve">class loaders. </w:t>
      </w:r>
      <w:r w:rsidR="00E47240">
        <w:t xml:space="preserve">In this case, they will be considered the same with same class loader and same name, but it returns to a fault. </w:t>
      </w:r>
      <w:r w:rsidR="00160A40" w:rsidRPr="00E47240">
        <w:t>Two classes with the same name but different package names are distinct</w:t>
      </w:r>
      <w:r w:rsidR="00E47240" w:rsidRPr="00E47240">
        <w:rPr>
          <w:rFonts w:hint="eastAsia"/>
        </w:rPr>
        <w:t>.</w:t>
      </w:r>
    </w:p>
    <w:p w:rsidR="00E47240" w:rsidRPr="00160A40" w:rsidRDefault="00E47240" w:rsidP="00160A40">
      <w:pPr>
        <w:rPr>
          <w:rFonts w:hint="eastAsia"/>
        </w:rPr>
      </w:pPr>
    </w:p>
    <w:p w:rsidR="00016B31" w:rsidRPr="00C84B64" w:rsidRDefault="00016B31" w:rsidP="00016B31">
      <w:pPr>
        <w:ind w:firstLine="420"/>
        <w:rPr>
          <w:b/>
        </w:rPr>
      </w:pPr>
      <w:r w:rsidRPr="00C84B64">
        <w:rPr>
          <w:b/>
        </w:rPr>
        <w:t>10070</w:t>
      </w:r>
      <w:r w:rsidR="004D066F">
        <w:rPr>
          <w:b/>
        </w:rPr>
        <w:t xml:space="preserve"> Bug</w:t>
      </w:r>
    </w:p>
    <w:p w:rsidR="004D066F" w:rsidRPr="004D066F" w:rsidRDefault="004D066F" w:rsidP="00016B31">
      <w:pPr>
        <w:rPr>
          <w:rFonts w:asciiTheme="majorEastAsia" w:eastAsiaTheme="majorEastAsia" w:hAnsiTheme="majorEastAsia"/>
        </w:rPr>
      </w:pPr>
      <w:r w:rsidRPr="004D066F">
        <w:rPr>
          <w:rFonts w:asciiTheme="majorEastAsia" w:eastAsiaTheme="majorEastAsia" w:hAnsiTheme="majorEastAsia"/>
        </w:rPr>
        <w:t>File: /src/java/org/apache/commons/lang/enums/Enum.java</w:t>
      </w:r>
    </w:p>
    <w:p w:rsidR="00016B31" w:rsidRPr="004D066F" w:rsidRDefault="004D066F" w:rsidP="00016B31">
      <w:r w:rsidRPr="004D066F">
        <w:t>It is a bug and the reason is the</w:t>
      </w:r>
      <w:r w:rsidR="00DB7227" w:rsidRPr="004D066F">
        <w:t xml:space="preserve"> same with the previous one.</w:t>
      </w:r>
    </w:p>
    <w:p w:rsidR="00DB7227" w:rsidRPr="00C84B64" w:rsidRDefault="00DB7227" w:rsidP="00016B31">
      <w:pPr>
        <w:rPr>
          <w:b/>
        </w:rPr>
      </w:pPr>
    </w:p>
    <w:p w:rsidR="003E4616" w:rsidRDefault="00016B31" w:rsidP="00E56426">
      <w:pPr>
        <w:ind w:firstLine="420"/>
        <w:rPr>
          <w:rFonts w:ascii="Helvetica" w:eastAsia="宋体" w:hAnsi="Helvetica" w:cs="Helvetica"/>
          <w:color w:val="DD4422"/>
          <w:kern w:val="0"/>
          <w:sz w:val="18"/>
          <w:szCs w:val="18"/>
        </w:rPr>
      </w:pPr>
      <w:r w:rsidRPr="00C84B64">
        <w:rPr>
          <w:b/>
        </w:rPr>
        <w:t>10071</w:t>
      </w:r>
      <w:r w:rsidR="004E45F1">
        <w:rPr>
          <w:b/>
        </w:rPr>
        <w:t>-10074:</w:t>
      </w:r>
      <w:r w:rsidR="004E45F1" w:rsidRPr="00A56496">
        <w:rPr>
          <w:rFonts w:ascii="Helvetica" w:eastAsia="宋体" w:hAnsi="Helvetica" w:cs="Helvetica"/>
          <w:color w:val="DD4422"/>
          <w:kern w:val="0"/>
          <w:sz w:val="18"/>
          <w:szCs w:val="18"/>
        </w:rPr>
        <w:t xml:space="preserve"> </w:t>
      </w:r>
    </w:p>
    <w:p w:rsidR="004E45F1" w:rsidRPr="004D066F" w:rsidRDefault="00E56426" w:rsidP="00E56426">
      <w:pPr>
        <w:ind w:firstLine="420"/>
      </w:pPr>
      <w:bookmarkStart w:id="0" w:name="_GoBack"/>
      <w:bookmarkEnd w:id="0"/>
      <w:r w:rsidRPr="00E56426">
        <w:t>This three cases are reported that checking s</w:t>
      </w:r>
      <w:r w:rsidR="004E45F1" w:rsidRPr="00E56426">
        <w:t>tring equality using == or !=</w:t>
      </w:r>
      <w:r w:rsidRPr="00E56426">
        <w:t xml:space="preserve"> rather than .equals</w:t>
      </w:r>
      <w:r w:rsidRPr="00E56426">
        <w:rPr>
          <w:rFonts w:hint="eastAsia"/>
        </w:rPr>
        <w:t>().</w:t>
      </w:r>
      <w:r w:rsidRPr="00E56426">
        <w:t xml:space="preserve"> Firstly, the difference between == and .equals() is :</w:t>
      </w:r>
      <w:r w:rsidR="004E45F1">
        <w:rPr>
          <w:rStyle w:val="HTML"/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==</w:t>
      </w:r>
      <w:r w:rsidR="004E45F1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="004E45F1" w:rsidRPr="004D066F">
        <w:t>tests f</w:t>
      </w:r>
      <w:r w:rsidRPr="004D066F">
        <w:t xml:space="preserve">or reference equality </w:t>
      </w:r>
      <w:r>
        <w:rPr>
          <w:rFonts w:ascii="Arial" w:hAnsi="Arial" w:cs="Arial"/>
          <w:color w:val="222426"/>
          <w:sz w:val="23"/>
          <w:szCs w:val="23"/>
        </w:rPr>
        <w:t>,</w:t>
      </w:r>
      <w:r w:rsidR="004E45F1">
        <w:rPr>
          <w:rStyle w:val="HTML"/>
          <w:rFonts w:ascii="Consolas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.equals()</w:t>
      </w:r>
      <w:r w:rsidR="004E45F1">
        <w:rPr>
          <w:rStyle w:val="apple-converted-space"/>
          <w:rFonts w:ascii="Arial" w:hAnsi="Arial" w:cs="Arial"/>
          <w:color w:val="222426"/>
          <w:sz w:val="23"/>
          <w:szCs w:val="23"/>
        </w:rPr>
        <w:t> </w:t>
      </w:r>
      <w:r w:rsidRPr="004D066F">
        <w:t>tests for value equality.</w:t>
      </w:r>
    </w:p>
    <w:p w:rsidR="00E56426" w:rsidRDefault="00E56426" w:rsidP="004E45F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22426"/>
          <w:sz w:val="23"/>
          <w:szCs w:val="23"/>
        </w:rPr>
      </w:pPr>
    </w:p>
    <w:p w:rsidR="004E45F1" w:rsidRPr="00E56426" w:rsidRDefault="00E56426" w:rsidP="004E45F1">
      <w:pPr>
        <w:rPr>
          <w:b/>
        </w:rPr>
      </w:pPr>
      <w:r w:rsidRPr="00E56426">
        <w:rPr>
          <w:b/>
        </w:rPr>
        <w:t xml:space="preserve">  10071 Bug</w:t>
      </w:r>
    </w:p>
    <w:p w:rsidR="00E56426" w:rsidRPr="00BE29E9" w:rsidRDefault="00E56426" w:rsidP="004D066F">
      <w:pPr>
        <w:rPr>
          <w:rFonts w:asciiTheme="majorEastAsia" w:eastAsiaTheme="majorEastAsia" w:hAnsiTheme="majorEastAsia"/>
        </w:rPr>
      </w:pPr>
      <w:r w:rsidRPr="004D066F">
        <w:rPr>
          <w:rFonts w:asciiTheme="majorEastAsia" w:eastAsiaTheme="majorEastAsia" w:hAnsiTheme="majorEastAsia"/>
        </w:rPr>
        <w:t xml:space="preserve">File: </w:t>
      </w:r>
      <w:r w:rsidRPr="00BE29E9">
        <w:rPr>
          <w:rFonts w:asciiTheme="majorEastAsia" w:eastAsiaTheme="majorEastAsia" w:hAnsiTheme="majorEastAsia"/>
        </w:rPr>
        <w:t>/src/java/org/apache/commons/lang/BooleanUtils.java</w:t>
      </w:r>
    </w:p>
    <w:p w:rsidR="00E56426" w:rsidRDefault="00E56426" w:rsidP="00E56426">
      <w:pPr>
        <w:widowControl/>
        <w:shd w:val="clear" w:color="auto" w:fill="FFFFFF"/>
        <w:spacing w:line="252" w:lineRule="atLeast"/>
      </w:pPr>
    </w:p>
    <w:p w:rsidR="00321427" w:rsidRPr="00E56426" w:rsidRDefault="00E56426" w:rsidP="00E56426">
      <w:pPr>
        <w:widowControl/>
        <w:shd w:val="clear" w:color="auto" w:fill="FFFFFF"/>
        <w:spacing w:line="252" w:lineRule="atLeast"/>
        <w:jc w:val="left"/>
      </w:pPr>
      <w:r w:rsidRPr="00E56426">
        <w:rPr>
          <w:b/>
        </w:rPr>
        <w:t>Line614</w:t>
      </w:r>
      <w:r>
        <w:t>:This is a bug</w:t>
      </w:r>
      <w:r>
        <w:rPr>
          <w:rFonts w:hint="eastAsia"/>
        </w:rPr>
        <w:t>，</w:t>
      </w:r>
      <w:r w:rsidR="00AE7E04" w:rsidRPr="00E56426">
        <w:t>whic</w:t>
      </w:r>
      <w:r>
        <w:t>h  may  result  in  a  fault.  C</w:t>
      </w:r>
      <w:r w:rsidR="00AE7E04" w:rsidRPr="00E56426">
        <w:t>omparing  strings  with  “==”  checks   references  to  the  strings,  not  the  content  of  the  strings.  It may results in unexpected behavour. Refact</w:t>
      </w:r>
      <w:r>
        <w:t xml:space="preserve">oring: </w:t>
      </w:r>
      <w:r w:rsidR="00AE7E04" w:rsidRPr="00E56426">
        <w:t xml:space="preserve">replace  line:  if  (str == </w:t>
      </w:r>
      <w:r w:rsidR="00AE7E04" w:rsidRPr="00E56426">
        <w:rPr>
          <w:rFonts w:hint="eastAsia"/>
        </w:rPr>
        <w:t> </w:t>
      </w:r>
      <w:r w:rsidR="00AE7E04" w:rsidRPr="00E56426">
        <w:t xml:space="preserve">"true")  { </w:t>
      </w:r>
      <w:r w:rsidR="004D066F">
        <w:t xml:space="preserve">   </w:t>
      </w:r>
      <w:r w:rsidR="00AE7E04" w:rsidRPr="00E56426">
        <w:t>with  line:  if  (str.equals("true"))  {</w:t>
      </w:r>
    </w:p>
    <w:p w:rsidR="00321427" w:rsidRPr="00E56426" w:rsidRDefault="00F7376C" w:rsidP="00E56426">
      <w:pPr>
        <w:widowControl/>
        <w:shd w:val="clear" w:color="auto" w:fill="FFFFFF"/>
        <w:spacing w:line="252" w:lineRule="atLeast"/>
      </w:pPr>
      <w:r w:rsidRPr="00E56426">
        <w:rPr>
          <w:b/>
        </w:rPr>
        <w:t xml:space="preserve">Line </w:t>
      </w:r>
      <w:r w:rsidR="00321427" w:rsidRPr="00E56426">
        <w:rPr>
          <w:b/>
        </w:rPr>
        <w:t>617</w:t>
      </w:r>
      <w:r w:rsidR="00E56426">
        <w:t xml:space="preserve"> </w:t>
      </w:r>
      <w:r w:rsidR="00E56426">
        <w:rPr>
          <w:rFonts w:hint="eastAsia"/>
        </w:rPr>
        <w:t>:</w:t>
      </w:r>
      <w:r w:rsidR="00F608E3" w:rsidRPr="00E56426">
        <w:t xml:space="preserve">This is a bug as well if the </w:t>
      </w:r>
      <w:r w:rsidRPr="00E56426">
        <w:rPr>
          <w:rFonts w:hint="eastAsia"/>
        </w:rPr>
        <w:t>String</w:t>
      </w:r>
      <w:r w:rsidR="00F608E3" w:rsidRPr="00E56426">
        <w:rPr>
          <w:rFonts w:hint="eastAsia"/>
        </w:rPr>
        <w:t xml:space="preserve"> i</w:t>
      </w:r>
      <w:r w:rsidR="00F608E3" w:rsidRPr="00E56426">
        <w:t>tself is</w:t>
      </w:r>
      <w:r w:rsidR="00F608E3" w:rsidRPr="00E56426">
        <w:rPr>
          <w:rFonts w:hint="eastAsia"/>
        </w:rPr>
        <w:t xml:space="preserve"> </w:t>
      </w:r>
      <w:r w:rsidRPr="00E56426">
        <w:rPr>
          <w:rFonts w:hint="eastAsia"/>
        </w:rPr>
        <w:t>null</w:t>
      </w:r>
      <w:r w:rsidR="00F608E3" w:rsidRPr="00E56426">
        <w:rPr>
          <w:rFonts w:hint="eastAsia"/>
        </w:rPr>
        <w:t xml:space="preserve">, </w:t>
      </w:r>
      <w:r w:rsidR="00F608E3" w:rsidRPr="00E56426">
        <w:t xml:space="preserve">using </w:t>
      </w:r>
      <w:r w:rsidRPr="00E56426">
        <w:rPr>
          <w:rFonts w:hint="eastAsia"/>
        </w:rPr>
        <w:t>string.isEmpty()</w:t>
      </w:r>
      <w:r w:rsidR="00F608E3" w:rsidRPr="00E56426">
        <w:rPr>
          <w:rFonts w:hint="eastAsia"/>
        </w:rPr>
        <w:t>will results to NullPointerException</w:t>
      </w:r>
      <w:r w:rsidR="00F608E3" w:rsidRPr="00E56426">
        <w:t xml:space="preserve">. The safety way to judge </w:t>
      </w:r>
      <w:r w:rsidR="003512B9" w:rsidRPr="00E56426">
        <w:t xml:space="preserve">whether a </w:t>
      </w:r>
      <w:r w:rsidRPr="00E56426">
        <w:rPr>
          <w:rFonts w:hint="eastAsia"/>
        </w:rPr>
        <w:t>String</w:t>
      </w:r>
      <w:r w:rsidR="003512B9" w:rsidRPr="00E56426">
        <w:rPr>
          <w:rFonts w:hint="eastAsia"/>
        </w:rPr>
        <w:t xml:space="preserve"> is NULL</w:t>
      </w:r>
      <w:r w:rsidR="003512B9" w:rsidRPr="00E56426">
        <w:t xml:space="preserve"> can be workable as</w:t>
      </w:r>
      <w:r w:rsidR="003512B9" w:rsidRPr="00E56426">
        <w:rPr>
          <w:rFonts w:hint="eastAsia"/>
        </w:rPr>
        <w:t>:</w:t>
      </w:r>
      <w:r w:rsidRPr="00E56426">
        <w:rPr>
          <w:rFonts w:hint="eastAsia"/>
        </w:rPr>
        <w:t xml:space="preserve"> string ==null || string.isEmpty()</w:t>
      </w:r>
      <w:r w:rsidR="003512B9" w:rsidRPr="00E56426">
        <w:rPr>
          <w:rFonts w:hint="eastAsia"/>
        </w:rPr>
        <w:t>.</w:t>
      </w:r>
      <w:r w:rsidRPr="00E56426">
        <w:t xml:space="preserve"> </w:t>
      </w:r>
      <w:r w:rsidR="003512B9" w:rsidRPr="00E56426">
        <w:t xml:space="preserve"> When we have </w:t>
      </w:r>
      <w:r w:rsidR="00321427" w:rsidRPr="00E56426">
        <w:rPr>
          <w:rFonts w:hint="eastAsia"/>
        </w:rPr>
        <w:t>str==null</w:t>
      </w:r>
      <w:r w:rsidR="003512B9" w:rsidRPr="00E56426">
        <w:rPr>
          <w:rFonts w:hint="eastAsia"/>
        </w:rPr>
        <w:t xml:space="preserve">, ut can only indicates no content is defined in </w:t>
      </w:r>
      <w:r w:rsidR="00321427" w:rsidRPr="00E56426">
        <w:rPr>
          <w:rFonts w:hint="eastAsia"/>
        </w:rPr>
        <w:t>str</w:t>
      </w:r>
      <w:r w:rsidR="003512B9" w:rsidRPr="00E56426">
        <w:rPr>
          <w:rFonts w:hint="eastAsia"/>
        </w:rPr>
        <w:t>,but not ensure whether it is Null.</w:t>
      </w:r>
      <w:r w:rsidR="00321427" w:rsidRPr="00E56426">
        <w:rPr>
          <w:rFonts w:hint="eastAsia"/>
        </w:rPr>
        <w:t xml:space="preserve"> </w:t>
      </w:r>
    </w:p>
    <w:p w:rsidR="00F7376C" w:rsidRDefault="00F7376C" w:rsidP="00321427">
      <w:pPr>
        <w:widowControl/>
        <w:shd w:val="clear" w:color="auto" w:fill="FFFFFF"/>
        <w:spacing w:line="252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21427" w:rsidRPr="00A56496" w:rsidRDefault="00321427" w:rsidP="00321427">
      <w:pPr>
        <w:widowControl/>
        <w:shd w:val="clear" w:color="auto" w:fill="FFFFFF"/>
        <w:spacing w:line="252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16B31" w:rsidRPr="00A56496" w:rsidRDefault="00016B31" w:rsidP="00016B31">
      <w:pPr>
        <w:ind w:firstLine="420"/>
        <w:rPr>
          <w:b/>
        </w:rPr>
      </w:pPr>
      <w:r w:rsidRPr="00A56496">
        <w:rPr>
          <w:b/>
        </w:rPr>
        <w:t>10072</w:t>
      </w:r>
      <w:r w:rsidR="004E45F1">
        <w:rPr>
          <w:b/>
        </w:rPr>
        <w:t xml:space="preserve"> </w:t>
      </w:r>
      <w:r w:rsidR="00E44DD6">
        <w:rPr>
          <w:b/>
        </w:rPr>
        <w:t>Bug</w:t>
      </w:r>
    </w:p>
    <w:p w:rsidR="00E56426" w:rsidRDefault="00E56426" w:rsidP="00F175A9">
      <w:pPr>
        <w:widowControl/>
        <w:shd w:val="clear" w:color="auto" w:fill="FFFFFF"/>
        <w:spacing w:line="252" w:lineRule="atLeast"/>
        <w:jc w:val="left"/>
        <w:rPr>
          <w:rFonts w:asciiTheme="majorEastAsia" w:eastAsiaTheme="majorEastAsia" w:hAnsiTheme="majorEastAsia"/>
        </w:rPr>
      </w:pPr>
      <w:r w:rsidRPr="004D066F">
        <w:rPr>
          <w:rFonts w:asciiTheme="majorEastAsia" w:eastAsiaTheme="majorEastAsia" w:hAnsiTheme="majorEastAsia"/>
        </w:rPr>
        <w:t>File: /src/java/org/apache/commons/lang/StringUtils.java</w:t>
      </w:r>
    </w:p>
    <w:p w:rsidR="004D066F" w:rsidRPr="004D066F" w:rsidRDefault="004D066F" w:rsidP="00F175A9">
      <w:pPr>
        <w:widowControl/>
        <w:shd w:val="clear" w:color="auto" w:fill="FFFFFF"/>
        <w:spacing w:line="252" w:lineRule="atLeast"/>
        <w:jc w:val="left"/>
        <w:rPr>
          <w:rFonts w:asciiTheme="majorEastAsia" w:eastAsiaTheme="majorEastAsia" w:hAnsiTheme="majorEastAsia"/>
        </w:rPr>
      </w:pPr>
    </w:p>
    <w:p w:rsidR="003B0359" w:rsidRPr="00E56426" w:rsidRDefault="00F175A9" w:rsidP="00E56426">
      <w:pPr>
        <w:widowControl/>
        <w:shd w:val="clear" w:color="auto" w:fill="FFFFFF"/>
        <w:spacing w:line="252" w:lineRule="atLeast"/>
        <w:jc w:val="left"/>
        <w:rPr>
          <w:b/>
        </w:rPr>
      </w:pPr>
      <w:r>
        <w:rPr>
          <w:b/>
        </w:rPr>
        <w:t>L</w:t>
      </w:r>
      <w:r>
        <w:rPr>
          <w:rFonts w:hint="eastAsia"/>
          <w:b/>
        </w:rPr>
        <w:t>ine</w:t>
      </w:r>
      <w:r>
        <w:rPr>
          <w:b/>
        </w:rPr>
        <w:t>4865</w:t>
      </w:r>
      <w:r w:rsidR="00E56426">
        <w:rPr>
          <w:b/>
        </w:rPr>
        <w:t xml:space="preserve">: </w:t>
      </w:r>
      <w:r w:rsidR="00321427" w:rsidRPr="00E44DD6">
        <w:t>It is a bug</w:t>
      </w:r>
    </w:p>
    <w:p w:rsidR="00F175A9" w:rsidRPr="00E44DD6" w:rsidRDefault="003B0359" w:rsidP="00E44DD6">
      <w:pPr>
        <w:widowControl/>
        <w:shd w:val="clear" w:color="auto" w:fill="FFFFFF"/>
        <w:spacing w:line="252" w:lineRule="atLeast"/>
      </w:pPr>
      <w:r w:rsidRPr="00E44DD6">
        <w:t>Because the string is an object type, so it can't simply use "= =" to judge whether two strings are equal. The “= =” compares both the memory address and the value. So even if the assigned content is the same, different address would also lead to false</w:t>
      </w:r>
      <w:r w:rsidRPr="00E44DD6">
        <w:rPr>
          <w:rFonts w:hint="eastAsia"/>
        </w:rPr>
        <w:t>.</w:t>
      </w:r>
      <w:r w:rsidRPr="00E44DD6">
        <w:t xml:space="preserve"> </w:t>
      </w:r>
    </w:p>
    <w:p w:rsidR="003B0359" w:rsidRDefault="003B0359" w:rsidP="003B0359">
      <w:pPr>
        <w:widowControl/>
        <w:shd w:val="clear" w:color="auto" w:fill="FFFFFF"/>
        <w:spacing w:line="252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21427" w:rsidRPr="00533A7E" w:rsidRDefault="00F175A9" w:rsidP="00321427">
      <w:pPr>
        <w:rPr>
          <w:b/>
        </w:rPr>
      </w:pPr>
      <w:r>
        <w:rPr>
          <w:b/>
        </w:rPr>
        <w:t>Line 4868</w:t>
      </w:r>
      <w:r w:rsidR="00E56426">
        <w:rPr>
          <w:b/>
        </w:rPr>
        <w:t xml:space="preserve">: </w:t>
      </w:r>
      <w:r w:rsidR="003B0359" w:rsidRPr="00E44DD6">
        <w:t xml:space="preserve">It is a bug, which involved in </w:t>
      </w:r>
      <w:r w:rsidRPr="00E44DD6">
        <w:t>previous</w:t>
      </w:r>
      <w:r w:rsidR="00321427" w:rsidRPr="00E44DD6">
        <w:t xml:space="preserve"> null</w:t>
      </w:r>
      <w:r w:rsidR="003B0359" w:rsidRPr="00E44DD6">
        <w:t xml:space="preserve"> problem.</w:t>
      </w:r>
      <w:r w:rsidR="00EA3500" w:rsidRPr="00E44DD6">
        <w:t xml:space="preserve"> The following codes illustrates the three different assignments.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>if(s</w:t>
      </w:r>
      <w:r w:rsidR="00E44DD6" w:rsidRPr="00533A7E">
        <w:rPr>
          <w:rFonts w:ascii="Consolas" w:hAnsi="Consolas" w:cs="Consolas"/>
          <w:sz w:val="16"/>
        </w:rPr>
        <w:t xml:space="preserve">tr </w:t>
      </w:r>
      <w:r w:rsidRPr="00533A7E">
        <w:rPr>
          <w:rFonts w:ascii="Consolas" w:hAnsi="Consolas" w:cs="Consolas"/>
          <w:sz w:val="16"/>
        </w:rPr>
        <w:t xml:space="preserve">==null)   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{   </w:t>
      </w:r>
    </w:p>
    <w:p w:rsidR="00321427" w:rsidRPr="00533A7E" w:rsidRDefault="00E44DD6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  // str is assigned with </w:t>
      </w:r>
      <w:r w:rsidR="00321427" w:rsidRPr="00533A7E">
        <w:rPr>
          <w:rFonts w:ascii="Consolas" w:hAnsi="Consolas" w:cs="Consolas"/>
          <w:sz w:val="16"/>
        </w:rPr>
        <w:t xml:space="preserve">null;   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}   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if   (s</w:t>
      </w:r>
      <w:r w:rsidR="00E44DD6" w:rsidRPr="00533A7E">
        <w:rPr>
          <w:rFonts w:ascii="Consolas" w:hAnsi="Consolas" w:cs="Consolas"/>
          <w:sz w:val="16"/>
        </w:rPr>
        <w:t>tr</w:t>
      </w:r>
      <w:r w:rsidRPr="00533A7E">
        <w:rPr>
          <w:rFonts w:ascii="Consolas" w:hAnsi="Consolas" w:cs="Consolas"/>
          <w:sz w:val="16"/>
        </w:rPr>
        <w:t xml:space="preserve">.equals(""))   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{   </w:t>
      </w:r>
    </w:p>
    <w:p w:rsidR="00321427" w:rsidRPr="00533A7E" w:rsidRDefault="00E44DD6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//str is </w:t>
      </w:r>
      <w:r w:rsidR="00321427" w:rsidRPr="00533A7E">
        <w:rPr>
          <w:rFonts w:ascii="Consolas" w:hAnsi="Consolas" w:cs="Consolas"/>
          <w:sz w:val="16"/>
        </w:rPr>
        <w:t xml:space="preserve">empty string;   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}   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lastRenderedPageBreak/>
        <w:t xml:space="preserve">  if   (s</w:t>
      </w:r>
      <w:r w:rsidR="00E44DD6" w:rsidRPr="00533A7E">
        <w:rPr>
          <w:rFonts w:ascii="Consolas" w:hAnsi="Consolas" w:cs="Consolas"/>
          <w:sz w:val="16"/>
        </w:rPr>
        <w:t>tr</w:t>
      </w:r>
      <w:r w:rsidRPr="00533A7E">
        <w:rPr>
          <w:rFonts w:ascii="Consolas" w:hAnsi="Consolas" w:cs="Consolas"/>
          <w:sz w:val="16"/>
        </w:rPr>
        <w:t xml:space="preserve">.length()==0)   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{   </w:t>
      </w:r>
    </w:p>
    <w:p w:rsidR="00321427" w:rsidRPr="00533A7E" w:rsidRDefault="00E44DD6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// str is </w:t>
      </w:r>
      <w:r w:rsidR="00321427" w:rsidRPr="00533A7E">
        <w:rPr>
          <w:rFonts w:ascii="Consolas" w:hAnsi="Consolas" w:cs="Consolas"/>
          <w:sz w:val="16"/>
        </w:rPr>
        <w:t xml:space="preserve">empty string;   </w:t>
      </w:r>
    </w:p>
    <w:p w:rsidR="00321427" w:rsidRPr="00533A7E" w:rsidRDefault="00321427" w:rsidP="00321427">
      <w:pPr>
        <w:rPr>
          <w:rFonts w:ascii="Consolas" w:hAnsi="Consolas" w:cs="Consolas"/>
          <w:sz w:val="16"/>
        </w:rPr>
      </w:pPr>
      <w:r w:rsidRPr="00533A7E">
        <w:rPr>
          <w:rFonts w:ascii="Consolas" w:hAnsi="Consolas" w:cs="Consolas"/>
          <w:sz w:val="16"/>
        </w:rPr>
        <w:t xml:space="preserve">  }   </w:t>
      </w:r>
    </w:p>
    <w:p w:rsidR="00321427" w:rsidRPr="00E44DD6" w:rsidRDefault="00E44DD6" w:rsidP="00321427">
      <w:pPr>
        <w:rPr>
          <w:rFonts w:hint="eastAsia"/>
        </w:rPr>
      </w:pPr>
      <w:r>
        <w:t>As the comment in line 4903 shows:</w:t>
      </w:r>
    </w:p>
    <w:p w:rsidR="00321427" w:rsidRDefault="00321427" w:rsidP="00321427">
      <w:pPr>
        <w:rPr>
          <w:rStyle w:val="javacomment"/>
          <w:rFonts w:ascii="Consolas" w:hAnsi="Consolas" w:cs="Consolas"/>
          <w:i/>
          <w:iCs/>
          <w:color w:val="535B5E"/>
          <w:sz w:val="18"/>
          <w:szCs w:val="18"/>
          <w:shd w:val="clear" w:color="auto" w:fill="FFFFFF"/>
        </w:rPr>
      </w:pPr>
      <w:r>
        <w:rPr>
          <w:rStyle w:val="source-line-number"/>
          <w:rFonts w:ascii="Consolas" w:hAnsi="Consolas" w:cs="Consolas"/>
          <w:color w:val="999999"/>
          <w:sz w:val="18"/>
          <w:szCs w:val="18"/>
          <w:shd w:val="clear" w:color="auto" w:fill="EEEEEE"/>
        </w:rPr>
        <w:t>4903</w:t>
      </w:r>
      <w:r>
        <w:rPr>
          <w:rStyle w:val="javacomment"/>
          <w:rFonts w:ascii="Consolas" w:hAnsi="Consolas" w:cs="Consolas"/>
          <w:i/>
          <w:iCs/>
          <w:color w:val="535B5E"/>
          <w:sz w:val="18"/>
          <w:szCs w:val="18"/>
          <w:shd w:val="clear" w:color="auto" w:fill="FFFFFF"/>
        </w:rPr>
        <w:t>     * StringUtils.getLevenshteinDistance("","")               = 0</w:t>
      </w:r>
    </w:p>
    <w:p w:rsidR="00321427" w:rsidRPr="00E44DD6" w:rsidRDefault="00E44DD6" w:rsidP="00321427">
      <w:r w:rsidRPr="00E44DD6">
        <w:t xml:space="preserve">Thus </w:t>
      </w:r>
      <w:r w:rsidR="00321427" w:rsidRPr="00E44DD6">
        <w:t>what we need is not null but empty string</w:t>
      </w:r>
      <w:r>
        <w:t>, the null assignment is a bug.</w:t>
      </w:r>
    </w:p>
    <w:p w:rsidR="002108D8" w:rsidRPr="00A56496" w:rsidRDefault="002108D8" w:rsidP="00321427">
      <w:pPr>
        <w:rPr>
          <w:b/>
        </w:rPr>
      </w:pPr>
    </w:p>
    <w:p w:rsidR="00016B31" w:rsidRPr="00A56496" w:rsidRDefault="00016B31" w:rsidP="00016B31">
      <w:pPr>
        <w:ind w:firstLine="420"/>
        <w:rPr>
          <w:b/>
        </w:rPr>
      </w:pPr>
      <w:r w:rsidRPr="00A56496">
        <w:rPr>
          <w:b/>
        </w:rPr>
        <w:t>10073</w:t>
      </w:r>
      <w:r w:rsidR="00E44DD6">
        <w:rPr>
          <w:b/>
        </w:rPr>
        <w:t xml:space="preserve"> Bug</w:t>
      </w:r>
    </w:p>
    <w:p w:rsidR="004D066F" w:rsidRDefault="004D066F" w:rsidP="004D066F">
      <w:pPr>
        <w:widowControl/>
        <w:shd w:val="clear" w:color="auto" w:fill="FFFFFF"/>
        <w:spacing w:line="252" w:lineRule="atLeast"/>
        <w:jc w:val="left"/>
        <w:rPr>
          <w:rFonts w:asciiTheme="majorEastAsia" w:eastAsiaTheme="majorEastAsia" w:hAnsiTheme="majorEastAsia"/>
        </w:rPr>
      </w:pPr>
      <w:r w:rsidRPr="004D066F">
        <w:rPr>
          <w:rFonts w:asciiTheme="majorEastAsia" w:eastAsiaTheme="majorEastAsia" w:hAnsiTheme="majorEastAsia"/>
        </w:rPr>
        <w:t>File: /src/java/org/apache/commons/...me/DurationFormatUtils.java</w:t>
      </w:r>
    </w:p>
    <w:p w:rsidR="004D066F" w:rsidRPr="004D066F" w:rsidRDefault="004D066F" w:rsidP="004D066F">
      <w:pPr>
        <w:widowControl/>
        <w:shd w:val="clear" w:color="auto" w:fill="FFFFFF"/>
        <w:spacing w:line="252" w:lineRule="atLeast"/>
        <w:jc w:val="left"/>
        <w:rPr>
          <w:rFonts w:asciiTheme="majorEastAsia" w:eastAsiaTheme="majorEastAsia" w:hAnsiTheme="majorEastAsia"/>
        </w:rPr>
      </w:pPr>
    </w:p>
    <w:p w:rsidR="00016B31" w:rsidRPr="00E44DD6" w:rsidRDefault="00E44DD6" w:rsidP="00016B31">
      <w:pPr>
        <w:rPr>
          <w:rFonts w:hint="eastAsia"/>
        </w:rPr>
      </w:pPr>
      <w:r w:rsidRPr="00E44DD6">
        <w:t>It is a bug and the reason is the same with the previous one</w:t>
      </w:r>
      <w:r w:rsidRPr="00E44DD6">
        <w:rPr>
          <w:rFonts w:hint="eastAsia"/>
        </w:rPr>
        <w:t>.</w:t>
      </w:r>
    </w:p>
    <w:p w:rsidR="002108D8" w:rsidRPr="00A56496" w:rsidRDefault="002108D8" w:rsidP="00016B31">
      <w:pPr>
        <w:rPr>
          <w:b/>
        </w:rPr>
      </w:pPr>
    </w:p>
    <w:p w:rsidR="00016B31" w:rsidRPr="00A56496" w:rsidRDefault="00016B31" w:rsidP="00016B31">
      <w:pPr>
        <w:ind w:firstLine="420"/>
        <w:rPr>
          <w:b/>
        </w:rPr>
      </w:pPr>
      <w:r w:rsidRPr="00A56496">
        <w:rPr>
          <w:b/>
        </w:rPr>
        <w:t>10074</w:t>
      </w:r>
      <w:r w:rsidR="004D066F">
        <w:rPr>
          <w:b/>
        </w:rPr>
        <w:t xml:space="preserve"> False positive</w:t>
      </w:r>
    </w:p>
    <w:p w:rsidR="004D066F" w:rsidRDefault="004D066F" w:rsidP="00016B31">
      <w:pPr>
        <w:rPr>
          <w:rFonts w:asciiTheme="majorEastAsia" w:eastAsiaTheme="majorEastAsia" w:hAnsiTheme="majorEastAsia"/>
        </w:rPr>
      </w:pPr>
      <w:r w:rsidRPr="004D066F">
        <w:rPr>
          <w:rFonts w:asciiTheme="majorEastAsia" w:eastAsiaTheme="majorEastAsia" w:hAnsiTheme="majorEastAsia"/>
        </w:rPr>
        <w:t>File:/src/java/org/apache/commons/...me/DurationFormatUtils.java</w:t>
      </w:r>
    </w:p>
    <w:p w:rsidR="004D066F" w:rsidRPr="004D066F" w:rsidRDefault="004D066F" w:rsidP="00016B31">
      <w:pPr>
        <w:rPr>
          <w:rFonts w:asciiTheme="majorEastAsia" w:eastAsiaTheme="majorEastAsia" w:hAnsiTheme="majorEastAsia"/>
        </w:rPr>
      </w:pPr>
    </w:p>
    <w:p w:rsidR="00016B31" w:rsidRPr="001B574A" w:rsidRDefault="00E44DD6" w:rsidP="00016B31">
      <w:r w:rsidRPr="001B574A">
        <w:t>This case can be categorized as f</w:t>
      </w:r>
      <w:r w:rsidR="00F175A9" w:rsidRPr="001B574A">
        <w:t>alse positive</w:t>
      </w:r>
      <w:r w:rsidRPr="001B574A">
        <w:t>.</w:t>
      </w:r>
    </w:p>
    <w:p w:rsidR="001B574A" w:rsidRPr="001B574A" w:rsidRDefault="001B574A" w:rsidP="00846873">
      <w:pPr>
        <w:rPr>
          <w:rFonts w:hint="eastAsia"/>
        </w:rPr>
      </w:pPr>
      <w:r w:rsidRPr="001B574A">
        <w:rPr>
          <w:rFonts w:hint="eastAsia"/>
        </w:rPr>
        <w:t>The</w:t>
      </w:r>
      <w:r w:rsidRPr="001B574A">
        <w:t xml:space="preserve"> following</w:t>
      </w:r>
      <w:r w:rsidRPr="001B574A">
        <w:rPr>
          <w:rFonts w:hint="eastAsia"/>
        </w:rPr>
        <w:t xml:space="preserve"> method</w:t>
      </w:r>
      <w:r w:rsidRPr="001B574A">
        <w:t>s are valid</w:t>
      </w:r>
      <w:r w:rsidRPr="001B574A">
        <w:rPr>
          <w:rFonts w:hint="eastAsia"/>
        </w:rPr>
        <w:t xml:space="preserve"> to ensure </w:t>
      </w:r>
      <w:r w:rsidRPr="001B574A">
        <w:t>the str is not null</w:t>
      </w:r>
      <w:r w:rsidRPr="001B574A">
        <w:rPr>
          <w:rFonts w:hint="eastAsia"/>
        </w:rPr>
        <w:t>:</w:t>
      </w:r>
    </w:p>
    <w:p w:rsidR="00846873" w:rsidRPr="001B574A" w:rsidRDefault="00846873" w:rsidP="00846873">
      <w:r w:rsidRPr="001B574A">
        <w:t xml:space="preserve">  1. str!=null;</w:t>
      </w:r>
    </w:p>
    <w:p w:rsidR="00846873" w:rsidRPr="001B574A" w:rsidRDefault="00846873" w:rsidP="00846873">
      <w:r w:rsidRPr="001B574A">
        <w:t xml:space="preserve">  2. "".equals(str);</w:t>
      </w:r>
    </w:p>
    <w:p w:rsidR="00F175A9" w:rsidRPr="001B574A" w:rsidRDefault="00846873" w:rsidP="00846873">
      <w:r w:rsidRPr="001B574A">
        <w:t xml:space="preserve">  3. str.length()!=0;</w:t>
      </w:r>
    </w:p>
    <w:p w:rsidR="00846873" w:rsidRDefault="001B574A" w:rsidP="00846873">
      <w:r w:rsidRPr="001B574A">
        <w:t>Therefore, in line 465, the != can be used.</w:t>
      </w:r>
    </w:p>
    <w:p w:rsidR="001B574A" w:rsidRPr="001B574A" w:rsidRDefault="001B574A" w:rsidP="00846873"/>
    <w:p w:rsidR="00016B31" w:rsidRPr="00A56496" w:rsidRDefault="00016B31" w:rsidP="00016B31">
      <w:pPr>
        <w:ind w:firstLine="420"/>
        <w:rPr>
          <w:b/>
        </w:rPr>
      </w:pPr>
      <w:r w:rsidRPr="00A56496">
        <w:rPr>
          <w:b/>
        </w:rPr>
        <w:t>10075</w:t>
      </w:r>
      <w:r w:rsidR="001B574A">
        <w:rPr>
          <w:b/>
        </w:rPr>
        <w:t xml:space="preserve"> Bug</w:t>
      </w:r>
    </w:p>
    <w:p w:rsidR="00590DA7" w:rsidRPr="0084455F" w:rsidRDefault="00B352F4" w:rsidP="007962B7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>File: /src/java/org/apache/commons/lang/Entities.java</w:t>
      </w:r>
    </w:p>
    <w:p w:rsidR="00B352F4" w:rsidRPr="0084455F" w:rsidRDefault="00B352F4" w:rsidP="007962B7">
      <w:pPr>
        <w:rPr>
          <w:rFonts w:asciiTheme="majorEastAsia" w:eastAsiaTheme="majorEastAsia" w:hAnsiTheme="majorEastAsia"/>
        </w:rPr>
      </w:pPr>
    </w:p>
    <w:p w:rsidR="00A71F2E" w:rsidRDefault="001B574A" w:rsidP="007962B7">
      <w:r w:rsidRPr="001B574A">
        <w:rPr>
          <w:rFonts w:hint="eastAsia"/>
        </w:rPr>
        <w:t>This case</w:t>
      </w:r>
      <w:r w:rsidR="007962B7" w:rsidRPr="001B574A">
        <w:rPr>
          <w:rFonts w:hint="eastAsia"/>
        </w:rPr>
        <w:t xml:space="preserve"> is a bug</w:t>
      </w:r>
      <w:r w:rsidR="00E47240">
        <w:t xml:space="preserve">. </w:t>
      </w:r>
      <w:r w:rsidRPr="001B574A">
        <w:t xml:space="preserve">The averaging problem between two integers </w:t>
      </w:r>
      <w:r w:rsidR="007962B7" w:rsidRPr="001B574A">
        <w:rPr>
          <w:rFonts w:hint="eastAsia"/>
        </w:rPr>
        <w:t>in</w:t>
      </w:r>
      <w:r w:rsidR="007962B7" w:rsidRPr="001B574A">
        <w:t xml:space="preserve"> java</w:t>
      </w:r>
      <w:r>
        <w:t xml:space="preserve"> can be solved in three ways, </w:t>
      </w:r>
      <w:r w:rsidR="00353C9A">
        <w:t>let us assume the two</w:t>
      </w:r>
      <w:r w:rsidR="009C68AC">
        <w:t xml:space="preserve"> integer is a and b.</w:t>
      </w:r>
    </w:p>
    <w:p w:rsidR="009C68AC" w:rsidRPr="00A71F2E" w:rsidRDefault="001B574A" w:rsidP="007962B7">
      <w:r w:rsidRPr="00A71F2E">
        <w:rPr>
          <w:rFonts w:ascii="Consolas" w:hAnsi="Consolas" w:cs="Consolas"/>
          <w:sz w:val="18"/>
        </w:rPr>
        <w:t xml:space="preserve"> (a + b) / 2;(a + b) &gt;&gt; 1;</w:t>
      </w:r>
      <w:r w:rsidR="009C68AC" w:rsidRPr="00A71F2E">
        <w:rPr>
          <w:rFonts w:ascii="Consolas" w:hAnsi="Consolas" w:cs="Consolas"/>
          <w:sz w:val="18"/>
        </w:rPr>
        <w:t>(a + b) &gt;&gt;&gt; 1;</w:t>
      </w:r>
    </w:p>
    <w:p w:rsidR="00353C9A" w:rsidRPr="00A71F2E" w:rsidRDefault="009C68AC" w:rsidP="009C68AC">
      <w:pPr>
        <w:rPr>
          <w:b/>
        </w:rPr>
      </w:pPr>
      <w:r w:rsidRPr="009C68AC">
        <w:t>The above three functions are able to figure out the average of integer a and b, but</w:t>
      </w:r>
      <w:r>
        <w:t xml:space="preserve"> </w:t>
      </w:r>
      <w:r w:rsidR="00353C9A">
        <w:t xml:space="preserve">it may cause overflowing result when operating with </w:t>
      </w:r>
      <w:r w:rsidR="00353C9A" w:rsidRPr="00353C9A">
        <w:t>signed integer</w:t>
      </w:r>
      <w:r w:rsidR="00353C9A">
        <w:t>. Since “&gt;&gt;”</w:t>
      </w:r>
      <w:r w:rsidR="00353C9A" w:rsidRPr="00353C9A">
        <w:t xml:space="preserve"> </w:t>
      </w:r>
      <w:r w:rsidR="00353C9A">
        <w:t>is more functional on</w:t>
      </w:r>
      <w:r w:rsidR="00353C9A" w:rsidRPr="00353C9A">
        <w:t xml:space="preserve"> unsigned integer</w:t>
      </w:r>
      <w:r w:rsidR="00353C9A">
        <w:t>s. In order to avoid this issue</w:t>
      </w:r>
      <w:r w:rsidR="00353C9A">
        <w:rPr>
          <w:rFonts w:hint="eastAsia"/>
        </w:rPr>
        <w:t>, we can</w:t>
      </w:r>
      <w:r w:rsidR="00353C9A">
        <w:t xml:space="preserve"> use </w:t>
      </w:r>
      <w:r w:rsidR="00353C9A" w:rsidRPr="00353C9A">
        <w:t>(a &amp; b) + ((a ^ b) &gt;&gt; 1)</w:t>
      </w:r>
      <w:r w:rsidR="00353C9A">
        <w:t xml:space="preserve"> to get the average.</w:t>
      </w:r>
    </w:p>
    <w:p w:rsidR="009C68AC" w:rsidRPr="007367C5" w:rsidRDefault="007367C5" w:rsidP="009C68AC">
      <w:pPr>
        <w:rPr>
          <w:lang w:val="en-CA"/>
        </w:rPr>
      </w:pPr>
      <w:r w:rsidRPr="007367C5">
        <w:rPr>
          <w:lang w:val="en-CA"/>
        </w:rPr>
        <w:t xml:space="preserve">As we all know, every decimal number can be converted to the corresponding binary number, and can be broken down into the sum of individual bits and product with its weight. </w:t>
      </w:r>
      <w:r>
        <w:rPr>
          <w:lang w:val="en-CA"/>
        </w:rPr>
        <w:t xml:space="preserve">For example, for integer </w:t>
      </w:r>
      <w:r w:rsidRPr="007367C5">
        <w:rPr>
          <w:lang w:val="en-CA"/>
        </w:rPr>
        <w:t>10 and 6</w:t>
      </w:r>
      <w:r>
        <w:rPr>
          <w:lang w:val="en-CA"/>
        </w:rPr>
        <w:t>:</w:t>
      </w:r>
    </w:p>
    <w:p w:rsidR="007962B7" w:rsidRPr="00590DA7" w:rsidRDefault="007962B7" w:rsidP="007962B7">
      <w:pPr>
        <w:rPr>
          <w:vertAlign w:val="superscript"/>
        </w:rPr>
      </w:pPr>
      <w:r w:rsidRPr="007367C5">
        <w:rPr>
          <w:rFonts w:hint="eastAsia"/>
        </w:rPr>
        <w:t>10 = 1010</w:t>
      </w:r>
      <w:r w:rsidR="007367C5" w:rsidRPr="007367C5">
        <w:t xml:space="preserve"> </w:t>
      </w:r>
      <w:r w:rsidR="007367C5" w:rsidRPr="007367C5">
        <w:rPr>
          <w:rFonts w:hint="eastAsia"/>
        </w:rPr>
        <w:t>(</w:t>
      </w:r>
      <w:r w:rsidR="007367C5" w:rsidRPr="007367C5">
        <w:t>binary</w:t>
      </w:r>
      <w:r w:rsidR="007367C5" w:rsidRPr="007367C5">
        <w:rPr>
          <w:rFonts w:hint="eastAsia"/>
        </w:rPr>
        <w:t>)</w:t>
      </w:r>
      <w:r w:rsidR="007367C5" w:rsidRPr="007367C5">
        <w:t xml:space="preserve"> </w:t>
      </w:r>
      <w:r w:rsidR="00590DA7">
        <w:rPr>
          <w:rFonts w:hint="eastAsia"/>
        </w:rPr>
        <w:t>= 1* 2</w:t>
      </w:r>
      <w:r w:rsidR="00590DA7">
        <w:rPr>
          <w:vertAlign w:val="superscript"/>
        </w:rPr>
        <w:t>3</w:t>
      </w:r>
      <w:r w:rsidR="00590DA7">
        <w:rPr>
          <w:rFonts w:hint="eastAsia"/>
        </w:rPr>
        <w:t>+ 0 * 2</w:t>
      </w:r>
      <w:r w:rsidR="00590DA7">
        <w:rPr>
          <w:vertAlign w:val="superscript"/>
        </w:rPr>
        <w:t>2</w:t>
      </w:r>
      <w:r w:rsidR="00590DA7">
        <w:rPr>
          <w:rFonts w:hint="eastAsia"/>
        </w:rPr>
        <w:t xml:space="preserve"> + 1 *2</w:t>
      </w:r>
      <w:r w:rsidR="00590DA7">
        <w:rPr>
          <w:vertAlign w:val="superscript"/>
        </w:rPr>
        <w:t>1</w:t>
      </w:r>
      <w:r w:rsidR="00590DA7">
        <w:rPr>
          <w:rFonts w:hint="eastAsia"/>
        </w:rPr>
        <w:t xml:space="preserve"> + 0* 2</w:t>
      </w:r>
      <w:r w:rsidR="00590DA7">
        <w:rPr>
          <w:vertAlign w:val="superscript"/>
        </w:rPr>
        <w:t>0</w:t>
      </w:r>
      <w:r w:rsidR="00E47240">
        <w:rPr>
          <w:vertAlign w:val="superscript"/>
        </w:rPr>
        <w:t xml:space="preserve"> </w:t>
      </w:r>
      <w:r w:rsidR="00E47240">
        <w:t xml:space="preserve">; </w:t>
      </w:r>
      <w:r w:rsidRPr="007367C5">
        <w:rPr>
          <w:rFonts w:hint="eastAsia"/>
        </w:rPr>
        <w:t xml:space="preserve">6 = 0110 </w:t>
      </w:r>
      <w:r w:rsidR="007367C5" w:rsidRPr="007367C5">
        <w:rPr>
          <w:rFonts w:hint="eastAsia"/>
        </w:rPr>
        <w:t xml:space="preserve">(binary) </w:t>
      </w:r>
      <w:r w:rsidR="00590DA7">
        <w:rPr>
          <w:rFonts w:hint="eastAsia"/>
        </w:rPr>
        <w:t>= 0 * 2</w:t>
      </w:r>
      <w:r w:rsidR="00590DA7">
        <w:rPr>
          <w:vertAlign w:val="superscript"/>
        </w:rPr>
        <w:t>3</w:t>
      </w:r>
      <w:r w:rsidR="00590DA7">
        <w:rPr>
          <w:rFonts w:hint="eastAsia"/>
        </w:rPr>
        <w:t>+ 1 * 2</w:t>
      </w:r>
      <w:r w:rsidR="00590DA7">
        <w:rPr>
          <w:vertAlign w:val="superscript"/>
        </w:rPr>
        <w:t>2</w:t>
      </w:r>
      <w:r w:rsidR="00590DA7">
        <w:rPr>
          <w:rFonts w:hint="eastAsia"/>
        </w:rPr>
        <w:t xml:space="preserve"> + 1 *2</w:t>
      </w:r>
      <w:r w:rsidR="00590DA7">
        <w:rPr>
          <w:vertAlign w:val="superscript"/>
        </w:rPr>
        <w:t xml:space="preserve">1 </w:t>
      </w:r>
      <w:r w:rsidR="00590DA7">
        <w:rPr>
          <w:rFonts w:hint="eastAsia"/>
        </w:rPr>
        <w:t>+ 0* 2</w:t>
      </w:r>
      <w:r w:rsidR="00590DA7">
        <w:rPr>
          <w:vertAlign w:val="superscript"/>
        </w:rPr>
        <w:t>0</w:t>
      </w:r>
    </w:p>
    <w:p w:rsidR="00D57CE9" w:rsidRDefault="007367C5" w:rsidP="007962B7">
      <w:pPr>
        <w:rPr>
          <w:b/>
        </w:rPr>
      </w:pPr>
      <w:r w:rsidRPr="00E82982">
        <w:t xml:space="preserve">Then, do the sum with the two integer into such a polynomial. Considering </w:t>
      </w:r>
      <w:r w:rsidR="00E82982" w:rsidRPr="00E82982">
        <w:t xml:space="preserve">the </w:t>
      </w:r>
      <w:r w:rsidRPr="00E82982">
        <w:t xml:space="preserve">same </w:t>
      </w:r>
      <w:r w:rsidR="00E82982" w:rsidRPr="00E82982">
        <w:t xml:space="preserve">and </w:t>
      </w:r>
      <w:r w:rsidR="00D57CE9">
        <w:t>different digit</w:t>
      </w:r>
      <w:r w:rsidR="00E82982" w:rsidRPr="00E82982">
        <w:t xml:space="preserve"> in </w:t>
      </w:r>
      <w:r w:rsidR="00E82982" w:rsidRPr="00E82982">
        <w:t>binary sequence</w:t>
      </w:r>
      <w:r w:rsidR="00D57CE9">
        <w:rPr>
          <w:rFonts w:hint="eastAsia"/>
          <w:b/>
        </w:rPr>
        <w:t xml:space="preserve">, </w:t>
      </w:r>
      <w:r w:rsidR="00D57CE9" w:rsidRPr="00D57CE9">
        <w:rPr>
          <w:rFonts w:hint="eastAsia"/>
        </w:rPr>
        <w:t xml:space="preserve">we add up </w:t>
      </w:r>
      <w:r w:rsidR="00D57CE9" w:rsidRPr="00D57CE9">
        <w:t xml:space="preserve">number in </w:t>
      </w:r>
      <w:r w:rsidR="00590DA7" w:rsidRPr="00D57CE9">
        <w:t xml:space="preserve">same </w:t>
      </w:r>
      <w:r w:rsidR="00D57CE9" w:rsidRPr="00D57CE9">
        <w:t xml:space="preserve">digit, the result </w:t>
      </w:r>
      <w:r w:rsidR="00590DA7" w:rsidRPr="00D57CE9">
        <w:t>equal</w:t>
      </w:r>
      <w:r w:rsidR="00D57CE9" w:rsidRPr="00D57CE9">
        <w:t>s</w:t>
      </w:r>
      <w:r w:rsidR="00590DA7" w:rsidRPr="00D57CE9">
        <w:t xml:space="preserve"> to twice </w:t>
      </w:r>
      <w:r w:rsidR="00D57CE9" w:rsidRPr="00D57CE9">
        <w:t>the bitwise AND</w:t>
      </w:r>
      <w:r w:rsidR="00590DA7" w:rsidRPr="00D57CE9">
        <w:t xml:space="preserve">; </w:t>
      </w:r>
      <w:r w:rsidR="00D57CE9" w:rsidRPr="00D57CE9">
        <w:t>for</w:t>
      </w:r>
      <w:r w:rsidR="00590DA7" w:rsidRPr="00D57CE9">
        <w:t xml:space="preserve"> different </w:t>
      </w:r>
      <w:r w:rsidR="00D57CE9" w:rsidRPr="00D57CE9">
        <w:t>digit</w:t>
      </w:r>
      <w:r w:rsidR="00590DA7" w:rsidRPr="00D57CE9">
        <w:t xml:space="preserve">, the result is equal to the </w:t>
      </w:r>
      <w:r w:rsidR="00D57CE9" w:rsidRPr="00D57CE9">
        <w:t>Bitwise XOR</w:t>
      </w:r>
      <w:r w:rsidR="00590DA7" w:rsidRPr="00D57CE9">
        <w:t>.</w:t>
      </w:r>
    </w:p>
    <w:p w:rsidR="007962B7" w:rsidRPr="00E82982" w:rsidRDefault="00D57CE9" w:rsidP="007962B7">
      <w:r w:rsidRPr="00E82982">
        <w:t xml:space="preserve"> </w:t>
      </w:r>
      <w:r w:rsidR="007962B7" w:rsidRPr="00E82982">
        <w:t>(10 + 6) / 2 &lt;=&gt; ((0</w:t>
      </w:r>
      <w:r w:rsidR="00A71F2E">
        <w:t>010+ 1000) + (0010+ 0100)) &gt;&gt; 1</w:t>
      </w:r>
      <w:r w:rsidR="007962B7" w:rsidRPr="00E82982">
        <w:t>&lt;=&gt; 1000</w:t>
      </w:r>
    </w:p>
    <w:p w:rsidR="00016B31" w:rsidRPr="00E82982" w:rsidRDefault="00A71F2E" w:rsidP="007962B7">
      <w:pPr>
        <w:rPr>
          <w:rFonts w:hint="eastAsia"/>
        </w:rPr>
      </w:pPr>
      <w:r>
        <w:t>T</w:t>
      </w:r>
      <w:r w:rsidR="00E82982" w:rsidRPr="00E82982">
        <w:t>he above calculation steps</w:t>
      </w:r>
      <w:r w:rsidR="00E82982" w:rsidRPr="00E82982">
        <w:rPr>
          <w:rFonts w:hint="eastAsia"/>
        </w:rPr>
        <w:t xml:space="preserve"> for</w:t>
      </w:r>
      <w:r w:rsidR="007962B7" w:rsidRPr="00E82982">
        <w:rPr>
          <w:rFonts w:hint="eastAsia"/>
        </w:rPr>
        <w:t xml:space="preserve"> 0010 + 1100 &gt;&gt; 1 </w:t>
      </w:r>
      <w:r w:rsidR="00E82982" w:rsidRPr="00E82982">
        <w:rPr>
          <w:rFonts w:hint="eastAsia"/>
        </w:rPr>
        <w:t>a</w:t>
      </w:r>
      <w:r w:rsidR="00E82982" w:rsidRPr="00E82982">
        <w:t xml:space="preserve">re calculated by </w:t>
      </w:r>
      <w:r w:rsidR="007962B7" w:rsidRPr="00E82982">
        <w:rPr>
          <w:rFonts w:hint="eastAsia"/>
        </w:rPr>
        <w:t>(10 &amp; 6) + ((10 ^ 6) &gt;&gt; 1)</w:t>
      </w:r>
      <w:r w:rsidR="00E82982" w:rsidRPr="00E82982">
        <w:rPr>
          <w:rFonts w:hint="eastAsia"/>
        </w:rPr>
        <w:t>.</w:t>
      </w:r>
      <w:r w:rsidR="00E82982" w:rsidRPr="00E82982">
        <w:t xml:space="preserve"> Thus, figuring out average for integers can be calculated by</w:t>
      </w:r>
      <w:r w:rsidR="00E82982" w:rsidRPr="00E82982">
        <w:rPr>
          <w:rFonts w:hint="eastAsia"/>
        </w:rPr>
        <w:t xml:space="preserve"> (a &amp; b) + ((a ^ b) &gt;&gt; 1).</w:t>
      </w:r>
    </w:p>
    <w:p w:rsidR="00E82982" w:rsidRPr="00A56496" w:rsidRDefault="00E82982" w:rsidP="007962B7">
      <w:pPr>
        <w:rPr>
          <w:b/>
        </w:rPr>
      </w:pPr>
    </w:p>
    <w:p w:rsidR="00016B31" w:rsidRPr="00A71F2E" w:rsidRDefault="00016B31" w:rsidP="003E4EF2">
      <w:pPr>
        <w:rPr>
          <w:b/>
          <w:sz w:val="22"/>
        </w:rPr>
      </w:pPr>
      <w:r w:rsidRPr="00A71F2E">
        <w:rPr>
          <w:b/>
          <w:sz w:val="22"/>
        </w:rPr>
        <w:t>10076</w:t>
      </w:r>
      <w:r w:rsidR="00846873" w:rsidRPr="00A71F2E">
        <w:rPr>
          <w:rFonts w:hint="eastAsia"/>
          <w:b/>
          <w:sz w:val="22"/>
        </w:rPr>
        <w:t>-</w:t>
      </w:r>
      <w:r w:rsidR="00846873" w:rsidRPr="00A71F2E">
        <w:rPr>
          <w:b/>
          <w:sz w:val="22"/>
        </w:rPr>
        <w:t>1081</w:t>
      </w:r>
      <w:r w:rsidR="003E4EF2" w:rsidRPr="00A71F2E">
        <w:rPr>
          <w:b/>
          <w:sz w:val="22"/>
        </w:rPr>
        <w:t xml:space="preserve"> Intentional</w:t>
      </w:r>
    </w:p>
    <w:p w:rsidR="00B352F4" w:rsidRDefault="00B352F4" w:rsidP="00080046">
      <w:pPr>
        <w:jc w:val="left"/>
        <w:rPr>
          <w:b/>
        </w:rPr>
      </w:pPr>
      <w:r>
        <w:rPr>
          <w:b/>
        </w:rPr>
        <w:lastRenderedPageBreak/>
        <w:t xml:space="preserve">   10076</w:t>
      </w:r>
    </w:p>
    <w:p w:rsidR="00B352F4" w:rsidRPr="00BE29E9" w:rsidRDefault="00B352F4" w:rsidP="0084455F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 xml:space="preserve">File: </w:t>
      </w:r>
      <w:r w:rsidRPr="00BE29E9">
        <w:rPr>
          <w:rFonts w:asciiTheme="majorEastAsia" w:eastAsiaTheme="majorEastAsia" w:hAnsiTheme="majorEastAsia"/>
        </w:rPr>
        <w:t>/src/java/org/apache/commons/lang/BooleanUtils.java</w:t>
      </w:r>
    </w:p>
    <w:p w:rsidR="00B352F4" w:rsidRDefault="00B352F4" w:rsidP="00080046">
      <w:pPr>
        <w:jc w:val="left"/>
        <w:rPr>
          <w:b/>
        </w:rPr>
      </w:pPr>
      <w:r>
        <w:rPr>
          <w:b/>
        </w:rPr>
        <w:t xml:space="preserve"> </w:t>
      </w:r>
    </w:p>
    <w:p w:rsidR="00016B31" w:rsidRPr="00080046" w:rsidRDefault="00B352F4" w:rsidP="00080046">
      <w:pPr>
        <w:jc w:val="left"/>
        <w:rPr>
          <w:b/>
        </w:rPr>
      </w:pPr>
      <w:r>
        <w:rPr>
          <w:b/>
        </w:rPr>
        <w:t xml:space="preserve">   </w:t>
      </w:r>
      <w:r w:rsidR="00016B31" w:rsidRPr="00080046">
        <w:rPr>
          <w:b/>
        </w:rPr>
        <w:t>10077</w:t>
      </w:r>
    </w:p>
    <w:p w:rsidR="00016B31" w:rsidRPr="0084455F" w:rsidRDefault="00B352F4" w:rsidP="00016B31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>File: /src/java/org/apache/commons/lang/BooleanUtils.java</w:t>
      </w:r>
    </w:p>
    <w:p w:rsidR="00B352F4" w:rsidRPr="00B352F4" w:rsidRDefault="00B352F4" w:rsidP="00016B31">
      <w:pPr>
        <w:rPr>
          <w:b/>
        </w:rPr>
      </w:pPr>
    </w:p>
    <w:p w:rsidR="00016B31" w:rsidRPr="00A56496" w:rsidRDefault="00016B31" w:rsidP="00016B31">
      <w:pPr>
        <w:ind w:firstLine="420"/>
        <w:rPr>
          <w:b/>
        </w:rPr>
      </w:pPr>
      <w:r w:rsidRPr="00A56496">
        <w:rPr>
          <w:b/>
        </w:rPr>
        <w:t>10078</w:t>
      </w:r>
    </w:p>
    <w:p w:rsidR="00B352F4" w:rsidRPr="00BE29E9" w:rsidRDefault="00B352F4" w:rsidP="0084455F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 xml:space="preserve">File: </w:t>
      </w:r>
      <w:r w:rsidRPr="00BE29E9">
        <w:rPr>
          <w:rFonts w:asciiTheme="majorEastAsia" w:eastAsiaTheme="majorEastAsia" w:hAnsiTheme="majorEastAsia"/>
        </w:rPr>
        <w:t>/src/java/org/apache/commons/lang/BooleanUtils.java</w:t>
      </w:r>
    </w:p>
    <w:p w:rsidR="00016B31" w:rsidRPr="0084455F" w:rsidRDefault="00016B31" w:rsidP="00016B31">
      <w:pPr>
        <w:rPr>
          <w:rFonts w:asciiTheme="majorEastAsia" w:eastAsiaTheme="majorEastAsia" w:hAnsiTheme="majorEastAsia"/>
        </w:rPr>
      </w:pPr>
    </w:p>
    <w:p w:rsidR="00016B31" w:rsidRPr="00A56496" w:rsidRDefault="00016B31" w:rsidP="00016B31">
      <w:pPr>
        <w:ind w:firstLine="420"/>
        <w:rPr>
          <w:b/>
        </w:rPr>
      </w:pPr>
      <w:r w:rsidRPr="00A56496">
        <w:rPr>
          <w:b/>
        </w:rPr>
        <w:t>10079</w:t>
      </w:r>
    </w:p>
    <w:p w:rsidR="00016B31" w:rsidRPr="0084455F" w:rsidRDefault="00B352F4" w:rsidP="00016B31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>File: /src/java/org/apache/commons/lang/BooleanUtils.java</w:t>
      </w:r>
    </w:p>
    <w:p w:rsidR="00B352F4" w:rsidRPr="00B352F4" w:rsidRDefault="00B352F4" w:rsidP="00016B31"/>
    <w:p w:rsidR="00016B31" w:rsidRDefault="00016B31" w:rsidP="00016B31">
      <w:pPr>
        <w:ind w:firstLine="420"/>
        <w:rPr>
          <w:b/>
        </w:rPr>
      </w:pPr>
      <w:r w:rsidRPr="00A56496">
        <w:rPr>
          <w:b/>
        </w:rPr>
        <w:t>10080</w:t>
      </w:r>
    </w:p>
    <w:p w:rsidR="00016B31" w:rsidRPr="0084455F" w:rsidRDefault="00B352F4" w:rsidP="00016B31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>File: /src/java/org/apache/commons/lang/BooleanUtils.java</w:t>
      </w:r>
    </w:p>
    <w:p w:rsidR="00B352F4" w:rsidRPr="00A56496" w:rsidRDefault="00B352F4" w:rsidP="00016B31">
      <w:pPr>
        <w:rPr>
          <w:b/>
        </w:rPr>
      </w:pPr>
    </w:p>
    <w:p w:rsidR="00016B31" w:rsidRPr="00A56496" w:rsidRDefault="00016B31" w:rsidP="00016B31">
      <w:pPr>
        <w:ind w:firstLine="420"/>
        <w:rPr>
          <w:b/>
        </w:rPr>
      </w:pPr>
      <w:r w:rsidRPr="00A56496">
        <w:rPr>
          <w:b/>
        </w:rPr>
        <w:t>10081</w:t>
      </w:r>
    </w:p>
    <w:p w:rsidR="00B352F4" w:rsidRPr="0084455F" w:rsidRDefault="00B352F4" w:rsidP="0084455F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>File: /src/java/org/apache/commons/lang/BooleanUtils.java</w:t>
      </w:r>
    </w:p>
    <w:p w:rsidR="00B352F4" w:rsidRPr="0084455F" w:rsidRDefault="00B352F4" w:rsidP="0084455F">
      <w:pPr>
        <w:rPr>
          <w:rFonts w:asciiTheme="majorEastAsia" w:eastAsiaTheme="majorEastAsia" w:hAnsiTheme="majorEastAsia"/>
        </w:rPr>
      </w:pPr>
    </w:p>
    <w:p w:rsidR="00354A9D" w:rsidRDefault="007A17CC" w:rsidP="008547A5">
      <w:pPr>
        <w:jc w:val="left"/>
      </w:pPr>
      <w:r w:rsidRPr="008547A5">
        <w:t>The above cases are in</w:t>
      </w:r>
      <w:r w:rsidR="00354A9D">
        <w:t xml:space="preserve">tentional. </w:t>
      </w:r>
      <w:r w:rsidRPr="008547A5">
        <w:t>This  </w:t>
      </w:r>
      <w:r w:rsidR="008547A5">
        <w:t>is  not  a  bug  as  it  is  a</w:t>
      </w:r>
      <w:r w:rsidR="00354A9D">
        <w:t xml:space="preserve">  desired  practice</w:t>
      </w:r>
      <w:r w:rsidRPr="008547A5">
        <w:t xml:space="preserve">  to  retur</w:t>
      </w:r>
      <w:r w:rsidR="008547A5">
        <w:t>n  null  since  the  Boolean  </w:t>
      </w:r>
    </w:p>
    <w:p w:rsidR="00016B31" w:rsidRDefault="008547A5" w:rsidP="00783FE5">
      <w:pPr>
        <w:rPr>
          <w:rFonts w:hint="eastAsia"/>
        </w:rPr>
      </w:pPr>
      <w:r>
        <w:t>ty</w:t>
      </w:r>
      <w:r w:rsidR="007A17CC" w:rsidRPr="008547A5">
        <w:t xml:space="preserve">pe  can  have  values   Boolean.TRUE,  Boolean.FALSE  or  null. </w:t>
      </w:r>
      <w:r w:rsidR="00783FE5">
        <w:t>The returning</w:t>
      </w:r>
      <w:r w:rsidR="00783FE5" w:rsidRPr="00783FE5">
        <w:t xml:space="preserve"> null value will </w:t>
      </w:r>
      <w:r w:rsidR="00783FE5">
        <w:t>result in null pointer exception as Boolean return type has been stated. T</w:t>
      </w:r>
      <w:r w:rsidR="007A17CC" w:rsidRPr="008547A5">
        <w:t>his  method   could</w:t>
      </w:r>
      <w:r w:rsidR="00783FE5">
        <w:t xml:space="preserve"> only  be  used   if  the  return  type  is</w:t>
      </w:r>
      <w:r w:rsidR="007A17CC" w:rsidRPr="008547A5">
        <w:t xml:space="preserve">  primitive </w:t>
      </w:r>
      <w:r w:rsidR="00783FE5" w:rsidRPr="008547A5">
        <w:t>boolean</w:t>
      </w:r>
      <w:r w:rsidR="007A17CC" w:rsidRPr="008547A5">
        <w:t> </w:t>
      </w:r>
      <w:r w:rsidR="00783FE5">
        <w:t xml:space="preserve"> and does not involves</w:t>
      </w:r>
      <w:r w:rsidR="00783FE5" w:rsidRPr="008547A5">
        <w:t xml:space="preserve"> </w:t>
      </w:r>
      <w:r w:rsidR="007A17CC" w:rsidRPr="008547A5">
        <w:t>null  as  a</w:t>
      </w:r>
      <w:r w:rsidR="00783FE5">
        <w:t xml:space="preserve">  valid   value.  This  is  an intentional action</w:t>
      </w:r>
      <w:r w:rsidR="00783FE5">
        <w:rPr>
          <w:rFonts w:hint="eastAsia"/>
        </w:rPr>
        <w:t>.</w:t>
      </w:r>
    </w:p>
    <w:p w:rsidR="008547A5" w:rsidRPr="008547A5" w:rsidRDefault="008547A5" w:rsidP="008547A5">
      <w:pPr>
        <w:jc w:val="left"/>
      </w:pPr>
    </w:p>
    <w:p w:rsidR="00016B31" w:rsidRPr="00A56496" w:rsidRDefault="00016B31" w:rsidP="00016B31">
      <w:pPr>
        <w:ind w:firstLine="420"/>
        <w:rPr>
          <w:b/>
        </w:rPr>
      </w:pPr>
      <w:r w:rsidRPr="00A56496">
        <w:rPr>
          <w:b/>
        </w:rPr>
        <w:t>10082</w:t>
      </w:r>
      <w:r w:rsidR="00EE0B16">
        <w:rPr>
          <w:b/>
        </w:rPr>
        <w:t xml:space="preserve"> Intentional</w:t>
      </w:r>
    </w:p>
    <w:p w:rsidR="00016B31" w:rsidRPr="0084455F" w:rsidRDefault="004D066F" w:rsidP="00016B31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>File:</w:t>
      </w:r>
      <w:r w:rsidR="00A71F2E" w:rsidRPr="0084455F">
        <w:rPr>
          <w:rFonts w:asciiTheme="majorEastAsia" w:eastAsiaTheme="majorEastAsia" w:hAnsiTheme="majorEastAsia"/>
        </w:rPr>
        <w:t xml:space="preserve"> /src/java/org/apache/commons/l...xception/ExceptionUtils.java</w:t>
      </w:r>
    </w:p>
    <w:p w:rsidR="00EE0B16" w:rsidRDefault="00EE0B16" w:rsidP="00016B31">
      <w:pPr>
        <w:rPr>
          <w:rFonts w:ascii="Helvetica" w:eastAsia="宋体" w:hAnsi="Helvetica" w:cs="Helvetica"/>
          <w:kern w:val="0"/>
          <w:sz w:val="18"/>
          <w:szCs w:val="18"/>
        </w:rPr>
      </w:pPr>
    </w:p>
    <w:p w:rsidR="00A71F2E" w:rsidRDefault="00EE0B16" w:rsidP="00016B31">
      <w:pPr>
        <w:rPr>
          <w:rFonts w:hint="eastAsia"/>
        </w:rPr>
      </w:pPr>
      <w:r w:rsidRPr="00EE0B16">
        <w:t xml:space="preserve">The category </w:t>
      </w:r>
      <w:r>
        <w:t>of this issue is intentional</w:t>
      </w:r>
      <w:r>
        <w:rPr>
          <w:rFonts w:hint="eastAsia"/>
        </w:rPr>
        <w:t xml:space="preserve">. </w:t>
      </w:r>
      <w:r>
        <w:t xml:space="preserve">Runtime Exception is a system-wide serious exception, which has no necessity to declare in the throw statement, as well as its subclass. Before this issue, we can find the </w:t>
      </w:r>
      <w:r w:rsidR="008008FF">
        <w:t>throwable class getMethod is employed, this class can cause exception. Thus this action can be intentional if the exception caused by getMethod is being considered into a kind of runtime exception.</w:t>
      </w:r>
    </w:p>
    <w:p w:rsidR="00EE0B16" w:rsidRPr="00EE0B16" w:rsidRDefault="00EE0B16" w:rsidP="00016B31"/>
    <w:p w:rsidR="00016B31" w:rsidRPr="00A56496" w:rsidRDefault="00C74D23" w:rsidP="00016B31">
      <w:pPr>
        <w:ind w:firstLine="420"/>
        <w:rPr>
          <w:b/>
        </w:rPr>
      </w:pPr>
      <w:r>
        <w:rPr>
          <w:b/>
        </w:rPr>
        <w:t>10083</w:t>
      </w:r>
      <w:r w:rsidR="0084455F">
        <w:rPr>
          <w:b/>
        </w:rPr>
        <w:t xml:space="preserve"> Bug</w:t>
      </w:r>
    </w:p>
    <w:p w:rsidR="00A71F2E" w:rsidRPr="0084455F" w:rsidRDefault="00A71F2E" w:rsidP="00A71F2E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t>File: /src/java/org/apache/commons/lang/time/FastDateFormat.java</w:t>
      </w:r>
    </w:p>
    <w:p w:rsidR="0084455F" w:rsidRPr="0084455F" w:rsidRDefault="0084455F" w:rsidP="00A71F2E">
      <w:pPr>
        <w:rPr>
          <w:rFonts w:asciiTheme="majorEastAsia" w:eastAsiaTheme="majorEastAsia" w:hAnsiTheme="majorEastAsia"/>
        </w:rPr>
      </w:pPr>
    </w:p>
    <w:p w:rsidR="00A71F2E" w:rsidRDefault="0084455F" w:rsidP="00A71F2E">
      <w:pPr>
        <w:rPr>
          <w:rFonts w:hint="eastAsia"/>
        </w:rPr>
      </w:pPr>
      <w:r w:rsidRPr="0084455F">
        <w:t>As for the deserialization issue,</w:t>
      </w:r>
      <w:r>
        <w:t xml:space="preserve"> </w:t>
      </w:r>
      <w:r w:rsidR="00CA7FA4">
        <w:t>Findbugs</w:t>
      </w:r>
      <w:r w:rsidR="00D353A0">
        <w:t xml:space="preserve"> complains that the array mRule is declared in a non-transient and non-serializable way</w:t>
      </w:r>
      <w:r w:rsidR="008C598D">
        <w:t xml:space="preserve"> with Rule interface statement</w:t>
      </w:r>
      <w:r w:rsidR="008C598D">
        <w:rPr>
          <w:rFonts w:hint="eastAsia"/>
        </w:rPr>
        <w:t xml:space="preserve">. </w:t>
      </w:r>
      <w:r w:rsidR="008C598D">
        <w:t>To avoid triggering this kind of problem, we need to en</w:t>
      </w:r>
      <w:r w:rsidR="008C598D" w:rsidRPr="008C598D">
        <w:t xml:space="preserve">sure </w:t>
      </w:r>
      <w:r w:rsidR="008C598D" w:rsidRPr="008C598D">
        <w:t>the container</w:t>
      </w:r>
      <w:r w:rsidR="008C598D">
        <w:t xml:space="preserve"> </w:t>
      </w:r>
      <w:r w:rsidR="008C598D">
        <w:t>(type or class)</w:t>
      </w:r>
      <w:r w:rsidR="008C598D" w:rsidRPr="008C598D">
        <w:t xml:space="preserve"> </w:t>
      </w:r>
      <w:r w:rsidR="008C598D" w:rsidRPr="008C598D">
        <w:t xml:space="preserve">that the object stored in </w:t>
      </w:r>
      <w:r w:rsidR="008C598D">
        <w:t>is serializable if we</w:t>
      </w:r>
      <w:r w:rsidR="008C598D" w:rsidRPr="008C598D">
        <w:t xml:space="preserve"> wants the container to be serializable.</w:t>
      </w:r>
      <w:r w:rsidR="008C598D">
        <w:t xml:space="preserve"> Therefore, in this case, the array mRule should add in the pertainning</w:t>
      </w:r>
      <w:r w:rsidR="008C598D" w:rsidRPr="008C598D">
        <w:t xml:space="preserve"> </w:t>
      </w:r>
      <w:r w:rsidR="008C598D">
        <w:t xml:space="preserve">information with </w:t>
      </w:r>
      <w:r w:rsidR="008C598D" w:rsidRPr="008C598D">
        <w:t>mMaxLengthEstimate</w:t>
      </w:r>
      <w:r w:rsidR="008C598D">
        <w:rPr>
          <w:rFonts w:hint="eastAsia"/>
        </w:rPr>
        <w:t>.</w:t>
      </w:r>
    </w:p>
    <w:p w:rsidR="0084455F" w:rsidRPr="0084455F" w:rsidRDefault="0084455F" w:rsidP="00A71F2E"/>
    <w:p w:rsidR="00016B31" w:rsidRDefault="00C74D23" w:rsidP="00016B31">
      <w:pPr>
        <w:ind w:firstLine="420"/>
        <w:rPr>
          <w:b/>
        </w:rPr>
      </w:pPr>
      <w:r>
        <w:rPr>
          <w:b/>
        </w:rPr>
        <w:t>10084</w:t>
      </w:r>
      <w:r w:rsidR="00C71877">
        <w:rPr>
          <w:b/>
        </w:rPr>
        <w:t xml:space="preserve"> Bug</w:t>
      </w:r>
    </w:p>
    <w:p w:rsidR="00C74D23" w:rsidRPr="0084455F" w:rsidRDefault="00A71F2E" w:rsidP="00A71F2E">
      <w:pPr>
        <w:rPr>
          <w:rFonts w:asciiTheme="majorEastAsia" w:eastAsiaTheme="majorEastAsia" w:hAnsiTheme="majorEastAsia"/>
        </w:rPr>
      </w:pPr>
      <w:r w:rsidRPr="0084455F">
        <w:rPr>
          <w:rFonts w:asciiTheme="majorEastAsia" w:eastAsiaTheme="majorEastAsia" w:hAnsiTheme="majorEastAsia"/>
        </w:rPr>
        <w:lastRenderedPageBreak/>
        <w:t>File: /src/java/org/apache/commons/lang/IntHashMap.java</w:t>
      </w:r>
    </w:p>
    <w:p w:rsidR="00D83AEE" w:rsidRPr="00705BF9" w:rsidRDefault="00705BF9" w:rsidP="0084455F">
      <w:r w:rsidRPr="00705BF9">
        <w:t>This bug is stating that there are fields that never read and need to be remove.</w:t>
      </w:r>
      <w:r>
        <w:t xml:space="preserve"> By checking the code, </w:t>
      </w:r>
      <w:r w:rsidR="00C71877">
        <w:t>we can find that it construct a hashMap, and use Entry as its internal interface, which is supposed to represents the key-value pair in the map. However, the relationship for referring</w:t>
      </w:r>
      <w:r w:rsidR="00C71877" w:rsidRPr="00C71877">
        <w:t xml:space="preserve"> to the next entry in the table</w:t>
      </w:r>
      <w:r w:rsidR="00C71877">
        <w:t xml:space="preserve"> is lacking, so it is a bug.</w:t>
      </w:r>
    </w:p>
    <w:p w:rsidR="00D83AEE" w:rsidRDefault="00D83AEE" w:rsidP="00016B31">
      <w:pPr>
        <w:ind w:firstLine="420"/>
        <w:rPr>
          <w:b/>
        </w:rPr>
      </w:pPr>
    </w:p>
    <w:p w:rsidR="00460E6F" w:rsidRPr="00A71F2E" w:rsidRDefault="00460E6F" w:rsidP="00D83AEE">
      <w:pPr>
        <w:ind w:firstLine="420"/>
        <w:jc w:val="left"/>
        <w:rPr>
          <w:b/>
        </w:rPr>
      </w:pPr>
    </w:p>
    <w:sectPr w:rsidR="00460E6F" w:rsidRPr="00A7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7D0" w:rsidRDefault="004877D0" w:rsidP="00B618CD">
      <w:r>
        <w:separator/>
      </w:r>
    </w:p>
  </w:endnote>
  <w:endnote w:type="continuationSeparator" w:id="0">
    <w:p w:rsidR="004877D0" w:rsidRDefault="004877D0" w:rsidP="00B61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7D0" w:rsidRDefault="004877D0" w:rsidP="00B618CD">
      <w:r>
        <w:separator/>
      </w:r>
    </w:p>
  </w:footnote>
  <w:footnote w:type="continuationSeparator" w:id="0">
    <w:p w:rsidR="004877D0" w:rsidRDefault="004877D0" w:rsidP="00B61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D143E"/>
    <w:multiLevelType w:val="multilevel"/>
    <w:tmpl w:val="9A5A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31"/>
    <w:rsid w:val="00016B31"/>
    <w:rsid w:val="00033564"/>
    <w:rsid w:val="00055D3D"/>
    <w:rsid w:val="00063A81"/>
    <w:rsid w:val="00080046"/>
    <w:rsid w:val="0008366B"/>
    <w:rsid w:val="00094D0C"/>
    <w:rsid w:val="000A49EF"/>
    <w:rsid w:val="00104CD6"/>
    <w:rsid w:val="00117793"/>
    <w:rsid w:val="001262AE"/>
    <w:rsid w:val="001262B5"/>
    <w:rsid w:val="0013797F"/>
    <w:rsid w:val="00160A40"/>
    <w:rsid w:val="00167A51"/>
    <w:rsid w:val="00184143"/>
    <w:rsid w:val="001B574A"/>
    <w:rsid w:val="001C2F62"/>
    <w:rsid w:val="002108D8"/>
    <w:rsid w:val="00214F31"/>
    <w:rsid w:val="00224D5D"/>
    <w:rsid w:val="002260B9"/>
    <w:rsid w:val="00263057"/>
    <w:rsid w:val="00297671"/>
    <w:rsid w:val="002A2037"/>
    <w:rsid w:val="002E402F"/>
    <w:rsid w:val="00302E2D"/>
    <w:rsid w:val="00311283"/>
    <w:rsid w:val="00321427"/>
    <w:rsid w:val="003512B9"/>
    <w:rsid w:val="00353C9A"/>
    <w:rsid w:val="00354A9D"/>
    <w:rsid w:val="00357A3E"/>
    <w:rsid w:val="00376482"/>
    <w:rsid w:val="003859CE"/>
    <w:rsid w:val="003B0359"/>
    <w:rsid w:val="003E4616"/>
    <w:rsid w:val="003E4EF2"/>
    <w:rsid w:val="003F68E3"/>
    <w:rsid w:val="00405B66"/>
    <w:rsid w:val="00421C00"/>
    <w:rsid w:val="00421CA0"/>
    <w:rsid w:val="00445235"/>
    <w:rsid w:val="00460E6F"/>
    <w:rsid w:val="00462C70"/>
    <w:rsid w:val="004877D0"/>
    <w:rsid w:val="0049797B"/>
    <w:rsid w:val="004A0727"/>
    <w:rsid w:val="004B08B0"/>
    <w:rsid w:val="004B564F"/>
    <w:rsid w:val="004C486D"/>
    <w:rsid w:val="004D066F"/>
    <w:rsid w:val="004D139E"/>
    <w:rsid w:val="004E45F1"/>
    <w:rsid w:val="00533A7E"/>
    <w:rsid w:val="005356CB"/>
    <w:rsid w:val="00545672"/>
    <w:rsid w:val="0056125F"/>
    <w:rsid w:val="005657F5"/>
    <w:rsid w:val="00590DA7"/>
    <w:rsid w:val="005C0C7D"/>
    <w:rsid w:val="006464D8"/>
    <w:rsid w:val="006548DF"/>
    <w:rsid w:val="006616A4"/>
    <w:rsid w:val="006731DD"/>
    <w:rsid w:val="00681A13"/>
    <w:rsid w:val="00687602"/>
    <w:rsid w:val="00693954"/>
    <w:rsid w:val="00695879"/>
    <w:rsid w:val="006E0F6E"/>
    <w:rsid w:val="007028F7"/>
    <w:rsid w:val="00705BF9"/>
    <w:rsid w:val="00733B5A"/>
    <w:rsid w:val="00734558"/>
    <w:rsid w:val="007358ED"/>
    <w:rsid w:val="007367C5"/>
    <w:rsid w:val="007570E2"/>
    <w:rsid w:val="00771F73"/>
    <w:rsid w:val="00783FE5"/>
    <w:rsid w:val="007962B7"/>
    <w:rsid w:val="00796A4F"/>
    <w:rsid w:val="007A17CC"/>
    <w:rsid w:val="007F3921"/>
    <w:rsid w:val="008008FF"/>
    <w:rsid w:val="0080240A"/>
    <w:rsid w:val="00812526"/>
    <w:rsid w:val="00835EA8"/>
    <w:rsid w:val="0084455F"/>
    <w:rsid w:val="00845D67"/>
    <w:rsid w:val="00845DB4"/>
    <w:rsid w:val="00846873"/>
    <w:rsid w:val="008547A5"/>
    <w:rsid w:val="00861CEA"/>
    <w:rsid w:val="00877143"/>
    <w:rsid w:val="008967C1"/>
    <w:rsid w:val="008B2092"/>
    <w:rsid w:val="008C598D"/>
    <w:rsid w:val="008D71DD"/>
    <w:rsid w:val="00906BAF"/>
    <w:rsid w:val="0091171C"/>
    <w:rsid w:val="009329AD"/>
    <w:rsid w:val="00933F30"/>
    <w:rsid w:val="009425F5"/>
    <w:rsid w:val="0097175C"/>
    <w:rsid w:val="00996018"/>
    <w:rsid w:val="009C68AC"/>
    <w:rsid w:val="009D5DD9"/>
    <w:rsid w:val="00A07882"/>
    <w:rsid w:val="00A2670C"/>
    <w:rsid w:val="00A56496"/>
    <w:rsid w:val="00A71F2E"/>
    <w:rsid w:val="00A72DAC"/>
    <w:rsid w:val="00A75A27"/>
    <w:rsid w:val="00A878CA"/>
    <w:rsid w:val="00AE7E04"/>
    <w:rsid w:val="00B052B9"/>
    <w:rsid w:val="00B13179"/>
    <w:rsid w:val="00B210BA"/>
    <w:rsid w:val="00B30962"/>
    <w:rsid w:val="00B352F4"/>
    <w:rsid w:val="00B618CD"/>
    <w:rsid w:val="00BB7A26"/>
    <w:rsid w:val="00BC19BF"/>
    <w:rsid w:val="00BD383A"/>
    <w:rsid w:val="00C02F19"/>
    <w:rsid w:val="00C4650A"/>
    <w:rsid w:val="00C64190"/>
    <w:rsid w:val="00C64D1A"/>
    <w:rsid w:val="00C71877"/>
    <w:rsid w:val="00C726FD"/>
    <w:rsid w:val="00C74D23"/>
    <w:rsid w:val="00C8066D"/>
    <w:rsid w:val="00C84B64"/>
    <w:rsid w:val="00CA7FA4"/>
    <w:rsid w:val="00CC2FB2"/>
    <w:rsid w:val="00CE76FA"/>
    <w:rsid w:val="00CF230D"/>
    <w:rsid w:val="00CF6BE1"/>
    <w:rsid w:val="00D04459"/>
    <w:rsid w:val="00D11F8D"/>
    <w:rsid w:val="00D24BE4"/>
    <w:rsid w:val="00D27797"/>
    <w:rsid w:val="00D353A0"/>
    <w:rsid w:val="00D57CE9"/>
    <w:rsid w:val="00D62605"/>
    <w:rsid w:val="00D83AEE"/>
    <w:rsid w:val="00DB5103"/>
    <w:rsid w:val="00DB543B"/>
    <w:rsid w:val="00DB59E5"/>
    <w:rsid w:val="00DB7227"/>
    <w:rsid w:val="00DC7927"/>
    <w:rsid w:val="00DD58B0"/>
    <w:rsid w:val="00DF2572"/>
    <w:rsid w:val="00E1634E"/>
    <w:rsid w:val="00E2089F"/>
    <w:rsid w:val="00E240E0"/>
    <w:rsid w:val="00E25E19"/>
    <w:rsid w:val="00E352A8"/>
    <w:rsid w:val="00E36D72"/>
    <w:rsid w:val="00E44DD6"/>
    <w:rsid w:val="00E47240"/>
    <w:rsid w:val="00E554D8"/>
    <w:rsid w:val="00E56426"/>
    <w:rsid w:val="00E82982"/>
    <w:rsid w:val="00EA0258"/>
    <w:rsid w:val="00EA2853"/>
    <w:rsid w:val="00EA3500"/>
    <w:rsid w:val="00EB5D27"/>
    <w:rsid w:val="00EE0B16"/>
    <w:rsid w:val="00EE45DE"/>
    <w:rsid w:val="00F175A9"/>
    <w:rsid w:val="00F21857"/>
    <w:rsid w:val="00F36F93"/>
    <w:rsid w:val="00F42921"/>
    <w:rsid w:val="00F4793A"/>
    <w:rsid w:val="00F608E3"/>
    <w:rsid w:val="00F7376C"/>
    <w:rsid w:val="00F74AC8"/>
    <w:rsid w:val="00F75E08"/>
    <w:rsid w:val="00F82B97"/>
    <w:rsid w:val="00FA7647"/>
    <w:rsid w:val="00FC011D"/>
    <w:rsid w:val="00FE4841"/>
    <w:rsid w:val="00FF3C0A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F27A7F-7331-4951-8273-3D169534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0A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ect-text">
    <w:name w:val="defect-text"/>
    <w:basedOn w:val="a0"/>
    <w:rsid w:val="00CE76FA"/>
  </w:style>
  <w:style w:type="character" w:customStyle="1" w:styleId="event-tag">
    <w:name w:val="event-tag"/>
    <w:basedOn w:val="a0"/>
    <w:rsid w:val="00CE76FA"/>
  </w:style>
  <w:style w:type="character" w:customStyle="1" w:styleId="description">
    <w:name w:val="description"/>
    <w:basedOn w:val="a0"/>
    <w:rsid w:val="00CE76FA"/>
  </w:style>
  <w:style w:type="character" w:customStyle="1" w:styleId="apple-converted-space">
    <w:name w:val="apple-converted-space"/>
    <w:basedOn w:val="a0"/>
    <w:rsid w:val="00CE76FA"/>
  </w:style>
  <w:style w:type="character" w:customStyle="1" w:styleId="javaliteral">
    <w:name w:val="java_literal"/>
    <w:basedOn w:val="a0"/>
    <w:rsid w:val="00CE76FA"/>
  </w:style>
  <w:style w:type="character" w:customStyle="1" w:styleId="source-line-number">
    <w:name w:val="source-line-number"/>
    <w:basedOn w:val="a0"/>
    <w:rsid w:val="00CE76FA"/>
  </w:style>
  <w:style w:type="character" w:customStyle="1" w:styleId="javakeyword">
    <w:name w:val="java_keyword"/>
    <w:basedOn w:val="a0"/>
    <w:rsid w:val="00CE76FA"/>
  </w:style>
  <w:style w:type="character" w:customStyle="1" w:styleId="javatype">
    <w:name w:val="java_type"/>
    <w:basedOn w:val="a0"/>
    <w:rsid w:val="00CE76FA"/>
  </w:style>
  <w:style w:type="character" w:customStyle="1" w:styleId="xref">
    <w:name w:val="xref"/>
    <w:basedOn w:val="a0"/>
    <w:rsid w:val="00CE76FA"/>
  </w:style>
  <w:style w:type="character" w:customStyle="1" w:styleId="event-order">
    <w:name w:val="event-order"/>
    <w:basedOn w:val="a0"/>
    <w:rsid w:val="00CE76FA"/>
  </w:style>
  <w:style w:type="character" w:styleId="a3">
    <w:name w:val="Hyperlink"/>
    <w:basedOn w:val="a0"/>
    <w:uiPriority w:val="99"/>
    <w:unhideWhenUsed/>
    <w:rsid w:val="00C84B6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84B6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84B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avacomment">
    <w:name w:val="java_comment"/>
    <w:basedOn w:val="a0"/>
    <w:rsid w:val="00D27797"/>
  </w:style>
  <w:style w:type="character" w:customStyle="1" w:styleId="1Char">
    <w:name w:val="标题 1 Char"/>
    <w:basedOn w:val="a0"/>
    <w:link w:val="1"/>
    <w:uiPriority w:val="9"/>
    <w:rsid w:val="00160A4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796A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6A4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61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618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61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61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20185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6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3723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5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7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7604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73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9856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20706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5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20642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12081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57720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9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200430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0011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3652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3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32593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9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0702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8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4759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16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6534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8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53072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64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4461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33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5156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64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20028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2089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9907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1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72097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01241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20724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73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55904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0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26103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23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9883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5823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1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7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82507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68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36324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58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4746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60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146704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133453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7053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4014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3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21081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78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262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70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32312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33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6263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0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3305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8921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8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5259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4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81075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7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85773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14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196215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28397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8502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85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30613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5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93258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19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8705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7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59914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24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4969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41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74260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5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70375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5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25443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321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7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16997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3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11122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</w:div>
                        <w:div w:id="4808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206008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38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9882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80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23783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2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50347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5360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46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4973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91084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4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6" w:color="auto"/>
                            <w:bottom w:val="single" w:sz="6" w:space="0" w:color="auto"/>
                            <w:right w:val="single" w:sz="6" w:space="3" w:color="auto"/>
                          </w:divBdr>
                          <w:divsChild>
                            <w:div w:id="192710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99792">
          <w:marLeft w:val="0"/>
          <w:marRight w:val="0"/>
          <w:marTop w:val="0"/>
          <w:marBottom w:val="0"/>
          <w:divBdr>
            <w:top w:val="single" w:sz="6" w:space="0" w:color="CECEC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663">
              <w:marLeft w:val="105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20232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368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2288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</w:divsChild>
    </w:div>
    <w:div w:id="237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5693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</w:divsChild>
    </w:div>
    <w:div w:id="378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8687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</w:divsChild>
    </w:div>
    <w:div w:id="389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3227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</w:divsChild>
    </w:div>
    <w:div w:id="393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0948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20351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3128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8186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5316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5310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511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9924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3526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7416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1498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562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9879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826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09069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364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4783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5495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9291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380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7574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3655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78760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5220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8099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2763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2716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8473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453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1910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345">
                  <w:marLeft w:val="0"/>
                  <w:marRight w:val="0"/>
                  <w:marTop w:val="0"/>
                  <w:marBottom w:val="0"/>
                  <w:divBdr>
                    <w:top w:val="single" w:sz="6" w:space="2" w:color="7D9AAA"/>
                    <w:left w:val="single" w:sz="6" w:space="19" w:color="7D9AAA"/>
                    <w:bottom w:val="single" w:sz="6" w:space="2" w:color="7D9AAA"/>
                    <w:right w:val="single" w:sz="6" w:space="2" w:color="7D9AAA"/>
                  </w:divBdr>
                </w:div>
              </w:divsChild>
            </w:div>
          </w:divsChild>
        </w:div>
        <w:div w:id="901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8363F-FAEF-498B-93D8-195B31622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12145</TotalTime>
  <Pages>5</Pages>
  <Words>1317</Words>
  <Characters>7509</Characters>
  <Application>Microsoft Office Word</Application>
  <DocSecurity>0</DocSecurity>
  <Lines>62</Lines>
  <Paragraphs>17</Paragraphs>
  <ScaleCrop>false</ScaleCrop>
  <Company/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Wincci Yingsi Zhou</dc:creator>
  <cp:keywords/>
  <dc:description/>
  <cp:lastModifiedBy>Wincci Yingsi Zhou</cp:lastModifiedBy>
  <cp:revision>8</cp:revision>
  <dcterms:created xsi:type="dcterms:W3CDTF">2016-03-17T14:33:00Z</dcterms:created>
  <dcterms:modified xsi:type="dcterms:W3CDTF">2016-04-01T10:57:00Z</dcterms:modified>
</cp:coreProperties>
</file>