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508E" w:rsidRPr="000F46BC" w:rsidRDefault="000F46BC" w:rsidP="000F46BC">
      <w:pPr>
        <w:jc w:val="center"/>
        <w:rPr>
          <w:b/>
          <w:sz w:val="44"/>
        </w:rPr>
      </w:pPr>
      <w:r w:rsidRPr="000F46BC">
        <w:rPr>
          <w:b/>
          <w:sz w:val="44"/>
        </w:rPr>
        <w:t>CÁC MÔN HÌNH PHÂN TÍCH DỮ LIỆU</w:t>
      </w:r>
    </w:p>
    <w:p w:rsidR="000F46BC" w:rsidRPr="000F46BC" w:rsidRDefault="000F46BC" w:rsidP="000F46BC">
      <w:pPr>
        <w:spacing w:after="720"/>
        <w:jc w:val="center"/>
        <w:rPr>
          <w:b/>
          <w:sz w:val="32"/>
        </w:rPr>
      </w:pPr>
      <w:r w:rsidRPr="000F46BC">
        <w:rPr>
          <w:b/>
          <w:sz w:val="32"/>
        </w:rPr>
        <w:t>Giảng viên hướng dẫn: TS. Nguyễn Trần Minh Thư</w:t>
      </w:r>
    </w:p>
    <w:p w:rsidR="000F46BC" w:rsidRPr="000F46BC" w:rsidRDefault="000F46BC" w:rsidP="000F46BC">
      <w:pPr>
        <w:jc w:val="center"/>
        <w:rPr>
          <w:b/>
          <w:sz w:val="72"/>
        </w:rPr>
      </w:pPr>
      <w:r w:rsidRPr="000F46BC">
        <w:rPr>
          <w:b/>
          <w:sz w:val="72"/>
        </w:rPr>
        <w:t>PHÂN TÍCH DỮ LIỆU CHUỖI THỜI GIAN</w:t>
      </w:r>
    </w:p>
    <w:p w:rsidR="000F46BC" w:rsidRPr="000F46BC" w:rsidRDefault="000F46BC" w:rsidP="000F46BC">
      <w:pPr>
        <w:spacing w:after="840"/>
        <w:jc w:val="center"/>
        <w:rPr>
          <w:i/>
          <w:sz w:val="40"/>
        </w:rPr>
      </w:pPr>
      <w:r w:rsidRPr="000F46BC">
        <w:rPr>
          <w:i/>
          <w:sz w:val="40"/>
        </w:rPr>
        <w:t>Góc nhìn lý thuyết và kinh doanh</w:t>
      </w:r>
    </w:p>
    <w:p w:rsidR="000F46BC" w:rsidRPr="000F46BC" w:rsidRDefault="000F46BC" w:rsidP="000F46BC">
      <w:pPr>
        <w:ind w:left="4678"/>
        <w:rPr>
          <w:sz w:val="32"/>
        </w:rPr>
      </w:pPr>
      <w:r w:rsidRPr="000F46BC">
        <w:rPr>
          <w:sz w:val="32"/>
        </w:rPr>
        <w:t>Nhóm:</w:t>
      </w:r>
      <w:r w:rsidRPr="000F46BC">
        <w:rPr>
          <w:b/>
          <w:sz w:val="32"/>
        </w:rPr>
        <w:t xml:space="preserve"> 04</w:t>
      </w:r>
    </w:p>
    <w:p w:rsidR="000F46BC" w:rsidRPr="000F46BC" w:rsidRDefault="000F46BC" w:rsidP="000F46BC">
      <w:pPr>
        <w:ind w:left="4678"/>
        <w:rPr>
          <w:sz w:val="32"/>
        </w:rPr>
      </w:pPr>
      <w:r w:rsidRPr="005E4D4B">
        <w:rPr>
          <w:b/>
          <w:sz w:val="32"/>
        </w:rPr>
        <w:t>24C12006</w:t>
      </w:r>
      <w:r w:rsidRPr="000F46BC">
        <w:rPr>
          <w:sz w:val="32"/>
        </w:rPr>
        <w:t xml:space="preserve"> – Phạm Phong Hào</w:t>
      </w:r>
    </w:p>
    <w:p w:rsidR="000F46BC" w:rsidRDefault="000F46BC" w:rsidP="000F46BC">
      <w:pPr>
        <w:spacing w:after="5400"/>
        <w:ind w:left="4678"/>
        <w:rPr>
          <w:sz w:val="32"/>
        </w:rPr>
      </w:pPr>
      <w:r w:rsidRPr="005E4D4B">
        <w:rPr>
          <w:b/>
          <w:sz w:val="32"/>
        </w:rPr>
        <w:t>24C11060</w:t>
      </w:r>
      <w:r w:rsidRPr="000F46BC">
        <w:rPr>
          <w:sz w:val="32"/>
        </w:rPr>
        <w:t xml:space="preserve"> – Trần Đình Sang</w:t>
      </w:r>
    </w:p>
    <w:p w:rsidR="000F46BC" w:rsidRDefault="000F46BC" w:rsidP="000F46BC">
      <w:pPr>
        <w:spacing w:after="5400"/>
        <w:jc w:val="center"/>
        <w:rPr>
          <w:sz w:val="32"/>
        </w:rPr>
      </w:pPr>
      <w:r>
        <w:rPr>
          <w:sz w:val="32"/>
        </w:rPr>
        <w:t>Thành phố Hồ Chí</w:t>
      </w:r>
      <w:r w:rsidR="00EE1BCB">
        <w:rPr>
          <w:sz w:val="32"/>
        </w:rPr>
        <w:t xml:space="preserve"> Minh, ngày 02 tháng 01 năm 2026</w:t>
      </w:r>
    </w:p>
    <w:p w:rsidR="000F46BC" w:rsidRDefault="000F46BC" w:rsidP="000F46BC">
      <w:pPr>
        <w:pStyle w:val="H2"/>
        <w:numPr>
          <w:ilvl w:val="0"/>
          <w:numId w:val="1"/>
        </w:numPr>
        <w:ind w:left="567"/>
        <w:rPr>
          <w:color w:val="auto"/>
          <w:sz w:val="32"/>
        </w:rPr>
      </w:pPr>
      <w:r w:rsidRPr="000F46BC">
        <w:rPr>
          <w:color w:val="auto"/>
          <w:sz w:val="32"/>
        </w:rPr>
        <w:lastRenderedPageBreak/>
        <w:t>Tổng quan dữ liệu</w:t>
      </w:r>
    </w:p>
    <w:p w:rsidR="000F46BC" w:rsidRPr="005E4D4B" w:rsidRDefault="005E4D4B" w:rsidP="005E4D4B">
      <w:pPr>
        <w:ind w:left="851"/>
        <w:jc w:val="both"/>
        <w:rPr>
          <w:rFonts w:cs="Times New Roman"/>
          <w:b/>
          <w:i/>
          <w:sz w:val="26"/>
          <w:szCs w:val="26"/>
        </w:rPr>
      </w:pPr>
      <w:r w:rsidRPr="005E4D4B">
        <w:rPr>
          <w:rFonts w:cs="Times New Roman"/>
          <w:b/>
          <w:i/>
          <w:sz w:val="26"/>
          <w:szCs w:val="26"/>
        </w:rPr>
        <w:t>Danh sách cột trong dữ liệu thô:</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InvoiceNo</w:t>
      </w:r>
      <w:r w:rsidRPr="005E4D4B">
        <w:rPr>
          <w:sz w:val="26"/>
          <w:szCs w:val="26"/>
        </w:rPr>
        <w:t>: Mã hóa đơn định danh duy nhất cho mỗi giao dịch, trong đó các mã bắt đầu bằng ký tự “C” biểu thị giao dịch bị hủy.</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StockCode</w:t>
      </w:r>
      <w:r w:rsidRPr="005E4D4B">
        <w:rPr>
          <w:sz w:val="26"/>
          <w:szCs w:val="26"/>
        </w:rPr>
        <w:t>: Mã sản phẩm định danh duy nhất cho từng mặt hàng được bán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Description</w:t>
      </w:r>
      <w:r w:rsidRPr="005E4D4B">
        <w:rPr>
          <w:sz w:val="26"/>
          <w:szCs w:val="26"/>
        </w:rPr>
        <w:t>: Tên hoặc mô tả văn bản của sản phẩm tương ứng với từng dòng giao dịch.</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Quantity</w:t>
      </w:r>
      <w:r w:rsidRPr="005E4D4B">
        <w:rPr>
          <w:sz w:val="26"/>
          <w:szCs w:val="26"/>
        </w:rPr>
        <w:t>: Số lượng đơn vị sản phẩm được giao dịch trong mỗi hóa đơn.</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InvoiceDate</w:t>
      </w:r>
      <w:r w:rsidRPr="005E4D4B">
        <w:rPr>
          <w:sz w:val="26"/>
          <w:szCs w:val="26"/>
        </w:rPr>
        <w:t>: Thời điểm (ngày và giờ) mà giao dịch được phát sinh và ghi nhận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UnitPrice</w:t>
      </w:r>
      <w:r w:rsidRPr="005E4D4B">
        <w:rPr>
          <w:sz w:val="26"/>
          <w:szCs w:val="26"/>
        </w:rPr>
        <w:t>: Giá bán của một đơn vị sản phẩm, được tính bằng bảng Anh (GBP).</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CustomerID</w:t>
      </w:r>
      <w:r w:rsidRPr="005E4D4B">
        <w:rPr>
          <w:sz w:val="26"/>
          <w:szCs w:val="26"/>
        </w:rPr>
        <w:t>: Mã định danh khách hàng, được sử dụng để phân biệt các khách hàng khác nhau và có thể tồn tại giá trị thiếu.</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Country</w:t>
      </w:r>
      <w:r w:rsidRPr="005E4D4B">
        <w:rPr>
          <w:sz w:val="26"/>
          <w:szCs w:val="26"/>
        </w:rPr>
        <w:t>: Tên quốc gia nơi khách hàng cư trú tại thời điểm thực hiện giao dịch.</w:t>
      </w:r>
    </w:p>
    <w:p w:rsidR="005E4D4B" w:rsidRPr="005E4D4B" w:rsidRDefault="005E4D4B" w:rsidP="005E4D4B">
      <w:pPr>
        <w:ind w:left="851"/>
        <w:rPr>
          <w:b/>
          <w:i/>
        </w:rPr>
      </w:pPr>
      <w:r w:rsidRPr="005E4D4B">
        <w:rPr>
          <w:b/>
          <w:i/>
        </w:rPr>
        <w:t>Biến đổ</w:t>
      </w:r>
      <w:r>
        <w:rPr>
          <w:b/>
          <w:i/>
        </w:rPr>
        <w:t>i đưa về hai bảng nhằm tối ưu bộ nhớ</w:t>
      </w:r>
      <w:r w:rsidRPr="005E4D4B">
        <w:rPr>
          <w:b/>
          <w:i/>
        </w:rPr>
        <w:t>:</w:t>
      </w:r>
    </w:p>
    <w:p w:rsidR="005E4D4B" w:rsidRDefault="005E4D4B" w:rsidP="005E4D4B">
      <w:pPr>
        <w:pStyle w:val="ListParagraph"/>
        <w:numPr>
          <w:ilvl w:val="0"/>
          <w:numId w:val="4"/>
        </w:numPr>
      </w:pPr>
      <w:r>
        <w:t>Dung lượng của dữ liệu tập trung và cột Description (kiểu string), cột này phụ thuộc giá trị vào StockCode và có lặp lại. Nên để “nhẹ” lưu hơn thì tiến hàng đưa hai cột StockCode và Description về Dạng chuẩn 3, tạo một bảng riêng.</w:t>
      </w:r>
    </w:p>
    <w:p w:rsidR="005E4D4B" w:rsidRDefault="005E4D4B" w:rsidP="005E4D4B">
      <w:pPr>
        <w:pStyle w:val="ListParagraph"/>
        <w:numPr>
          <w:ilvl w:val="0"/>
          <w:numId w:val="4"/>
        </w:numPr>
      </w:pPr>
      <w:r>
        <w:t>Xóa cột Description để giảm dung lượng và lưu lại.</w:t>
      </w:r>
    </w:p>
    <w:p w:rsidR="005E4D4B" w:rsidRDefault="005E4D4B" w:rsidP="005E4D4B">
      <w:pPr>
        <w:pStyle w:val="ListParagraph"/>
        <w:numPr>
          <w:ilvl w:val="0"/>
          <w:numId w:val="4"/>
        </w:numPr>
      </w:pPr>
      <w:r>
        <w:t>Hình minh họa:</w:t>
      </w:r>
    </w:p>
    <w:p w:rsidR="005E4D4B" w:rsidRPr="00BA080F" w:rsidRDefault="00BA080F" w:rsidP="005E4D4B">
      <w:pPr>
        <w:pStyle w:val="ListParagraph"/>
        <w:ind w:left="1571"/>
        <w:rPr>
          <w:i/>
        </w:rPr>
      </w:pPr>
      <w:r w:rsidRPr="00BA080F">
        <w:rPr>
          <w:i/>
        </w:rPr>
        <w:t>Trước khi biến đổi</w:t>
      </w:r>
    </w:p>
    <w:p w:rsidR="00BA080F" w:rsidRDefault="00BA080F" w:rsidP="005E4D4B">
      <w:pPr>
        <w:pStyle w:val="ListParagraph"/>
        <w:ind w:left="1571"/>
      </w:pPr>
      <w:r>
        <w:rPr>
          <w:noProof/>
        </w:rPr>
        <w:drawing>
          <wp:inline distT="0" distB="0" distL="0" distR="0">
            <wp:extent cx="4767893" cy="671908"/>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768991" cy="672063"/>
                    </a:xfrm>
                    <a:prstGeom prst="rect">
                      <a:avLst/>
                    </a:prstGeom>
                    <a:noFill/>
                    <a:ln w="9525">
                      <a:noFill/>
                      <a:miter lim="800000"/>
                      <a:headEnd/>
                      <a:tailEnd/>
                    </a:ln>
                  </pic:spPr>
                </pic:pic>
              </a:graphicData>
            </a:graphic>
          </wp:inline>
        </w:drawing>
      </w:r>
    </w:p>
    <w:p w:rsidR="00BA080F" w:rsidRPr="00BA080F" w:rsidRDefault="00BA080F" w:rsidP="005E4D4B">
      <w:pPr>
        <w:pStyle w:val="ListParagraph"/>
        <w:ind w:left="1571"/>
        <w:rPr>
          <w:i/>
        </w:rPr>
      </w:pPr>
      <w:r w:rsidRPr="00BA080F">
        <w:rPr>
          <w:i/>
        </w:rPr>
        <w:t>Sau khi biến đổi</w:t>
      </w:r>
    </w:p>
    <w:p w:rsidR="00BA080F" w:rsidRDefault="00BA080F" w:rsidP="005E4D4B">
      <w:pPr>
        <w:pStyle w:val="ListParagraph"/>
        <w:ind w:left="1571"/>
      </w:pPr>
      <w:r>
        <w:rPr>
          <w:noProof/>
        </w:rPr>
        <w:drawing>
          <wp:inline distT="0" distB="0" distL="0" distR="0">
            <wp:extent cx="2628163" cy="1312806"/>
            <wp:effectExtent l="19050" t="0" r="737"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627193" cy="1312322"/>
                    </a:xfrm>
                    <a:prstGeom prst="rect">
                      <a:avLst/>
                    </a:prstGeom>
                    <a:noFill/>
                    <a:ln w="9525">
                      <a:noFill/>
                      <a:miter lim="800000"/>
                      <a:headEnd/>
                      <a:tailEnd/>
                    </a:ln>
                  </pic:spPr>
                </pic:pic>
              </a:graphicData>
            </a:graphic>
          </wp:inline>
        </w:drawing>
      </w:r>
    </w:p>
    <w:p w:rsidR="00BA080F" w:rsidRDefault="00BA080F" w:rsidP="005E4D4B">
      <w:pPr>
        <w:pStyle w:val="ListParagraph"/>
        <w:ind w:left="1571"/>
      </w:pPr>
      <w:r>
        <w:rPr>
          <w:noProof/>
        </w:rPr>
        <w:lastRenderedPageBreak/>
        <w:drawing>
          <wp:inline distT="0" distB="0" distL="0" distR="0">
            <wp:extent cx="4447560" cy="47668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4450977" cy="477054"/>
                    </a:xfrm>
                    <a:prstGeom prst="rect">
                      <a:avLst/>
                    </a:prstGeom>
                    <a:noFill/>
                    <a:ln w="9525">
                      <a:noFill/>
                      <a:miter lim="800000"/>
                      <a:headEnd/>
                      <a:tailEnd/>
                    </a:ln>
                  </pic:spPr>
                </pic:pic>
              </a:graphicData>
            </a:graphic>
          </wp:inline>
        </w:drawing>
      </w:r>
    </w:p>
    <w:p w:rsidR="00BA080F" w:rsidRDefault="00BA080F" w:rsidP="005E4D4B">
      <w:pPr>
        <w:pStyle w:val="ListParagraph"/>
        <w:numPr>
          <w:ilvl w:val="0"/>
          <w:numId w:val="4"/>
        </w:numPr>
      </w:pPr>
      <w:r>
        <w:t xml:space="preserve">Dữ liệu lưu tại: thư mục data các files </w:t>
      </w:r>
      <w:r w:rsidRPr="00BA080F">
        <w:rPr>
          <w:rFonts w:ascii="Consolas" w:hAnsi="Consolas"/>
          <w:highlight w:val="yellow"/>
        </w:rPr>
        <w:t>onlret_description.csv</w:t>
      </w:r>
      <w:r>
        <w:t xml:space="preserve"> và </w:t>
      </w:r>
      <w:r w:rsidRPr="00BA080F">
        <w:rPr>
          <w:rFonts w:ascii="Consolas" w:hAnsi="Consolas"/>
          <w:highlight w:val="yellow"/>
        </w:rPr>
        <w:t>onlret_transaction.csv</w:t>
      </w:r>
    </w:p>
    <w:p w:rsidR="005E4D4B" w:rsidRPr="00BA080F" w:rsidRDefault="005E4D4B" w:rsidP="005E4D4B">
      <w:pPr>
        <w:pStyle w:val="ListParagraph"/>
        <w:numPr>
          <w:ilvl w:val="0"/>
          <w:numId w:val="4"/>
        </w:numPr>
      </w:pPr>
      <w:r>
        <w:t xml:space="preserve">Code tham khảo: </w:t>
      </w:r>
      <w:r w:rsidRPr="005E4D4B">
        <w:rPr>
          <w:rFonts w:ascii="Consolas" w:hAnsi="Consolas"/>
          <w:highlight w:val="yellow"/>
        </w:rPr>
        <w:t>code/data_processing.ipynb</w:t>
      </w:r>
      <w:r w:rsidR="00BA080F">
        <w:rPr>
          <w:rFonts w:ascii="Consolas" w:hAnsi="Consolas"/>
        </w:rPr>
        <w:t xml:space="preserve"> </w:t>
      </w:r>
    </w:p>
    <w:p w:rsidR="00BA080F" w:rsidRPr="00BA080F" w:rsidRDefault="00BA080F" w:rsidP="00BA080F">
      <w:pPr>
        <w:ind w:left="851"/>
        <w:rPr>
          <w:b/>
          <w:i/>
        </w:rPr>
      </w:pPr>
      <w:r w:rsidRPr="00BA080F">
        <w:rPr>
          <w:b/>
          <w:i/>
        </w:rPr>
        <w:t>Tạo thêm các cột mới:</w:t>
      </w:r>
    </w:p>
    <w:p w:rsidR="00BA080F" w:rsidRDefault="00BA080F" w:rsidP="00BA080F">
      <w:pPr>
        <w:pStyle w:val="ListParagraph"/>
        <w:numPr>
          <w:ilvl w:val="0"/>
          <w:numId w:val="5"/>
        </w:numPr>
        <w:ind w:left="1560"/>
      </w:pPr>
      <w:r>
        <w:t xml:space="preserve">TotalPrice: </w:t>
      </w:r>
      <w:r w:rsidRPr="00BA080F">
        <w:rPr>
          <w:highlight w:val="yellow"/>
        </w:rPr>
        <w:t>Tổng tiền = Số lượng * Giá tiền theo đơn vị</w:t>
      </w:r>
    </w:p>
    <w:p w:rsidR="00BA080F" w:rsidRDefault="00BA080F" w:rsidP="00BA080F">
      <w:pPr>
        <w:pStyle w:val="ListParagraph"/>
        <w:numPr>
          <w:ilvl w:val="0"/>
          <w:numId w:val="5"/>
        </w:numPr>
        <w:ind w:left="1560"/>
      </w:pPr>
      <w:r>
        <w:t xml:space="preserve">CustomerType: </w:t>
      </w:r>
      <w:r w:rsidRPr="00BA080F">
        <w:rPr>
          <w:highlight w:val="yellow"/>
        </w:rPr>
        <w:t>khách vãng lai == 0, khách trong hệ thống == 1</w:t>
      </w:r>
    </w:p>
    <w:p w:rsidR="00BA080F" w:rsidRPr="000F46BC" w:rsidRDefault="00BA080F" w:rsidP="00BA080F">
      <w:pPr>
        <w:pStyle w:val="ListParagraph"/>
        <w:numPr>
          <w:ilvl w:val="0"/>
          <w:numId w:val="5"/>
        </w:numPr>
        <w:ind w:left="1560"/>
      </w:pPr>
      <w:r>
        <w:t xml:space="preserve">Status: trạng thái </w:t>
      </w:r>
      <w:r w:rsidRPr="00BA080F">
        <w:rPr>
          <w:highlight w:val="yellow"/>
        </w:rPr>
        <w:t>mua hàng == “transacted”, trả hàng == “returned”</w:t>
      </w:r>
    </w:p>
    <w:p w:rsidR="000F46BC" w:rsidRDefault="000F46BC" w:rsidP="000F46BC">
      <w:pPr>
        <w:pStyle w:val="H2"/>
        <w:numPr>
          <w:ilvl w:val="0"/>
          <w:numId w:val="1"/>
        </w:numPr>
        <w:ind w:left="567"/>
        <w:rPr>
          <w:color w:val="auto"/>
          <w:sz w:val="32"/>
        </w:rPr>
      </w:pPr>
      <w:r w:rsidRPr="000F46BC">
        <w:rPr>
          <w:color w:val="auto"/>
          <w:sz w:val="32"/>
        </w:rPr>
        <w:t>Đánh giá bản chất time-series của tập dữ liệu</w:t>
      </w:r>
    </w:p>
    <w:p w:rsidR="00EB7C58" w:rsidRPr="00EB7C58" w:rsidRDefault="00EB7C58" w:rsidP="00F91EFD">
      <w:pPr>
        <w:pStyle w:val="ListParagraph"/>
        <w:ind w:left="851"/>
        <w:jc w:val="both"/>
        <w:rPr>
          <w:b/>
          <w:i/>
        </w:rPr>
      </w:pPr>
      <w:r w:rsidRPr="00EB7C58">
        <w:rPr>
          <w:b/>
          <w:i/>
        </w:rPr>
        <w:t>Đánh giá sơ bộ</w:t>
      </w:r>
    </w:p>
    <w:p w:rsidR="000F46BC" w:rsidRDefault="000E4F75" w:rsidP="00F91EFD">
      <w:pPr>
        <w:pStyle w:val="ListParagraph"/>
        <w:numPr>
          <w:ilvl w:val="0"/>
          <w:numId w:val="7"/>
        </w:numPr>
        <w:ind w:left="1560"/>
        <w:jc w:val="both"/>
      </w:pPr>
      <w:r>
        <w:t xml:space="preserve">Cột liên quan đến thời gian: </w:t>
      </w:r>
      <w:r w:rsidRPr="00EB7C58">
        <w:rPr>
          <w:highlight w:val="yellow"/>
        </w:rPr>
        <w:t>InvoiceDate</w:t>
      </w:r>
      <w:r w:rsidR="00EB7C58" w:rsidRPr="00EB7C58">
        <w:t xml:space="preserve">, datatype là </w:t>
      </w:r>
      <w:r w:rsidR="00EB7C58" w:rsidRPr="00EB7C58">
        <w:rPr>
          <w:highlight w:val="yellow"/>
        </w:rPr>
        <w:t>timestamp</w:t>
      </w:r>
    </w:p>
    <w:p w:rsidR="000E4F75" w:rsidRPr="00EB7C58" w:rsidRDefault="00EB7C58" w:rsidP="00F91EFD">
      <w:pPr>
        <w:pStyle w:val="ListParagraph"/>
        <w:numPr>
          <w:ilvl w:val="0"/>
          <w:numId w:val="7"/>
        </w:numPr>
        <w:ind w:left="1560"/>
        <w:jc w:val="both"/>
      </w:pPr>
      <w:r>
        <w:t xml:space="preserve">Mỗi dòng dữ liệu đang được định danh bởi 2 cột: </w:t>
      </w:r>
      <w:r w:rsidRPr="00EB7C58">
        <w:rPr>
          <w:highlight w:val="yellow"/>
        </w:rPr>
        <w:t>InvoiceNo, StockCode</w:t>
      </w:r>
    </w:p>
    <w:p w:rsidR="00EB7C58" w:rsidRPr="00EB7C58" w:rsidRDefault="00EB7C58" w:rsidP="00F91EFD">
      <w:pPr>
        <w:pStyle w:val="ListParagraph"/>
        <w:numPr>
          <w:ilvl w:val="0"/>
          <w:numId w:val="7"/>
        </w:numPr>
        <w:ind w:left="1560"/>
        <w:jc w:val="both"/>
      </w:pPr>
      <w:r>
        <w:t xml:space="preserve">Đối tượng nghiên cứu mục tiêu: </w:t>
      </w:r>
      <w:r w:rsidRPr="00EB7C58">
        <w:rPr>
          <w:highlight w:val="yellow"/>
        </w:rPr>
        <w:t>Khách hàng</w:t>
      </w:r>
      <w:r>
        <w:t xml:space="preserve"> (customer), nên cần phải đưa về dạng </w:t>
      </w:r>
      <w:r w:rsidRPr="00EB7C58">
        <w:rPr>
          <w:i/>
          <w:u w:val="single"/>
        </w:rPr>
        <w:t>mỗi khách hàng sẽ có một dòng thời gian mua hàng riêng</w:t>
      </w:r>
      <w:r>
        <w:rPr>
          <w:i/>
          <w:u w:val="single"/>
        </w:rPr>
        <w:t>.</w:t>
      </w:r>
    </w:p>
    <w:p w:rsidR="00EB7C58" w:rsidRDefault="00EB7C58" w:rsidP="00F91EFD">
      <w:pPr>
        <w:ind w:left="851"/>
        <w:jc w:val="both"/>
        <w:rPr>
          <w:b/>
          <w:i/>
        </w:rPr>
      </w:pPr>
      <w:r w:rsidRPr="00EB7C58">
        <w:rPr>
          <w:b/>
          <w:i/>
        </w:rPr>
        <w:t>Đánh giá chi tiết</w:t>
      </w:r>
      <w:r>
        <w:rPr>
          <w:b/>
          <w:i/>
        </w:rPr>
        <w:t xml:space="preserve"> về bản chất time-series:</w:t>
      </w:r>
    </w:p>
    <w:p w:rsidR="00EB7C58" w:rsidRDefault="00EB7C58" w:rsidP="00F91EFD">
      <w:pPr>
        <w:pStyle w:val="ListParagraph"/>
        <w:numPr>
          <w:ilvl w:val="0"/>
          <w:numId w:val="8"/>
        </w:numPr>
        <w:jc w:val="both"/>
      </w:pPr>
      <w:r w:rsidRPr="00C40546">
        <w:rPr>
          <w:b/>
        </w:rPr>
        <w:t>Vai trò của biến thời gian</w:t>
      </w:r>
      <w:r>
        <w:t xml:space="preserve">: </w:t>
      </w:r>
      <w:r w:rsidR="00C40546">
        <w:t>Biến InvoiceDate không đóng vai trò là time index (chỉ mục loại thời gian).</w:t>
      </w:r>
    </w:p>
    <w:p w:rsidR="00C40546" w:rsidRDefault="00C40546" w:rsidP="00F91EFD">
      <w:pPr>
        <w:pStyle w:val="ListParagraph"/>
        <w:numPr>
          <w:ilvl w:val="0"/>
          <w:numId w:val="8"/>
        </w:numPr>
        <w:jc w:val="both"/>
      </w:pPr>
      <w:r w:rsidRPr="00C40546">
        <w:rPr>
          <w:b/>
        </w:rPr>
        <w:t>Đơn vị quan sát (unit)</w:t>
      </w:r>
      <w:r>
        <w:t xml:space="preserve">: Mỗi record là một sản phẩm đã mua </w:t>
      </w:r>
      <w:proofErr w:type="gramStart"/>
      <w:r>
        <w:t>theo</w:t>
      </w:r>
      <w:proofErr w:type="gramEnd"/>
      <w:r>
        <w:t xml:space="preserve"> giao dịch.</w:t>
      </w:r>
    </w:p>
    <w:p w:rsidR="00C40546" w:rsidRDefault="00C40546" w:rsidP="00F91EFD">
      <w:pPr>
        <w:pStyle w:val="ListParagraph"/>
        <w:numPr>
          <w:ilvl w:val="0"/>
          <w:numId w:val="8"/>
        </w:numPr>
        <w:jc w:val="both"/>
      </w:pPr>
      <w:r w:rsidRPr="00C40546">
        <w:rPr>
          <w:b/>
        </w:rPr>
        <w:t xml:space="preserve">Cấu trúc lấy mẫu </w:t>
      </w:r>
      <w:proofErr w:type="gramStart"/>
      <w:r w:rsidRPr="00C40546">
        <w:rPr>
          <w:b/>
        </w:rPr>
        <w:t>theo</w:t>
      </w:r>
      <w:proofErr w:type="gramEnd"/>
      <w:r w:rsidRPr="00C40546">
        <w:rPr>
          <w:b/>
        </w:rPr>
        <w:t xml:space="preserve"> thời gian</w:t>
      </w:r>
      <w:r>
        <w:t>: không đều, dữ liệu 1 năm.</w:t>
      </w:r>
    </w:p>
    <w:p w:rsidR="00C40546" w:rsidRDefault="00C40546" w:rsidP="00F91EFD">
      <w:pPr>
        <w:pStyle w:val="ListParagraph"/>
        <w:numPr>
          <w:ilvl w:val="0"/>
          <w:numId w:val="8"/>
        </w:numPr>
        <w:jc w:val="both"/>
      </w:pPr>
      <w:r w:rsidRPr="00C40546">
        <w:rPr>
          <w:b/>
        </w:rPr>
        <w:t>Quá trình sinh dữ liệu</w:t>
      </w:r>
      <w:r>
        <w:t>: Đây là dữ liệu ghi nhận thực tế.</w:t>
      </w:r>
    </w:p>
    <w:p w:rsidR="00C40546" w:rsidRDefault="00C40546" w:rsidP="00F91EFD">
      <w:pPr>
        <w:ind w:left="851"/>
        <w:jc w:val="both"/>
        <w:rPr>
          <w:b/>
          <w:i/>
        </w:rPr>
      </w:pPr>
      <w:r w:rsidRPr="00C40546">
        <w:rPr>
          <w:b/>
          <w:i/>
        </w:rPr>
        <w:t>Kết luận của việc đánh giá bản chất chuỗi thời gian của dữ liệu:</w:t>
      </w:r>
    </w:p>
    <w:p w:rsidR="00C40546" w:rsidRDefault="00C40546" w:rsidP="00F91EFD">
      <w:pPr>
        <w:pStyle w:val="ListParagraph"/>
        <w:numPr>
          <w:ilvl w:val="0"/>
          <w:numId w:val="9"/>
        </w:numPr>
        <w:jc w:val="both"/>
      </w:pPr>
      <w:r>
        <w:t xml:space="preserve">Dữ liệu ban đầu </w:t>
      </w:r>
      <w:r w:rsidRPr="00C40546">
        <w:rPr>
          <w:highlight w:val="yellow"/>
        </w:rPr>
        <w:t>không là dạng chuỗi thời gian</w:t>
      </w:r>
      <w:r>
        <w:t>, chỉ ở dạng transaction (giao dịch) thông thường.</w:t>
      </w:r>
    </w:p>
    <w:p w:rsidR="00C40546" w:rsidRDefault="00C40546" w:rsidP="00F91EFD">
      <w:pPr>
        <w:pStyle w:val="ListParagraph"/>
        <w:numPr>
          <w:ilvl w:val="0"/>
          <w:numId w:val="9"/>
        </w:numPr>
        <w:jc w:val="both"/>
      </w:pPr>
      <w:r>
        <w:t xml:space="preserve">Khả năng chuyển đổi thành time-series: </w:t>
      </w:r>
      <w:r w:rsidRPr="00C40546">
        <w:rPr>
          <w:highlight w:val="yellow"/>
        </w:rPr>
        <w:t>Có</w:t>
      </w:r>
      <w:r>
        <w:t>. Nếu xác định rõ đối tượng cần nghiên cứu (đối tượng phải tồn tại trong dữ liệu) thì sẽ biến đổi được về dạng time-series.</w:t>
      </w:r>
    </w:p>
    <w:p w:rsidR="00C40546" w:rsidRPr="005B6B86" w:rsidRDefault="00C40546" w:rsidP="00F91EFD">
      <w:pPr>
        <w:ind w:left="851"/>
        <w:jc w:val="both"/>
        <w:rPr>
          <w:b/>
          <w:i/>
        </w:rPr>
      </w:pPr>
      <w:r w:rsidRPr="005B6B86">
        <w:rPr>
          <w:b/>
          <w:i/>
        </w:rPr>
        <w:t>Chứng minh nhận định:</w:t>
      </w:r>
      <w:r w:rsidR="005B6B86" w:rsidRPr="005B6B86">
        <w:rPr>
          <w:b/>
          <w:i/>
        </w:rPr>
        <w:t xml:space="preserve"> Xét đối tượng chính là </w:t>
      </w:r>
      <w:r w:rsidR="005B6B86" w:rsidRPr="005B6B86">
        <w:rPr>
          <w:b/>
          <w:i/>
          <w:highlight w:val="yellow"/>
        </w:rPr>
        <w:t>Khách hàng</w:t>
      </w:r>
    </w:p>
    <w:p w:rsidR="00C40546" w:rsidRDefault="00C40546" w:rsidP="00F91EFD">
      <w:pPr>
        <w:pStyle w:val="ListParagraph"/>
        <w:numPr>
          <w:ilvl w:val="0"/>
          <w:numId w:val="10"/>
        </w:numPr>
        <w:jc w:val="both"/>
      </w:pPr>
      <w:r>
        <w:t>Quan sát một mẫu của một khách hàng, như sau:</w:t>
      </w:r>
    </w:p>
    <w:p w:rsidR="005B6B86" w:rsidRDefault="005B6B86" w:rsidP="00F91EFD">
      <w:pPr>
        <w:ind w:left="851"/>
        <w:jc w:val="both"/>
      </w:pPr>
      <w:r>
        <w:rPr>
          <w:noProof/>
        </w:rPr>
        <w:lastRenderedPageBreak/>
        <w:drawing>
          <wp:inline distT="0" distB="0" distL="0" distR="0">
            <wp:extent cx="4386236" cy="163500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rcRect/>
                    <a:stretch>
                      <a:fillRect/>
                    </a:stretch>
                  </pic:blipFill>
                  <pic:spPr bwMode="auto">
                    <a:xfrm>
                      <a:off x="0" y="0"/>
                      <a:ext cx="4387246" cy="1635376"/>
                    </a:xfrm>
                    <a:prstGeom prst="rect">
                      <a:avLst/>
                    </a:prstGeom>
                    <a:noFill/>
                    <a:ln w="9525">
                      <a:noFill/>
                      <a:miter lim="800000"/>
                      <a:headEnd/>
                      <a:tailEnd/>
                    </a:ln>
                  </pic:spPr>
                </pic:pic>
              </a:graphicData>
            </a:graphic>
          </wp:inline>
        </w:drawing>
      </w:r>
    </w:p>
    <w:p w:rsidR="005B6B86" w:rsidRDefault="005B6B86" w:rsidP="00F91EFD">
      <w:pPr>
        <w:pStyle w:val="ListParagraph"/>
        <w:numPr>
          <w:ilvl w:val="0"/>
          <w:numId w:val="10"/>
        </w:numPr>
        <w:jc w:val="both"/>
      </w:pPr>
      <w:r>
        <w:t xml:space="preserve">Dễ dàng nhận ra rằng, mỗi khách hàng sẽ có nhiều records và có cùng một một điểm thời gian, và định danh của records </w:t>
      </w:r>
      <w:r w:rsidRPr="006A0B7F">
        <w:rPr>
          <w:highlight w:val="yellow"/>
        </w:rPr>
        <w:t>lại là InvoiceNo, StockCode</w:t>
      </w:r>
      <w:r>
        <w:t>. Nên xét về cơ bản dữ liệu này không phải dạng time-series, như vậy ta thử liệt kê những điều kiện để định nghĩa một tập dữ liệu gọi là time-series như sau:</w:t>
      </w:r>
    </w:p>
    <w:tbl>
      <w:tblPr>
        <w:tblW w:w="7796" w:type="dxa"/>
        <w:tblInd w:w="1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118"/>
        <w:gridCol w:w="4678"/>
      </w:tblGrid>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Điều kiện</w:t>
            </w:r>
          </w:p>
        </w:tc>
        <w:tc>
          <w:tcPr>
            <w:tcW w:w="467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Có hay Không?</w:t>
            </w:r>
          </w:p>
        </w:tc>
      </w:tr>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cột timestamp</w:t>
            </w:r>
          </w:p>
        </w:tc>
        <w:tc>
          <w:tcPr>
            <w:tcW w:w="467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green"/>
              </w:rPr>
              <w:t>Có</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time index</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Đơn vị quan sát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mỗi record quan sát bằng InvoiceNo, StockCode</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Thứ tự thời gian có ý nghĩa</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Tần suất xác định</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Việc tính tần suất trung bình không có ý nghĩa.</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Phụ thuộc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Là một stochastic process</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bl>
    <w:p w:rsidR="006A0B7F" w:rsidRDefault="006A0B7F" w:rsidP="00F91EFD">
      <w:pPr>
        <w:ind w:left="851"/>
        <w:jc w:val="both"/>
      </w:pPr>
    </w:p>
    <w:p w:rsidR="005B6B86" w:rsidRDefault="006A0B7F" w:rsidP="00F91EFD">
      <w:pPr>
        <w:ind w:left="851"/>
        <w:jc w:val="both"/>
        <w:rPr>
          <w:b/>
          <w:i/>
        </w:rPr>
      </w:pPr>
      <w:r w:rsidRPr="006A0B7F">
        <w:rPr>
          <w:b/>
          <w:i/>
        </w:rPr>
        <w:t>Đề xuất chiến lược chuyển đổi thành dữ liệu time-series:</w:t>
      </w:r>
    </w:p>
    <w:p w:rsidR="006A0B7F" w:rsidRDefault="006A0B7F" w:rsidP="00F91EFD">
      <w:pPr>
        <w:pStyle w:val="ListParagraph"/>
        <w:numPr>
          <w:ilvl w:val="0"/>
          <w:numId w:val="11"/>
        </w:numPr>
        <w:ind w:left="1134"/>
        <w:jc w:val="both"/>
      </w:pPr>
      <w:r w:rsidRPr="00F30EB1">
        <w:rPr>
          <w:b/>
        </w:rPr>
        <w:t>Chiến lược 1</w:t>
      </w:r>
      <w:r w:rsidRPr="00F30EB1">
        <w:t xml:space="preserve">: </w:t>
      </w:r>
      <w:r w:rsidR="00F30EB1">
        <w:t>Time-series</w:t>
      </w:r>
      <w:r w:rsidRPr="00F30EB1">
        <w:t xml:space="preserve"> ở </w:t>
      </w:r>
      <w:r w:rsidRPr="00F30EB1">
        <w:rPr>
          <w:highlight w:val="yellow"/>
        </w:rPr>
        <w:t>mức hệ thống</w:t>
      </w:r>
      <w:r w:rsidR="00F30EB1" w:rsidRPr="00F30EB1">
        <w:t xml:space="preserve"> (System-level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mô tả </w:t>
      </w:r>
      <w:r w:rsidR="00F91EFD">
        <w:rPr>
          <w:rStyle w:val="Strong"/>
        </w:rPr>
        <w:t xml:space="preserve">sự biến thiên </w:t>
      </w:r>
      <w:proofErr w:type="gramStart"/>
      <w:r w:rsidR="00F91EFD">
        <w:rPr>
          <w:rStyle w:val="Strong"/>
        </w:rPr>
        <w:t>theo</w:t>
      </w:r>
      <w:proofErr w:type="gramEnd"/>
      <w:r w:rsidR="00F91EFD">
        <w:rPr>
          <w:rStyle w:val="Strong"/>
        </w:rPr>
        <w:t xml:space="preserve"> thời gian của toàn bộ hệ thống</w:t>
      </w:r>
      <w:r w:rsidR="00F91EFD">
        <w:t>, trong đó mỗi thời điểm phản ánh trạng thái tổng quát của hoạt động kinh doanh.</w:t>
      </w:r>
    </w:p>
    <w:p w:rsidR="00EB7AD9" w:rsidRDefault="00F30EB1" w:rsidP="00F91EFD">
      <w:pPr>
        <w:ind w:left="1418"/>
        <w:jc w:val="both"/>
      </w:pPr>
      <w:r w:rsidRPr="00F30EB1">
        <w:rPr>
          <w:i/>
        </w:rPr>
        <w:t>Cách làm:</w:t>
      </w:r>
      <w:r w:rsidR="00EB7AD9" w:rsidRPr="00EB7AD9">
        <w:t xml:space="preserve"> </w:t>
      </w:r>
      <w:r w:rsidR="00EB7AD9">
        <w:t xml:space="preserve">Chọn tần suất </w:t>
      </w:r>
      <w:proofErr w:type="gramStart"/>
      <w:r w:rsidR="00EB7AD9">
        <w:t>theo</w:t>
      </w:r>
      <w:proofErr w:type="gramEnd"/>
      <w:r w:rsidR="00EB7AD9">
        <w:t xml:space="preserve"> </w:t>
      </w:r>
      <w:r w:rsidR="00EB7AD9">
        <w:rPr>
          <w:rStyle w:val="Strong"/>
        </w:rPr>
        <w:t xml:space="preserve">ngày (daily), </w:t>
      </w:r>
      <w:r w:rsidR="00EB7AD9">
        <w:t>gộp tất cả giao dịch trong cùng khoảng thời gian.</w:t>
      </w:r>
    </w:p>
    <w:p w:rsidR="00EB7AD9" w:rsidRDefault="00EB7AD9" w:rsidP="00F91EFD">
      <w:pPr>
        <w:ind w:left="1418"/>
        <w:jc w:val="both"/>
        <w:rPr>
          <w:i/>
        </w:rPr>
      </w:pPr>
      <w:r w:rsidRPr="00EB7AD9">
        <w:rPr>
          <w:i/>
        </w:rPr>
        <w:t>Các metrics phát sinh</w:t>
      </w:r>
      <w:r w:rsidRPr="00EB7AD9">
        <w:t>:</w:t>
      </w:r>
      <w:r w:rsidRPr="00EB7AD9">
        <w:rPr>
          <w:i/>
        </w:rPr>
        <w:t xml:space="preserve">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doanh thu tại ngày </w:t>
      </w:r>
      <w:r w:rsidRPr="00EB7AD9">
        <w:rPr>
          <w:rStyle w:val="katex-mathml"/>
          <w:i/>
        </w:rPr>
        <w:t xml:space="preserve">t,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số sản phẩm bán ra tại ngày </w:t>
      </w:r>
      <w:r w:rsidRPr="00EB7AD9">
        <w:rPr>
          <w:rStyle w:val="katex-mathml"/>
          <w:i/>
        </w:rPr>
        <w:t xml:space="preserve">t, </w:t>
      </w:r>
    </w:p>
    <w:p w:rsidR="00F30EB1" w:rsidRPr="00EB7AD9" w:rsidRDefault="00EB7AD9" w:rsidP="00F91EFD">
      <w:pPr>
        <w:pStyle w:val="ListParagraph"/>
        <w:numPr>
          <w:ilvl w:val="0"/>
          <w:numId w:val="13"/>
        </w:numPr>
        <w:ind w:left="1843"/>
        <w:jc w:val="both"/>
        <w:rPr>
          <w:i/>
        </w:rPr>
      </w:pPr>
      <w:r w:rsidRPr="00EB7AD9">
        <w:rPr>
          <w:i/>
        </w:rPr>
        <w:lastRenderedPageBreak/>
        <w:t xml:space="preserve">Số lượng giao dịch tại ngày </w:t>
      </w:r>
      <w:r w:rsidRPr="00EB7AD9">
        <w:rPr>
          <w:rStyle w:val="katex-mathml"/>
          <w:i/>
        </w:rPr>
        <w:t>t.</w:t>
      </w:r>
    </w:p>
    <w:p w:rsidR="00F30EB1" w:rsidRDefault="00F30EB1" w:rsidP="00F91EFD">
      <w:pPr>
        <w:ind w:left="1418"/>
        <w:jc w:val="both"/>
        <w:rPr>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EE1BCB" w:rsidRDefault="00EE1BCB" w:rsidP="00F91EFD">
      <w:pPr>
        <w:ind w:left="1418"/>
        <w:jc w:val="both"/>
        <w:rPr>
          <w:i/>
        </w:rPr>
      </w:pPr>
      <w:r>
        <w:rPr>
          <w:i/>
          <w:noProof/>
        </w:rPr>
        <w:drawing>
          <wp:inline distT="0" distB="0" distL="0" distR="0">
            <wp:extent cx="2763614" cy="1844657"/>
            <wp:effectExtent l="1905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2763446" cy="1844545"/>
                    </a:xfrm>
                    <a:prstGeom prst="rect">
                      <a:avLst/>
                    </a:prstGeom>
                    <a:noFill/>
                    <a:ln w="9525">
                      <a:noFill/>
                      <a:miter lim="800000"/>
                      <a:headEnd/>
                      <a:tailEnd/>
                    </a:ln>
                  </pic:spPr>
                </pic:pic>
              </a:graphicData>
            </a:graphic>
          </wp:inline>
        </w:drawing>
      </w:r>
    </w:p>
    <w:p w:rsidR="00EE1BCB" w:rsidRDefault="00EE1BCB" w:rsidP="00F91EFD">
      <w:pPr>
        <w:ind w:left="1418"/>
        <w:jc w:val="both"/>
        <w:rPr>
          <w:i/>
        </w:rPr>
      </w:pPr>
      <w:r>
        <w:rPr>
          <w:i/>
        </w:rPr>
        <w:t xml:space="preserve">Revenue: Doanh </w:t>
      </w:r>
      <w:proofErr w:type="gramStart"/>
      <w:r>
        <w:rPr>
          <w:i/>
        </w:rPr>
        <w:t>thu</w:t>
      </w:r>
      <w:proofErr w:type="gramEnd"/>
      <w:r>
        <w:rPr>
          <w:i/>
        </w:rPr>
        <w:t xml:space="preserve"> theo ngày</w:t>
      </w:r>
    </w:p>
    <w:p w:rsidR="00EE1BCB" w:rsidRDefault="00EE1BCB" w:rsidP="00F91EFD">
      <w:pPr>
        <w:ind w:left="1418"/>
        <w:jc w:val="both"/>
        <w:rPr>
          <w:i/>
        </w:rPr>
      </w:pPr>
      <w:r>
        <w:rPr>
          <w:i/>
        </w:rPr>
        <w:t>Cnt_cus: Số lượng khách trong ngày đó</w:t>
      </w:r>
    </w:p>
    <w:p w:rsidR="00EE1BCB" w:rsidRPr="00F30EB1" w:rsidRDefault="00EE1BCB" w:rsidP="00F91EFD">
      <w:pPr>
        <w:ind w:left="1418"/>
        <w:jc w:val="both"/>
        <w:rPr>
          <w:i/>
        </w:rPr>
      </w:pPr>
      <w:r>
        <w:rPr>
          <w:i/>
        </w:rPr>
        <w:t>Cnt_pro: Số lượng sản phẩm trong ngày đó</w:t>
      </w:r>
    </w:p>
    <w:p w:rsidR="00F30EB1" w:rsidRDefault="00F30EB1" w:rsidP="00F91EFD">
      <w:pPr>
        <w:pStyle w:val="ListParagraph"/>
        <w:numPr>
          <w:ilvl w:val="0"/>
          <w:numId w:val="11"/>
        </w:numPr>
        <w:ind w:left="1134"/>
        <w:jc w:val="both"/>
      </w:pPr>
      <w:r w:rsidRPr="00F30EB1">
        <w:rPr>
          <w:b/>
        </w:rPr>
        <w:t>Chiến lược 2</w:t>
      </w:r>
      <w:r w:rsidRPr="00F30EB1">
        <w:t xml:space="preserve">: </w:t>
      </w:r>
      <w:r>
        <w:t>Time-series</w:t>
      </w:r>
      <w:r w:rsidRPr="00F30EB1">
        <w:t xml:space="preserve"> </w:t>
      </w:r>
      <w:r w:rsidRPr="00F30EB1">
        <w:rPr>
          <w:highlight w:val="yellow"/>
        </w:rPr>
        <w:t>theo sản phẩm</w:t>
      </w:r>
      <w:r w:rsidRPr="00F30EB1">
        <w:t xml:space="preserve"> (Product-level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biểu diễn </w:t>
      </w:r>
      <w:r w:rsidR="00F91EFD">
        <w:rPr>
          <w:rStyle w:val="Strong"/>
        </w:rPr>
        <w:t xml:space="preserve">quỹ đạo phát triển </w:t>
      </w:r>
      <w:proofErr w:type="gramStart"/>
      <w:r w:rsidR="00F91EFD">
        <w:rPr>
          <w:rStyle w:val="Strong"/>
        </w:rPr>
        <w:t>theo</w:t>
      </w:r>
      <w:proofErr w:type="gramEnd"/>
      <w:r w:rsidR="00F91EFD">
        <w:rPr>
          <w:rStyle w:val="Strong"/>
        </w:rPr>
        <w:t xml:space="preserve"> thời gian của từng sản phẩm riêng lẻ</w:t>
      </w:r>
      <w:r w:rsidR="00F91EFD">
        <w:t>, cho phép quan sát sự thay đổi trong vòng đời của sản phẩm.</w:t>
      </w:r>
    </w:p>
    <w:p w:rsidR="00F30EB1" w:rsidRDefault="00F30EB1" w:rsidP="00F91EFD">
      <w:pPr>
        <w:ind w:left="1418"/>
        <w:jc w:val="both"/>
      </w:pPr>
      <w:r w:rsidRPr="00F30EB1">
        <w:rPr>
          <w:i/>
        </w:rPr>
        <w:t>Cách làm:</w:t>
      </w:r>
      <w:r w:rsidR="00EB7AD9">
        <w:rPr>
          <w:i/>
        </w:rPr>
        <w:t xml:space="preserve"> </w:t>
      </w:r>
      <w:r w:rsidR="00EB7AD9">
        <w:t xml:space="preserve">Chọn tần suất </w:t>
      </w:r>
      <w:proofErr w:type="gramStart"/>
      <w:r w:rsidR="00EB7AD9">
        <w:t>theo</w:t>
      </w:r>
      <w:proofErr w:type="gramEnd"/>
      <w:r w:rsidR="00EB7AD9">
        <w:t xml:space="preserve"> </w:t>
      </w:r>
      <w:r w:rsidR="00EB7AD9" w:rsidRPr="00EB7AD9">
        <w:rPr>
          <w:b/>
        </w:rPr>
        <w:t>ngày (daily)</w:t>
      </w:r>
      <w:r w:rsidR="00EB7AD9">
        <w:t>, gộp các giao dịch theo từng sản phẩm (</w:t>
      </w:r>
      <w:r w:rsidR="00EB7AD9" w:rsidRPr="00EB7AD9">
        <w:rPr>
          <w:rStyle w:val="HTMLCode"/>
          <w:rFonts w:ascii="Consolas" w:eastAsiaTheme="minorHAnsi" w:hAnsi="Consolas"/>
          <w:sz w:val="28"/>
        </w:rPr>
        <w:t>StockCode</w:t>
      </w:r>
      <w:r w:rsidR="00EB7AD9">
        <w:t>) trong cùng một khoảng thời gian.</w:t>
      </w:r>
    </w:p>
    <w:p w:rsidR="00EB7AD9" w:rsidRDefault="00EB7AD9" w:rsidP="00F91EFD">
      <w:pPr>
        <w:ind w:left="1418"/>
        <w:jc w:val="both"/>
        <w:rPr>
          <w:i/>
        </w:rPr>
      </w:pPr>
      <w:r w:rsidRPr="00EB7AD9">
        <w:rPr>
          <w:i/>
        </w:rPr>
        <w:t>Các metrics phát sinh</w:t>
      </w:r>
      <w:r>
        <w:rPr>
          <w:i/>
        </w:rPr>
        <w:t>:</w:t>
      </w:r>
    </w:p>
    <w:p w:rsidR="00EB7AD9" w:rsidRDefault="00EB7AD9" w:rsidP="00F91EFD">
      <w:pPr>
        <w:pStyle w:val="ListParagraph"/>
        <w:numPr>
          <w:ilvl w:val="0"/>
          <w:numId w:val="14"/>
        </w:numPr>
        <w:ind w:left="1843"/>
        <w:jc w:val="both"/>
        <w:rPr>
          <w:rStyle w:val="mord"/>
        </w:rPr>
      </w:pPr>
      <w:r>
        <w:t xml:space="preserve">Tổng số lượng bán ra của sản phẩm </w:t>
      </w:r>
      <w:r>
        <w:rPr>
          <w:rStyle w:val="katex-mathml"/>
        </w:rPr>
        <w:t>p</w:t>
      </w:r>
      <w:r>
        <w:t xml:space="preserve"> tại ngày </w:t>
      </w:r>
      <w:r>
        <w:rPr>
          <w:rStyle w:val="katex-mathml"/>
        </w:rPr>
        <w:t>t</w:t>
      </w:r>
    </w:p>
    <w:p w:rsidR="00EB7AD9" w:rsidRDefault="00EB7AD9" w:rsidP="00F91EFD">
      <w:pPr>
        <w:pStyle w:val="ListParagraph"/>
        <w:numPr>
          <w:ilvl w:val="0"/>
          <w:numId w:val="14"/>
        </w:numPr>
        <w:ind w:left="1843"/>
        <w:jc w:val="both"/>
        <w:rPr>
          <w:rStyle w:val="mord"/>
        </w:rPr>
      </w:pPr>
      <w:r>
        <w:t xml:space="preserve">Tổng doanh thu của sản phẩm </w:t>
      </w:r>
      <w:r>
        <w:rPr>
          <w:rStyle w:val="katex-mathml"/>
        </w:rPr>
        <w:t>p</w:t>
      </w:r>
      <w:r>
        <w:t xml:space="preserve"> tại ngày </w:t>
      </w:r>
      <w:r>
        <w:rPr>
          <w:rStyle w:val="katex-mathml"/>
        </w:rPr>
        <w:t>t</w:t>
      </w:r>
    </w:p>
    <w:p w:rsidR="00EB7AD9" w:rsidRPr="007C668B" w:rsidRDefault="00EB7AD9" w:rsidP="00F91EFD">
      <w:pPr>
        <w:pStyle w:val="ListParagraph"/>
        <w:numPr>
          <w:ilvl w:val="0"/>
          <w:numId w:val="14"/>
        </w:numPr>
        <w:ind w:left="1843"/>
        <w:jc w:val="both"/>
        <w:rPr>
          <w:rStyle w:val="katex-mathml"/>
          <w:i/>
        </w:rPr>
      </w:pPr>
      <w:r>
        <w:t xml:space="preserve">Số lượng giao dịch liên quan đến sản phẩm </w:t>
      </w:r>
      <w:r>
        <w:rPr>
          <w:rStyle w:val="katex-mathml"/>
        </w:rPr>
        <w:t>p</w:t>
      </w:r>
      <w:r>
        <w:t xml:space="preserve"> tại ngày </w:t>
      </w:r>
      <w:r>
        <w:rPr>
          <w:rStyle w:val="katex-mathml"/>
        </w:rPr>
        <w:t>t</w:t>
      </w:r>
    </w:p>
    <w:p w:rsidR="007C668B" w:rsidRPr="00EB7AD9" w:rsidRDefault="007C668B" w:rsidP="00F91EFD">
      <w:pPr>
        <w:pStyle w:val="ListParagraph"/>
        <w:numPr>
          <w:ilvl w:val="0"/>
          <w:numId w:val="14"/>
        </w:numPr>
        <w:ind w:left="1843"/>
        <w:jc w:val="both"/>
        <w:rPr>
          <w:i/>
        </w:rPr>
      </w:pPr>
      <w:r>
        <w:rPr>
          <w:rStyle w:val="katex-mathml"/>
        </w:rPr>
        <w:t>Số lượng khách hàng đã mua sản phẩm p tại ngày t</w:t>
      </w:r>
    </w:p>
    <w:p w:rsidR="007C668B" w:rsidRPr="007C668B" w:rsidRDefault="00F30EB1" w:rsidP="007C668B">
      <w:pPr>
        <w:ind w:left="1418"/>
        <w:jc w:val="both"/>
        <w:rPr>
          <w:rFonts w:ascii="Consolas" w:hAnsi="Consolas"/>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7C668B" w:rsidRDefault="007C668B" w:rsidP="007C668B">
      <w:pPr>
        <w:ind w:left="1418"/>
        <w:jc w:val="both"/>
        <w:rPr>
          <w:i/>
        </w:rPr>
      </w:pPr>
      <w:r>
        <w:rPr>
          <w:i/>
        </w:rPr>
        <w:t xml:space="preserve">Revenue: Doanh </w:t>
      </w:r>
      <w:proofErr w:type="gramStart"/>
      <w:r>
        <w:rPr>
          <w:i/>
        </w:rPr>
        <w:t>thu</w:t>
      </w:r>
      <w:proofErr w:type="gramEnd"/>
      <w:r>
        <w:rPr>
          <w:i/>
        </w:rPr>
        <w:t xml:space="preserve"> của sản phẩm p trong ngày t</w:t>
      </w:r>
    </w:p>
    <w:p w:rsidR="007C668B" w:rsidRDefault="007C668B" w:rsidP="007C668B">
      <w:pPr>
        <w:ind w:left="1418"/>
        <w:jc w:val="both"/>
        <w:rPr>
          <w:i/>
        </w:rPr>
      </w:pPr>
      <w:r>
        <w:rPr>
          <w:i/>
        </w:rPr>
        <w:t>Cnt_cus: Số lượng khách mua sản phẩm p trong ngày t</w:t>
      </w:r>
    </w:p>
    <w:p w:rsidR="007C668B" w:rsidRDefault="007C668B" w:rsidP="007C668B">
      <w:pPr>
        <w:ind w:left="1418"/>
        <w:jc w:val="both"/>
        <w:rPr>
          <w:i/>
        </w:rPr>
      </w:pPr>
      <w:r>
        <w:rPr>
          <w:i/>
        </w:rPr>
        <w:t>Cnt_pro: Số lượng sản phẩm p trong ngày t</w:t>
      </w:r>
    </w:p>
    <w:p w:rsidR="007C668B" w:rsidRPr="00F30EB1" w:rsidRDefault="007C668B" w:rsidP="007C668B">
      <w:pPr>
        <w:ind w:left="1418"/>
        <w:jc w:val="both"/>
        <w:rPr>
          <w:i/>
        </w:rPr>
      </w:pPr>
      <w:r>
        <w:rPr>
          <w:i/>
        </w:rPr>
        <w:t>Cnt_trans: Số lượng lượng giao dịch có sản phẩm p trong ngày t</w:t>
      </w:r>
    </w:p>
    <w:p w:rsidR="007C668B" w:rsidRPr="00F30EB1" w:rsidRDefault="009B62AF" w:rsidP="00F91EFD">
      <w:pPr>
        <w:ind w:left="1418"/>
        <w:jc w:val="both"/>
        <w:rPr>
          <w:i/>
        </w:rPr>
      </w:pPr>
      <w:r>
        <w:rPr>
          <w:i/>
          <w:noProof/>
        </w:rPr>
        <w:lastRenderedPageBreak/>
        <w:drawing>
          <wp:inline distT="0" distB="0" distL="0" distR="0">
            <wp:extent cx="4430448" cy="1908083"/>
            <wp:effectExtent l="19050" t="0" r="8202"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4433247" cy="1909289"/>
                    </a:xfrm>
                    <a:prstGeom prst="rect">
                      <a:avLst/>
                    </a:prstGeom>
                    <a:noFill/>
                    <a:ln w="9525">
                      <a:noFill/>
                      <a:miter lim="800000"/>
                      <a:headEnd/>
                      <a:tailEnd/>
                    </a:ln>
                  </pic:spPr>
                </pic:pic>
              </a:graphicData>
            </a:graphic>
          </wp:inline>
        </w:drawing>
      </w:r>
    </w:p>
    <w:p w:rsidR="00F30EB1" w:rsidRDefault="00F30EB1" w:rsidP="00F91EFD">
      <w:pPr>
        <w:pStyle w:val="ListParagraph"/>
        <w:numPr>
          <w:ilvl w:val="0"/>
          <w:numId w:val="11"/>
        </w:numPr>
        <w:ind w:left="1134"/>
        <w:jc w:val="both"/>
      </w:pPr>
      <w:r w:rsidRPr="00F30EB1">
        <w:rPr>
          <w:b/>
        </w:rPr>
        <w:t>Chiến lược 3</w:t>
      </w:r>
      <w:r w:rsidRPr="00F30EB1">
        <w:t xml:space="preserve">: </w:t>
      </w:r>
      <w:r>
        <w:t>Time-series</w:t>
      </w:r>
      <w:r w:rsidRPr="00F30EB1">
        <w:t xml:space="preserve"> </w:t>
      </w:r>
      <w:r w:rsidRPr="00F30EB1">
        <w:rPr>
          <w:highlight w:val="yellow"/>
        </w:rPr>
        <w:t>theo khách hàng</w:t>
      </w:r>
      <w:r w:rsidRPr="00F30EB1">
        <w:t xml:space="preserve"> (Customer-level time series)</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phản ánh </w:t>
      </w:r>
      <w:r w:rsidR="00F91EFD">
        <w:rPr>
          <w:rStyle w:val="Strong"/>
        </w:rPr>
        <w:t xml:space="preserve">sự tiến triển hành </w:t>
      </w:r>
      <w:proofErr w:type="gramStart"/>
      <w:r w:rsidR="00F91EFD">
        <w:rPr>
          <w:rStyle w:val="Strong"/>
        </w:rPr>
        <w:t>vi</w:t>
      </w:r>
      <w:proofErr w:type="gramEnd"/>
      <w:r w:rsidR="00F91EFD">
        <w:rPr>
          <w:rStyle w:val="Strong"/>
        </w:rPr>
        <w:t xml:space="preserve"> của từng khách hàng theo thời gian</w:t>
      </w:r>
      <w:r w:rsidR="00F91EFD">
        <w:t>, thể hiện các mô hình tương tác và tiêu dùng lặp lại.</w:t>
      </w:r>
    </w:p>
    <w:p w:rsidR="00EB7AD9" w:rsidRPr="00EB7AD9" w:rsidRDefault="00EB7AD9" w:rsidP="00F91EFD">
      <w:pPr>
        <w:pStyle w:val="NormalWeb"/>
        <w:ind w:left="1418"/>
        <w:jc w:val="both"/>
        <w:rPr>
          <w:sz w:val="28"/>
          <w:szCs w:val="28"/>
        </w:rPr>
      </w:pPr>
      <w:r w:rsidRPr="00EB7AD9">
        <w:rPr>
          <w:rStyle w:val="Strong"/>
          <w:rFonts w:eastAsiaTheme="majorEastAsia"/>
          <w:b w:val="0"/>
          <w:i/>
          <w:sz w:val="28"/>
          <w:szCs w:val="28"/>
        </w:rPr>
        <w:t>Cách làm:</w:t>
      </w:r>
      <w:r>
        <w:rPr>
          <w:sz w:val="28"/>
          <w:szCs w:val="28"/>
        </w:rPr>
        <w:t xml:space="preserve"> </w:t>
      </w:r>
      <w:r w:rsidRPr="00EB7AD9">
        <w:rPr>
          <w:sz w:val="28"/>
          <w:szCs w:val="28"/>
        </w:rPr>
        <w:t>Chọn tần suất</w:t>
      </w:r>
      <w:r>
        <w:rPr>
          <w:sz w:val="28"/>
          <w:szCs w:val="28"/>
        </w:rPr>
        <w:t xml:space="preserve"> </w:t>
      </w:r>
      <w:proofErr w:type="gramStart"/>
      <w:r>
        <w:rPr>
          <w:sz w:val="28"/>
          <w:szCs w:val="28"/>
        </w:rPr>
        <w:t>theo</w:t>
      </w:r>
      <w:proofErr w:type="gramEnd"/>
      <w:r w:rsidRPr="00EB7AD9">
        <w:rPr>
          <w:sz w:val="28"/>
          <w:szCs w:val="28"/>
        </w:rPr>
        <w:t xml:space="preserve"> tháng (monthly), gộp các giao dịch theo từng khách hàng (</w:t>
      </w:r>
      <w:r w:rsidRPr="00EB7AD9">
        <w:rPr>
          <w:rStyle w:val="HTMLCode"/>
          <w:rFonts w:ascii="Times New Roman" w:hAnsi="Times New Roman" w:cs="Times New Roman"/>
          <w:sz w:val="28"/>
          <w:szCs w:val="28"/>
        </w:rPr>
        <w:t>CustomerID</w:t>
      </w:r>
      <w:r w:rsidRPr="00EB7AD9">
        <w:rPr>
          <w:sz w:val="28"/>
          <w:szCs w:val="28"/>
        </w:rPr>
        <w:t>) trong cùng một khoảng thời gian.</w:t>
      </w:r>
    </w:p>
    <w:p w:rsidR="00EB7AD9" w:rsidRPr="00EB7AD9" w:rsidRDefault="00EB7AD9" w:rsidP="00F91EFD">
      <w:pPr>
        <w:pStyle w:val="NormalWeb"/>
        <w:ind w:left="1418"/>
        <w:jc w:val="both"/>
        <w:rPr>
          <w:b/>
          <w:i/>
          <w:sz w:val="28"/>
          <w:szCs w:val="28"/>
        </w:rPr>
      </w:pPr>
      <w:r w:rsidRPr="00EB7AD9">
        <w:rPr>
          <w:rStyle w:val="Strong"/>
          <w:rFonts w:eastAsiaTheme="majorEastAsia"/>
          <w:b w:val="0"/>
          <w:i/>
          <w:sz w:val="28"/>
          <w:szCs w:val="28"/>
        </w:rPr>
        <w:t>Các metrics phát sinh:</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chi tiêu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số sản phẩm mà khách hàng </w:t>
      </w:r>
      <w:r w:rsidRPr="00EB7AD9">
        <w:rPr>
          <w:rStyle w:val="katex-mathml"/>
          <w:rFonts w:eastAsiaTheme="majorEastAsia"/>
          <w:sz w:val="28"/>
          <w:szCs w:val="28"/>
        </w:rPr>
        <w:t>c</w:t>
      </w:r>
      <w:r w:rsidRPr="00EB7AD9">
        <w:rPr>
          <w:sz w:val="28"/>
          <w:szCs w:val="28"/>
        </w:rPr>
        <w:t xml:space="preserve"> mua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Số lượng giao dịch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F30EB1" w:rsidRDefault="00EB7AD9" w:rsidP="00F91EFD">
      <w:pPr>
        <w:ind w:left="1418"/>
        <w:jc w:val="both"/>
        <w:rPr>
          <w:rFonts w:ascii="Consolas" w:hAnsi="Consolas"/>
          <w:i/>
        </w:rPr>
      </w:pPr>
      <w:r w:rsidRPr="00F30EB1">
        <w:rPr>
          <w:i/>
        </w:rPr>
        <w:t xml:space="preserve"> </w:t>
      </w:r>
      <w:r w:rsidR="00F30EB1" w:rsidRPr="00F30EB1">
        <w:rPr>
          <w:i/>
        </w:rPr>
        <w:t>Minh chứng:</w:t>
      </w:r>
      <w:r w:rsidR="00EE1BCB">
        <w:rPr>
          <w:i/>
        </w:rPr>
        <w:t xml:space="preserve"> Xem thêm file </w:t>
      </w:r>
      <w:r w:rsidR="00EE1BCB" w:rsidRPr="00EE1BCB">
        <w:rPr>
          <w:rFonts w:ascii="Consolas" w:hAnsi="Consolas"/>
          <w:i/>
          <w:highlight w:val="yellow"/>
        </w:rPr>
        <w:t>code/data_evaluation.ipynb</w:t>
      </w:r>
    </w:p>
    <w:p w:rsidR="009B62AF" w:rsidRDefault="009B62AF" w:rsidP="009B62AF">
      <w:pPr>
        <w:ind w:left="1418"/>
        <w:jc w:val="both"/>
        <w:rPr>
          <w:i/>
        </w:rPr>
      </w:pPr>
      <w:r>
        <w:rPr>
          <w:i/>
        </w:rPr>
        <w:t>Revenue: Doanh thu của khách hàng c trong ngày t</w:t>
      </w:r>
    </w:p>
    <w:p w:rsidR="009B62AF" w:rsidRDefault="009B62AF" w:rsidP="009B62AF">
      <w:pPr>
        <w:ind w:left="1418"/>
        <w:jc w:val="both"/>
        <w:rPr>
          <w:i/>
        </w:rPr>
      </w:pPr>
      <w:r>
        <w:rPr>
          <w:i/>
        </w:rPr>
        <w:t>Cnt_cus: Số lượng khách mua sản phẩm p trong ngày t</w:t>
      </w:r>
    </w:p>
    <w:p w:rsidR="009B62AF" w:rsidRDefault="009B62AF" w:rsidP="009B62AF">
      <w:pPr>
        <w:ind w:left="1418"/>
        <w:jc w:val="both"/>
        <w:rPr>
          <w:i/>
        </w:rPr>
      </w:pPr>
      <w:r>
        <w:rPr>
          <w:i/>
        </w:rPr>
        <w:t>Cnt_pro: Số lượng sản phẩm p trong ngày t</w:t>
      </w:r>
    </w:p>
    <w:p w:rsidR="009B62AF" w:rsidRPr="00F30EB1" w:rsidRDefault="009B62AF" w:rsidP="009B62AF">
      <w:pPr>
        <w:ind w:left="1418"/>
        <w:jc w:val="both"/>
        <w:rPr>
          <w:i/>
        </w:rPr>
      </w:pPr>
      <w:r>
        <w:rPr>
          <w:i/>
        </w:rPr>
        <w:t>Cnt_trans: Số lượng lượng giao dịch có sản phẩm p trong ngày t</w:t>
      </w:r>
    </w:p>
    <w:p w:rsidR="009B62AF" w:rsidRPr="00F30EB1" w:rsidRDefault="009B62AF" w:rsidP="00F91EFD">
      <w:pPr>
        <w:ind w:left="1418"/>
        <w:jc w:val="both"/>
        <w:rPr>
          <w:i/>
        </w:rPr>
      </w:pPr>
    </w:p>
    <w:p w:rsidR="00F30EB1" w:rsidRPr="00F30EB1" w:rsidRDefault="00F30EB1" w:rsidP="00F91EFD">
      <w:pPr>
        <w:pStyle w:val="ListParagraph"/>
        <w:numPr>
          <w:ilvl w:val="0"/>
          <w:numId w:val="11"/>
        </w:numPr>
        <w:ind w:left="1134"/>
        <w:jc w:val="both"/>
      </w:pPr>
      <w:r w:rsidRPr="00F30EB1">
        <w:rPr>
          <w:b/>
        </w:rPr>
        <w:t>Chiến lược 4</w:t>
      </w:r>
      <w:r w:rsidRPr="00F30EB1">
        <w:t xml:space="preserve">: </w:t>
      </w:r>
      <w:r>
        <w:t>Time-series</w:t>
      </w:r>
      <w:r w:rsidRPr="00F30EB1">
        <w:t xml:space="preserve"> </w:t>
      </w:r>
      <w:r w:rsidRPr="00F30EB1">
        <w:rPr>
          <w:highlight w:val="yellow"/>
        </w:rPr>
        <w:t>đa biến</w:t>
      </w:r>
      <w:r w:rsidRPr="00F30EB1">
        <w:t xml:space="preserve"> (Multivariate time series)</w:t>
      </w:r>
      <w:r w:rsidR="00EB7AD9">
        <w:t>. Lưu ý chiến lược này là phần mở rộng của chiến lược 1.</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trong đó </w:t>
      </w:r>
      <w:r w:rsidR="00F91EFD">
        <w:rPr>
          <w:rStyle w:val="Strong"/>
        </w:rPr>
        <w:t xml:space="preserve">trạng thái của đối tượng nghiên cứu tại mỗi thời điểm được đặc trưng bởi nhiều biến </w:t>
      </w:r>
      <w:r w:rsidR="00F91EFD">
        <w:rPr>
          <w:rStyle w:val="Strong"/>
        </w:rPr>
        <w:lastRenderedPageBreak/>
        <w:t>đồng thời</w:t>
      </w:r>
      <w:r w:rsidR="00F91EFD">
        <w:t>, phản ánh mối quan hệ động giữa các thành phần của hệ thống.</w:t>
      </w:r>
    </w:p>
    <w:p w:rsidR="00EB7AD9" w:rsidRPr="00EB7AD9" w:rsidRDefault="00EB7AD9" w:rsidP="00F91EFD">
      <w:pPr>
        <w:ind w:left="1418"/>
        <w:jc w:val="both"/>
        <w:rPr>
          <w:i/>
        </w:rPr>
      </w:pPr>
      <w:r w:rsidRPr="00EB7AD9">
        <w:rPr>
          <w:i/>
        </w:rPr>
        <w:t xml:space="preserve">Cách làm: </w:t>
      </w:r>
      <w:r w:rsidRPr="00EB7AD9">
        <w:t xml:space="preserve">Chọn tần suất </w:t>
      </w:r>
      <w:proofErr w:type="gramStart"/>
      <w:r w:rsidRPr="00EB7AD9">
        <w:t>theo</w:t>
      </w:r>
      <w:proofErr w:type="gramEnd"/>
      <w:r w:rsidRPr="00EB7AD9">
        <w:t xml:space="preserve"> ngày (daily), gộp toàn bộ giao dịch trong cùng một khoảng thời gian và biểu diễn trạng thái hệ thống bằng một vector nhiều biến.</w:t>
      </w:r>
    </w:p>
    <w:p w:rsidR="00EB7AD9" w:rsidRPr="00EB7AD9" w:rsidRDefault="00EB7AD9" w:rsidP="00F91EFD">
      <w:pPr>
        <w:ind w:left="1418"/>
        <w:jc w:val="both"/>
        <w:rPr>
          <w:i/>
        </w:rPr>
      </w:pPr>
      <w:r w:rsidRPr="00EB7AD9">
        <w:rPr>
          <w:i/>
        </w:rPr>
        <w:t>Các metrics phát sinh:</w:t>
      </w:r>
    </w:p>
    <w:p w:rsidR="00EB7AD9" w:rsidRPr="00F91EFD" w:rsidRDefault="00EB7AD9" w:rsidP="00F91EFD">
      <w:pPr>
        <w:pStyle w:val="ListParagraph"/>
        <w:numPr>
          <w:ilvl w:val="0"/>
          <w:numId w:val="17"/>
        </w:numPr>
        <w:ind w:left="1843"/>
        <w:jc w:val="both"/>
      </w:pPr>
      <w:r w:rsidRPr="00F91EFD">
        <w:t>Tổng doanh thu tại ngày t</w:t>
      </w:r>
    </w:p>
    <w:p w:rsidR="00EB7AD9" w:rsidRPr="00F91EFD" w:rsidRDefault="00EB7AD9" w:rsidP="00F91EFD">
      <w:pPr>
        <w:pStyle w:val="ListParagraph"/>
        <w:numPr>
          <w:ilvl w:val="0"/>
          <w:numId w:val="17"/>
        </w:numPr>
        <w:ind w:left="1843"/>
        <w:jc w:val="both"/>
      </w:pPr>
      <w:r w:rsidRPr="00F91EFD">
        <w:t>Số lượng giao dịch tại ngày t</w:t>
      </w:r>
    </w:p>
    <w:p w:rsidR="00EB7AD9" w:rsidRPr="00F91EFD" w:rsidRDefault="00EB7AD9" w:rsidP="00F91EFD">
      <w:pPr>
        <w:pStyle w:val="ListParagraph"/>
        <w:numPr>
          <w:ilvl w:val="0"/>
          <w:numId w:val="17"/>
        </w:numPr>
        <w:ind w:left="1843"/>
        <w:jc w:val="both"/>
      </w:pPr>
      <w:r w:rsidRPr="00F91EFD">
        <w:t>Tổng số sản phẩm bán ra tại ngày t</w:t>
      </w:r>
    </w:p>
    <w:p w:rsidR="00F91EFD" w:rsidRPr="00F91EFD" w:rsidRDefault="00EB7AD9" w:rsidP="00F91EFD">
      <w:pPr>
        <w:pStyle w:val="ListParagraph"/>
        <w:numPr>
          <w:ilvl w:val="0"/>
          <w:numId w:val="17"/>
        </w:numPr>
        <w:ind w:left="1843"/>
        <w:jc w:val="both"/>
      </w:pPr>
      <w:r w:rsidRPr="00F91EFD">
        <w:t>Số lượng khách hàng duy nhất phát sinh giao dịch tại ngày t</w:t>
      </w:r>
    </w:p>
    <w:p w:rsidR="005E4D4B" w:rsidRPr="00F30EB1" w:rsidRDefault="00F30EB1" w:rsidP="00F91EFD">
      <w:pPr>
        <w:ind w:left="1418"/>
        <w:jc w:val="both"/>
        <w:rPr>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9E5FFC" w:rsidRPr="000F46BC" w:rsidRDefault="009E5FFC" w:rsidP="00F91EFD">
      <w:pPr>
        <w:jc w:val="both"/>
      </w:pPr>
    </w:p>
    <w:p w:rsidR="00941967" w:rsidRPr="00103601" w:rsidRDefault="000F46BC" w:rsidP="00941967">
      <w:pPr>
        <w:pStyle w:val="H2"/>
        <w:numPr>
          <w:ilvl w:val="0"/>
          <w:numId w:val="1"/>
        </w:numPr>
        <w:ind w:left="567"/>
        <w:rPr>
          <w:color w:val="auto"/>
          <w:sz w:val="32"/>
        </w:rPr>
      </w:pPr>
      <w:r w:rsidRPr="000F46BC">
        <w:rPr>
          <w:color w:val="auto"/>
          <w:sz w:val="32"/>
        </w:rPr>
        <w:t>Thiết kế</w:t>
      </w:r>
      <w:r>
        <w:rPr>
          <w:color w:val="auto"/>
          <w:sz w:val="32"/>
        </w:rPr>
        <w:t xml:space="preserve"> (Design)</w:t>
      </w:r>
    </w:p>
    <w:p w:rsidR="00941967" w:rsidRDefault="00941967" w:rsidP="00941967">
      <w:r>
        <w:t>2.</w:t>
      </w:r>
      <w:r w:rsidR="00103601">
        <w:t>1</w:t>
      </w:r>
      <w:r>
        <w:t>. Chuẩn hóa và tạo chỉ mục thời gian</w:t>
      </w:r>
    </w:p>
    <w:p w:rsidR="00941967" w:rsidRDefault="00941967" w:rsidP="00941967"/>
    <w:p w:rsidR="00941967" w:rsidRDefault="00941967" w:rsidP="00941967">
      <w:proofErr w:type="gramStart"/>
      <w:r>
        <w:t>Dữ liệu giao dịch chứa cột InvoiceDate thể hiện ngày giờ phát sinh giao dịch.</w:t>
      </w:r>
      <w:proofErr w:type="gramEnd"/>
      <w:r>
        <w:t xml:space="preserve"> Ta chuyển đổi cột này sang định dạng datetime chuẩn, sau đó trích xuất ngày đầy đủ để làm chỉ mục thời gian chính cho chuỗi:</w:t>
      </w:r>
    </w:p>
    <w:p w:rsidR="009C2A89" w:rsidRDefault="009C2A89" w:rsidP="00941967"/>
    <w:p w:rsidR="00941967" w:rsidRDefault="003128C7" w:rsidP="00941967">
      <w:r w:rsidRPr="003128C7">
        <w:rPr>
          <w:noProof/>
        </w:rPr>
        <w:drawing>
          <wp:inline distT="0" distB="0" distL="0" distR="0">
            <wp:extent cx="3877216" cy="657317"/>
            <wp:effectExtent l="0" t="0" r="0" b="9525"/>
            <wp:docPr id="608069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9997" name="Picture 1" descr="A screen shot of a computer&#10;&#10;AI-generated content may be incorrect."/>
                    <pic:cNvPicPr/>
                  </pic:nvPicPr>
                  <pic:blipFill>
                    <a:blip r:embed="rId11" cstate="print"/>
                    <a:stretch>
                      <a:fillRect/>
                    </a:stretch>
                  </pic:blipFill>
                  <pic:spPr>
                    <a:xfrm>
                      <a:off x="0" y="0"/>
                      <a:ext cx="3877216" cy="657317"/>
                    </a:xfrm>
                    <a:prstGeom prst="rect">
                      <a:avLst/>
                    </a:prstGeom>
                  </pic:spPr>
                </pic:pic>
              </a:graphicData>
            </a:graphic>
          </wp:inline>
        </w:drawing>
      </w:r>
    </w:p>
    <w:p w:rsidR="00941967" w:rsidRDefault="00941967" w:rsidP="00941967">
      <w:r>
        <w:t xml:space="preserve">Tạo biến TotalPrice = Quantity × UnitPrice để biểu diễn doanh </w:t>
      </w:r>
      <w:proofErr w:type="gramStart"/>
      <w:r>
        <w:t>thu</w:t>
      </w:r>
      <w:proofErr w:type="gramEnd"/>
      <w:r>
        <w:t xml:space="preserve"> của mỗi giao dịch.</w:t>
      </w:r>
    </w:p>
    <w:p w:rsidR="00941967" w:rsidRDefault="00DD70CC" w:rsidP="00941967">
      <w:r w:rsidRPr="00DD70CC">
        <w:rPr>
          <w:noProof/>
        </w:rPr>
        <w:drawing>
          <wp:inline distT="0" distB="0" distL="0" distR="0">
            <wp:extent cx="4448796" cy="609685"/>
            <wp:effectExtent l="0" t="0" r="9525" b="0"/>
            <wp:docPr id="1684253932"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3932" name="Picture 1" descr="A black background with red and blue text&#10;&#10;AI-generated content may be incorrect."/>
                    <pic:cNvPicPr/>
                  </pic:nvPicPr>
                  <pic:blipFill>
                    <a:blip r:embed="rId12" cstate="print"/>
                    <a:stretch>
                      <a:fillRect/>
                    </a:stretch>
                  </pic:blipFill>
                  <pic:spPr>
                    <a:xfrm>
                      <a:off x="0" y="0"/>
                      <a:ext cx="4448796" cy="609685"/>
                    </a:xfrm>
                    <a:prstGeom prst="rect">
                      <a:avLst/>
                    </a:prstGeom>
                  </pic:spPr>
                </pic:pic>
              </a:graphicData>
            </a:graphic>
          </wp:inline>
        </w:drawing>
      </w:r>
    </w:p>
    <w:p w:rsidR="00941967" w:rsidRDefault="00941967" w:rsidP="00941967">
      <w:r>
        <w:t xml:space="preserve">Chuỗi dữ liệu sau khi gộp </w:t>
      </w:r>
      <w:proofErr w:type="gramStart"/>
      <w:r>
        <w:t>theo</w:t>
      </w:r>
      <w:proofErr w:type="gramEnd"/>
      <w:r>
        <w:t xml:space="preserve"> ngày sẽ được thiết lập tần suất đều nhằm đảm bảo tính đồng nhất của time index, kể cả khi không có giao dịch vào một ngày nào đó.</w:t>
      </w:r>
    </w:p>
    <w:p w:rsidR="00941967" w:rsidRDefault="00941967" w:rsidP="00941967"/>
    <w:p w:rsidR="00941967" w:rsidRDefault="00941967" w:rsidP="00941967">
      <w:r>
        <w:lastRenderedPageBreak/>
        <w:t>2.3. Xây dựng chuỗi thời gian trên hai độ phân giải</w:t>
      </w:r>
    </w:p>
    <w:p w:rsidR="00941967" w:rsidRDefault="00941967" w:rsidP="00941967"/>
    <w:p w:rsidR="00941967" w:rsidRDefault="00941967" w:rsidP="00941967">
      <w:r>
        <w:t>Hai mức độ phân giải thời gian được so sánh:</w:t>
      </w:r>
    </w:p>
    <w:p w:rsidR="00941967" w:rsidRDefault="00941967" w:rsidP="001C5BD2">
      <w:pPr>
        <w:pStyle w:val="ListParagraph"/>
        <w:numPr>
          <w:ilvl w:val="0"/>
          <w:numId w:val="18"/>
        </w:numPr>
      </w:pPr>
      <w:r>
        <w:t>Daily (</w:t>
      </w:r>
      <w:proofErr w:type="gramStart"/>
      <w:r>
        <w:t>theo</w:t>
      </w:r>
      <w:proofErr w:type="gramEnd"/>
      <w:r>
        <w:t xml:space="preserve"> ngày): cho phép quan sát chi tiết biến động ngắn hạn.</w:t>
      </w:r>
    </w:p>
    <w:p w:rsidR="00941967" w:rsidRDefault="00941967" w:rsidP="001C5BD2">
      <w:pPr>
        <w:pStyle w:val="ListParagraph"/>
        <w:numPr>
          <w:ilvl w:val="0"/>
          <w:numId w:val="18"/>
        </w:numPr>
      </w:pPr>
      <w:r>
        <w:t>Monthly (</w:t>
      </w:r>
      <w:proofErr w:type="gramStart"/>
      <w:r>
        <w:t>theo</w:t>
      </w:r>
      <w:proofErr w:type="gramEnd"/>
      <w:r>
        <w:t xml:space="preserve"> tháng): giúp làm mượt dữ liệu và làm nổi bật xu hướng dài hạn.</w:t>
      </w:r>
    </w:p>
    <w:p w:rsidR="00941967" w:rsidRDefault="00941967" w:rsidP="00941967"/>
    <w:p w:rsidR="00941967" w:rsidRDefault="00941967" w:rsidP="00941967">
      <w:r>
        <w:t>Chuỗi thời gian được xây dựng như sau:</w:t>
      </w:r>
    </w:p>
    <w:p w:rsidR="00941967" w:rsidRDefault="005D385E" w:rsidP="005D385E">
      <w:pPr>
        <w:pStyle w:val="ListParagraph"/>
        <w:numPr>
          <w:ilvl w:val="0"/>
          <w:numId w:val="20"/>
        </w:numPr>
      </w:pPr>
      <w:r>
        <w:t>Daily</w:t>
      </w:r>
    </w:p>
    <w:p w:rsidR="00941967" w:rsidRDefault="000343AB" w:rsidP="00941967">
      <w:r w:rsidRPr="000343AB">
        <w:rPr>
          <w:noProof/>
        </w:rPr>
        <w:drawing>
          <wp:inline distT="0" distB="0" distL="0" distR="0">
            <wp:extent cx="4505954" cy="2438740"/>
            <wp:effectExtent l="0" t="0" r="9525" b="0"/>
            <wp:docPr id="272175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298" name="Picture 1" descr="A screen shot of a computer program&#10;&#10;AI-generated content may be incorrect."/>
                    <pic:cNvPicPr/>
                  </pic:nvPicPr>
                  <pic:blipFill>
                    <a:blip r:embed="rId13" cstate="print"/>
                    <a:stretch>
                      <a:fillRect/>
                    </a:stretch>
                  </pic:blipFill>
                  <pic:spPr>
                    <a:xfrm>
                      <a:off x="0" y="0"/>
                      <a:ext cx="4505954" cy="2438740"/>
                    </a:xfrm>
                    <a:prstGeom prst="rect">
                      <a:avLst/>
                    </a:prstGeom>
                  </pic:spPr>
                </pic:pic>
              </a:graphicData>
            </a:graphic>
          </wp:inline>
        </w:drawing>
      </w:r>
    </w:p>
    <w:p w:rsidR="00941967" w:rsidRDefault="00941967" w:rsidP="005D385E">
      <w:pPr>
        <w:pStyle w:val="ListParagraph"/>
        <w:numPr>
          <w:ilvl w:val="0"/>
          <w:numId w:val="19"/>
        </w:numPr>
      </w:pPr>
      <w:r>
        <w:t xml:space="preserve">Monthly </w:t>
      </w:r>
    </w:p>
    <w:p w:rsidR="00941967" w:rsidRDefault="00741B20" w:rsidP="00941967">
      <w:r w:rsidRPr="00741B20">
        <w:rPr>
          <w:noProof/>
        </w:rPr>
        <w:drawing>
          <wp:inline distT="0" distB="0" distL="0" distR="0">
            <wp:extent cx="4448796" cy="552527"/>
            <wp:effectExtent l="0" t="0" r="9525" b="0"/>
            <wp:docPr id="1556103124"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03124" name="Picture 1" descr="A close up of words&#10;&#10;AI-generated content may be incorrect."/>
                    <pic:cNvPicPr/>
                  </pic:nvPicPr>
                  <pic:blipFill>
                    <a:blip r:embed="rId14" cstate="print"/>
                    <a:stretch>
                      <a:fillRect/>
                    </a:stretch>
                  </pic:blipFill>
                  <pic:spPr>
                    <a:xfrm>
                      <a:off x="0" y="0"/>
                      <a:ext cx="4448796" cy="552527"/>
                    </a:xfrm>
                    <a:prstGeom prst="rect">
                      <a:avLst/>
                    </a:prstGeom>
                  </pic:spPr>
                </pic:pic>
              </a:graphicData>
            </a:graphic>
          </wp:inline>
        </w:drawing>
      </w:r>
    </w:p>
    <w:p w:rsidR="001932B5" w:rsidRDefault="001932B5" w:rsidP="00941967"/>
    <w:p w:rsidR="001932B5" w:rsidRDefault="001932B5" w:rsidP="00941967"/>
    <w:p w:rsidR="001932B5" w:rsidRDefault="001932B5" w:rsidP="00941967"/>
    <w:p w:rsidR="001932B5" w:rsidRDefault="001932B5" w:rsidP="00941967"/>
    <w:p w:rsidR="001932B5" w:rsidRDefault="001932B5" w:rsidP="00941967"/>
    <w:p w:rsidR="001932B5" w:rsidRDefault="001932B5" w:rsidP="00941967"/>
    <w:p w:rsidR="00941967" w:rsidRDefault="00941967" w:rsidP="00941967">
      <w:r>
        <w:lastRenderedPageBreak/>
        <w:t xml:space="preserve">2.4. So sánh Daily và </w:t>
      </w:r>
      <w:proofErr w:type="gramStart"/>
      <w:r>
        <w:t>Monthly</w:t>
      </w:r>
      <w:proofErr w:type="gramEnd"/>
    </w:p>
    <w:p w:rsidR="001932B5" w:rsidRDefault="001932B5" w:rsidP="00941967"/>
    <w:p w:rsidR="00941967" w:rsidRDefault="0071470C" w:rsidP="00941967">
      <w:r>
        <w:t xml:space="preserve">2.4.1. </w:t>
      </w:r>
      <w:r w:rsidR="00941967">
        <w:t>So sánh trực quan</w:t>
      </w:r>
    </w:p>
    <w:p w:rsidR="00941967" w:rsidRDefault="00941967" w:rsidP="00941967"/>
    <w:p w:rsidR="00941967" w:rsidRDefault="00941967" w:rsidP="00941967">
      <w:r>
        <w:t xml:space="preserve">Biểu đồ dưới đây thể hiện trực quan chuỗi doanh </w:t>
      </w:r>
      <w:proofErr w:type="gramStart"/>
      <w:r>
        <w:t>thu</w:t>
      </w:r>
      <w:proofErr w:type="gramEnd"/>
      <w:r>
        <w:t xml:space="preserve"> theo cả hai độ phân giải.</w:t>
      </w:r>
    </w:p>
    <w:p w:rsidR="00941967" w:rsidRDefault="00941967" w:rsidP="001932B5">
      <w:pPr>
        <w:pStyle w:val="ListParagraph"/>
        <w:numPr>
          <w:ilvl w:val="0"/>
          <w:numId w:val="19"/>
        </w:numPr>
      </w:pPr>
      <w:r>
        <w:t>Chuỗi daily dày đặc với nhiều nhiễu ngắn hạn.</w:t>
      </w:r>
    </w:p>
    <w:p w:rsidR="00941967" w:rsidRDefault="00941967" w:rsidP="0071470C">
      <w:pPr>
        <w:pStyle w:val="ListParagraph"/>
        <w:numPr>
          <w:ilvl w:val="0"/>
          <w:numId w:val="19"/>
        </w:numPr>
      </w:pPr>
      <w:r>
        <w:t>Chuỗi monthly làm mượt biến động và cho thấy xu hướng dài hạn dễ nhận diện hơn.</w:t>
      </w:r>
    </w:p>
    <w:p w:rsidR="00941967" w:rsidRDefault="00941967" w:rsidP="00941967"/>
    <w:p w:rsidR="00941967" w:rsidRDefault="001932B5" w:rsidP="00941967">
      <w:r w:rsidRPr="001932B5">
        <w:rPr>
          <w:noProof/>
        </w:rPr>
        <w:drawing>
          <wp:inline distT="0" distB="0" distL="0" distR="0">
            <wp:extent cx="5943600" cy="2793365"/>
            <wp:effectExtent l="0" t="0" r="0" b="0"/>
            <wp:docPr id="151626377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3773" name="Picture 1" descr="A graph with a line and a line&#10;&#10;AI-generated content may be incorrect."/>
                    <pic:cNvPicPr/>
                  </pic:nvPicPr>
                  <pic:blipFill>
                    <a:blip r:embed="rId15" cstate="print"/>
                    <a:stretch>
                      <a:fillRect/>
                    </a:stretch>
                  </pic:blipFill>
                  <pic:spPr>
                    <a:xfrm>
                      <a:off x="0" y="0"/>
                      <a:ext cx="5943600" cy="2793365"/>
                    </a:xfrm>
                    <a:prstGeom prst="rect">
                      <a:avLst/>
                    </a:prstGeom>
                  </pic:spPr>
                </pic:pic>
              </a:graphicData>
            </a:graphic>
          </wp:inline>
        </w:drawing>
      </w:r>
    </w:p>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941967" w:rsidRDefault="0071470C" w:rsidP="00941967">
      <w:r>
        <w:lastRenderedPageBreak/>
        <w:t xml:space="preserve">2.4.2. </w:t>
      </w:r>
      <w:r w:rsidR="00941967">
        <w:t>So sánh định lượng</w:t>
      </w:r>
    </w:p>
    <w:p w:rsidR="00941967" w:rsidRDefault="00941967" w:rsidP="00941967"/>
    <w:p w:rsidR="00941967" w:rsidRDefault="00941967" w:rsidP="00941967">
      <w:r>
        <w:t>Bảng thống kê mô tả và hệ số biến thiên (coefficient of variation) cho thấy:</w:t>
      </w:r>
    </w:p>
    <w:p w:rsidR="00941967" w:rsidRDefault="00941967" w:rsidP="0071470C">
      <w:pPr>
        <w:pStyle w:val="ListParagraph"/>
        <w:numPr>
          <w:ilvl w:val="0"/>
          <w:numId w:val="21"/>
        </w:numPr>
      </w:pPr>
      <w:r>
        <w:t>Chuỗi daily có độ biến động lớn hơn.</w:t>
      </w:r>
    </w:p>
    <w:p w:rsidR="00941967" w:rsidRDefault="00941967" w:rsidP="0071470C">
      <w:pPr>
        <w:pStyle w:val="ListParagraph"/>
        <w:numPr>
          <w:ilvl w:val="0"/>
          <w:numId w:val="21"/>
        </w:numPr>
      </w:pPr>
      <w:r>
        <w:t>Chuỗi monthly có phương sai nhỏ hơn và CV thấp hơn, phù hợp với nhận diện xu hướng.</w:t>
      </w:r>
    </w:p>
    <w:p w:rsidR="00941967" w:rsidRDefault="00A659BC" w:rsidP="00941967">
      <w:r w:rsidRPr="00A659BC">
        <w:rPr>
          <w:noProof/>
        </w:rPr>
        <w:drawing>
          <wp:inline distT="0" distB="0" distL="0" distR="0">
            <wp:extent cx="2333951" cy="2800741"/>
            <wp:effectExtent l="0" t="0" r="9525" b="0"/>
            <wp:docPr id="16848895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9546" name="Picture 1" descr="A screenshot of a computer screen&#10;&#10;AI-generated content may be incorrect."/>
                    <pic:cNvPicPr/>
                  </pic:nvPicPr>
                  <pic:blipFill>
                    <a:blip r:embed="rId16" cstate="print"/>
                    <a:stretch>
                      <a:fillRect/>
                    </a:stretch>
                  </pic:blipFill>
                  <pic:spPr>
                    <a:xfrm>
                      <a:off x="0" y="0"/>
                      <a:ext cx="2333951" cy="2800741"/>
                    </a:xfrm>
                    <a:prstGeom prst="rect">
                      <a:avLst/>
                    </a:prstGeom>
                  </pic:spPr>
                </pic:pic>
              </a:graphicData>
            </a:graphic>
          </wp:inline>
        </w:drawing>
      </w:r>
    </w:p>
    <w:p w:rsidR="00941967" w:rsidRDefault="00941967" w:rsidP="00941967">
      <w:r>
        <w:t>2.5. Kết luận</w:t>
      </w:r>
    </w:p>
    <w:p w:rsidR="00941967" w:rsidRDefault="00941967" w:rsidP="00941967"/>
    <w:p w:rsidR="00941967" w:rsidRDefault="00941967" w:rsidP="00941967">
      <w:r>
        <w:t xml:space="preserve">Chuỗi thời gian monthly được lựa chọn cho các phân tích tiếp </w:t>
      </w:r>
      <w:proofErr w:type="gramStart"/>
      <w:r>
        <w:t>theo</w:t>
      </w:r>
      <w:proofErr w:type="gramEnd"/>
      <w:r>
        <w:t xml:space="preserve"> do:</w:t>
      </w:r>
    </w:p>
    <w:p w:rsidR="00941967" w:rsidRDefault="00941967" w:rsidP="00A659BC">
      <w:pPr>
        <w:pStyle w:val="ListParagraph"/>
        <w:numPr>
          <w:ilvl w:val="0"/>
          <w:numId w:val="22"/>
        </w:numPr>
      </w:pPr>
      <w:r>
        <w:t>Giảm nhiễu ngắn hạn,</w:t>
      </w:r>
    </w:p>
    <w:p w:rsidR="00941967" w:rsidRDefault="00941967" w:rsidP="00A659BC">
      <w:pPr>
        <w:pStyle w:val="ListParagraph"/>
        <w:numPr>
          <w:ilvl w:val="0"/>
          <w:numId w:val="22"/>
        </w:numPr>
      </w:pPr>
      <w:r>
        <w:t>Làm nổi bật xu hướng dài hạn,</w:t>
      </w:r>
    </w:p>
    <w:p w:rsidR="00757351" w:rsidRPr="00757351" w:rsidRDefault="00941967" w:rsidP="00A659BC">
      <w:pPr>
        <w:pStyle w:val="ListParagraph"/>
        <w:numPr>
          <w:ilvl w:val="0"/>
          <w:numId w:val="22"/>
        </w:numPr>
      </w:pPr>
      <w:r>
        <w:t>Phù hợp với mục tiêu phân tích hiệu suất hoạt động kinh doanh.</w:t>
      </w:r>
    </w:p>
    <w:p w:rsidR="000F46BC" w:rsidRDefault="000F46BC" w:rsidP="000F46BC">
      <w:pPr>
        <w:pStyle w:val="H2"/>
        <w:numPr>
          <w:ilvl w:val="0"/>
          <w:numId w:val="1"/>
        </w:numPr>
        <w:ind w:left="567"/>
        <w:rPr>
          <w:color w:val="auto"/>
          <w:sz w:val="32"/>
        </w:rPr>
      </w:pPr>
      <w:r w:rsidRPr="000F46BC">
        <w:rPr>
          <w:color w:val="auto"/>
          <w:sz w:val="32"/>
        </w:rPr>
        <w:t>Xu hướng (Trend)</w:t>
      </w:r>
    </w:p>
    <w:p w:rsidR="000F46BC" w:rsidRDefault="000F46BC" w:rsidP="000F46BC">
      <w:pPr>
        <w:pStyle w:val="Heading2"/>
      </w:pPr>
    </w:p>
    <w:p w:rsidR="00D84721" w:rsidRDefault="00D84721" w:rsidP="00D84721">
      <w:r>
        <w:t>3.1. Lựa chọn chuỗi và trực quan hóa</w:t>
      </w:r>
    </w:p>
    <w:p w:rsidR="00D84721" w:rsidRDefault="00D84721" w:rsidP="00D84721"/>
    <w:p w:rsidR="00D84721" w:rsidRDefault="00D84721" w:rsidP="00D84721">
      <w:r>
        <w:t xml:space="preserve">Phân tích xu hướng được thực hiện trên chuỗi doanh </w:t>
      </w:r>
      <w:proofErr w:type="gramStart"/>
      <w:r>
        <w:t>thu</w:t>
      </w:r>
      <w:proofErr w:type="gramEnd"/>
      <w:r>
        <w:t xml:space="preserve"> theo tháng (Monthly Revenue) vì đây là chỉ số đại diện cho quy mô hoạt động kinh doanh theo thời gian.</w:t>
      </w:r>
    </w:p>
    <w:p w:rsidR="00D84721" w:rsidRDefault="00D84721" w:rsidP="00D84721"/>
    <w:p w:rsidR="00D84721" w:rsidRDefault="00D84721" w:rsidP="00D84721">
      <w:r>
        <w:t xml:space="preserve">Biểu đồ dưới đây minh hoạ biến động doanh </w:t>
      </w:r>
      <w:proofErr w:type="gramStart"/>
      <w:r>
        <w:t>thu</w:t>
      </w:r>
      <w:proofErr w:type="gramEnd"/>
      <w:r>
        <w:t xml:space="preserve"> theo tháng:</w:t>
      </w:r>
    </w:p>
    <w:p w:rsidR="00D84721" w:rsidRDefault="00D84721" w:rsidP="00D84721"/>
    <w:p w:rsidR="00FD6A8C" w:rsidRDefault="001E7EE5" w:rsidP="00D84721">
      <w:r w:rsidRPr="001E7EE5">
        <w:rPr>
          <w:noProof/>
        </w:rPr>
        <w:drawing>
          <wp:inline distT="0" distB="0" distL="0" distR="0">
            <wp:extent cx="5943600" cy="3245485"/>
            <wp:effectExtent l="0" t="0" r="0" b="0"/>
            <wp:docPr id="1702812101"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12101" name="Picture 1" descr="A graph with lines and numbers&#10;&#10;AI-generated content may be incorrect."/>
                    <pic:cNvPicPr/>
                  </pic:nvPicPr>
                  <pic:blipFill>
                    <a:blip r:embed="rId17" cstate="print"/>
                    <a:stretch>
                      <a:fillRect/>
                    </a:stretch>
                  </pic:blipFill>
                  <pic:spPr>
                    <a:xfrm>
                      <a:off x="0" y="0"/>
                      <a:ext cx="5943600" cy="3245485"/>
                    </a:xfrm>
                    <a:prstGeom prst="rect">
                      <a:avLst/>
                    </a:prstGeom>
                  </pic:spPr>
                </pic:pic>
              </a:graphicData>
            </a:graphic>
          </wp:inline>
        </w:drawing>
      </w:r>
    </w:p>
    <w:p w:rsidR="00D84721" w:rsidRDefault="00D84721" w:rsidP="00D84721">
      <w:r>
        <w:t>3.2. Áp dụng Moving Average</w:t>
      </w:r>
    </w:p>
    <w:p w:rsidR="00D84721" w:rsidRDefault="00D84721" w:rsidP="00D84721"/>
    <w:p w:rsidR="00D84721" w:rsidRDefault="00D84721" w:rsidP="00D84721">
      <w:r>
        <w:t>Để làm mượt dữ liệu và giúp nhận diện xu hướng, hai loại Moving Average được áp dụng:</w:t>
      </w:r>
    </w:p>
    <w:p w:rsidR="00D84721" w:rsidRDefault="00D84721" w:rsidP="001E7EE5">
      <w:pPr>
        <w:pStyle w:val="ListParagraph"/>
        <w:numPr>
          <w:ilvl w:val="0"/>
          <w:numId w:val="23"/>
        </w:numPr>
      </w:pPr>
      <w:proofErr w:type="gramStart"/>
      <w:r>
        <w:t>MA(</w:t>
      </w:r>
      <w:proofErr w:type="gramEnd"/>
      <w:r>
        <w:t>3 tháng) — phản ánh xu hướng trung hạn (</w:t>
      </w:r>
      <w:r w:rsidR="003045CD">
        <w:t>quý</w:t>
      </w:r>
      <w:r>
        <w:t>).</w:t>
      </w:r>
    </w:p>
    <w:p w:rsidR="00D84721" w:rsidRDefault="00D84721" w:rsidP="001E7EE5">
      <w:pPr>
        <w:pStyle w:val="ListParagraph"/>
        <w:numPr>
          <w:ilvl w:val="0"/>
          <w:numId w:val="23"/>
        </w:numPr>
      </w:pPr>
      <w:proofErr w:type="gramStart"/>
      <w:r>
        <w:t>MA(</w:t>
      </w:r>
      <w:proofErr w:type="gramEnd"/>
      <w:r>
        <w:t>6 tháng) — phản ánh xu hướng dài hạn (nửa năm).</w:t>
      </w:r>
    </w:p>
    <w:p w:rsidR="00D84721" w:rsidRDefault="00D84721" w:rsidP="00D84721">
      <w:proofErr w:type="gramStart"/>
      <w:r>
        <w:t>Phương pháp này giúp giảm ảnh hưởng của biến động ngắn hạn mà vẫn giữ được cấu trúc xu hướng tổng thể.</w:t>
      </w:r>
      <w:proofErr w:type="gramEnd"/>
    </w:p>
    <w:p w:rsidR="00D84721" w:rsidRDefault="00D84721" w:rsidP="00D84721"/>
    <w:p w:rsidR="003045CD" w:rsidRDefault="003045CD" w:rsidP="00D84721"/>
    <w:p w:rsidR="003045CD" w:rsidRDefault="003045CD" w:rsidP="00D84721"/>
    <w:p w:rsidR="003045CD" w:rsidRDefault="003045CD" w:rsidP="00D84721"/>
    <w:p w:rsidR="003045CD" w:rsidRDefault="003045CD" w:rsidP="00D84721"/>
    <w:p w:rsidR="00D84721" w:rsidRDefault="00D84721" w:rsidP="00D84721">
      <w:r>
        <w:lastRenderedPageBreak/>
        <w:t>3.3. Mô tả kết quả</w:t>
      </w:r>
    </w:p>
    <w:p w:rsidR="003045CD" w:rsidRDefault="003045CD" w:rsidP="00D84721"/>
    <w:p w:rsidR="00D84721" w:rsidRDefault="00D84721" w:rsidP="00D84721">
      <w:r>
        <w:t>Xu hướng tổng thể</w:t>
      </w:r>
    </w:p>
    <w:p w:rsidR="00D84721" w:rsidRDefault="00D84721" w:rsidP="00D84721">
      <w:r>
        <w:t>Chuỗi monthly revenue thể hiện:</w:t>
      </w:r>
    </w:p>
    <w:p w:rsidR="00D84721" w:rsidRDefault="00D84721" w:rsidP="00D84721">
      <w:proofErr w:type="gramStart"/>
      <w:r>
        <w:t>Biến động quanh mức thấp và trung bình trong những tháng đầu.</w:t>
      </w:r>
      <w:proofErr w:type="gramEnd"/>
    </w:p>
    <w:p w:rsidR="00D84721" w:rsidRDefault="00D84721" w:rsidP="00D84721">
      <w:r>
        <w:t xml:space="preserve">Tăng rõ rệt trong quý IV (cuối năm), với đỉnh doanh </w:t>
      </w:r>
      <w:proofErr w:type="gramStart"/>
      <w:r>
        <w:t>thu</w:t>
      </w:r>
      <w:proofErr w:type="gramEnd"/>
      <w:r>
        <w:t xml:space="preserve"> xuất hiện vào tháng 11.</w:t>
      </w:r>
    </w:p>
    <w:p w:rsidR="00D84721" w:rsidRDefault="00D84721" w:rsidP="00D84721">
      <w:r>
        <w:t xml:space="preserve">Đường </w:t>
      </w:r>
      <w:proofErr w:type="gramStart"/>
      <w:r>
        <w:t>MA(</w:t>
      </w:r>
      <w:proofErr w:type="gramEnd"/>
      <w:r>
        <w:t>3) và MA(6) đồng thuận hướng tăng, cho thấy sự gia tăng doanh thu mang tính tương đối bền vững.</w:t>
      </w:r>
    </w:p>
    <w:p w:rsidR="00D84721" w:rsidRDefault="00D84721" w:rsidP="00D84721"/>
    <w:p w:rsidR="00D84721" w:rsidRDefault="00D84721" w:rsidP="00D84721">
      <w:r>
        <w:t>3.4. Đánh giá bền vững của xu hướng</w:t>
      </w:r>
    </w:p>
    <w:p w:rsidR="00D84721" w:rsidRDefault="00D84721" w:rsidP="00D84721"/>
    <w:p w:rsidR="00D84721" w:rsidRDefault="00D84721" w:rsidP="00D84721">
      <w:r>
        <w:t>Xu hướng tăng thể hiện:</w:t>
      </w:r>
    </w:p>
    <w:p w:rsidR="00D84721" w:rsidRDefault="00D84721" w:rsidP="00D84721">
      <w:proofErr w:type="gramStart"/>
      <w:r>
        <w:t>Không bị chi phối bởi một vài điểm cực trị bất thường.</w:t>
      </w:r>
      <w:proofErr w:type="gramEnd"/>
    </w:p>
    <w:p w:rsidR="00D84721" w:rsidRDefault="00D84721" w:rsidP="00D84721">
      <w:r>
        <w:t xml:space="preserve">Xu hướng được </w:t>
      </w:r>
      <w:proofErr w:type="gramStart"/>
      <w:r>
        <w:t>MA(</w:t>
      </w:r>
      <w:proofErr w:type="gramEnd"/>
      <w:r>
        <w:t>6) xác nhận là ổn định hơn MA(3), cho thấy tăng trưởng thực chất hơn là nhiễu ngắn hạn.</w:t>
      </w:r>
    </w:p>
    <w:p w:rsidR="00D84721" w:rsidRDefault="00D84721" w:rsidP="00D84721">
      <w:r>
        <w:t xml:space="preserve">Một điểm suy giảm ở cuối chuỗi là do dữ liệu không bao phủ đầy đủ tháng, nên không được diễn giải là suy giảm thực tế về doanh </w:t>
      </w:r>
      <w:proofErr w:type="gramStart"/>
      <w:r>
        <w:t>thu</w:t>
      </w:r>
      <w:proofErr w:type="gramEnd"/>
      <w:r>
        <w:t>.</w:t>
      </w:r>
    </w:p>
    <w:p w:rsidR="00D84721" w:rsidRDefault="00D84721" w:rsidP="00D84721"/>
    <w:p w:rsidR="00D84721" w:rsidRDefault="00D84721" w:rsidP="00D84721">
      <w:r>
        <w:t>3.5. Cảnh báo mùa vụ (Seasonality)</w:t>
      </w:r>
    </w:p>
    <w:p w:rsidR="00D84721" w:rsidRDefault="00D84721" w:rsidP="00D84721">
      <w:r>
        <w:t xml:space="preserve">Tăng trưởng quan sát được vào Q4 có thể chịu một phần ảnh hưởng của yếu tố mùa vụ — đặc biệt đối với ngành bán lẻ trực tuyến tại Anh Quốc — do nhu cầu tăng cao trong dịp cuối năm. </w:t>
      </w:r>
      <w:proofErr w:type="gramStart"/>
      <w:r>
        <w:t>Điều này nhấn mạnh tầm quan trọng của việc phân tích seasonality riêng biệt sau khi hoàn tất phần trend.</w:t>
      </w:r>
      <w:proofErr w:type="gramEnd"/>
    </w:p>
    <w:p w:rsidR="00D84721" w:rsidRDefault="00D84721" w:rsidP="00D84721"/>
    <w:p w:rsidR="00D84721" w:rsidRDefault="00D84721" w:rsidP="00D84721">
      <w:r>
        <w:t xml:space="preserve">3.6. Kết luận của </w:t>
      </w:r>
    </w:p>
    <w:p w:rsidR="00D84721" w:rsidRPr="00D84721" w:rsidRDefault="00D84721" w:rsidP="00D84721">
      <w:r>
        <w:t xml:space="preserve">Phân tích xu hướng sử dụng Moving Average cho thấy doanh </w:t>
      </w:r>
      <w:proofErr w:type="gramStart"/>
      <w:r>
        <w:t>thu</w:t>
      </w:r>
      <w:proofErr w:type="gramEnd"/>
      <w:r>
        <w:t xml:space="preserve"> theo tháng có xu hướng tăng tổng thể, với tính bền vững tương đối và phù hợp với diễn biến kinh</w:t>
      </w:r>
      <w:r w:rsidR="003045CD">
        <w:t xml:space="preserve"> </w:t>
      </w:r>
      <w:r>
        <w:lastRenderedPageBreak/>
        <w:t xml:space="preserve">doanh thực tế. </w:t>
      </w:r>
      <w:proofErr w:type="gramStart"/>
      <w:r>
        <w:t>Tuy nhiên, cần tiếp tục phân tích yếu tố mùa vụ để tách riêng ảnh hưởng seasonal và trend.</w:t>
      </w:r>
      <w:proofErr w:type="gramEnd"/>
    </w:p>
    <w:p w:rsidR="000F46BC" w:rsidRDefault="000F46BC" w:rsidP="000F46BC">
      <w:pPr>
        <w:pStyle w:val="H2"/>
        <w:numPr>
          <w:ilvl w:val="0"/>
          <w:numId w:val="1"/>
        </w:numPr>
        <w:ind w:left="567"/>
        <w:rPr>
          <w:color w:val="auto"/>
          <w:sz w:val="32"/>
          <w:szCs w:val="32"/>
        </w:rPr>
      </w:pPr>
      <w:r w:rsidRPr="000F46BC">
        <w:rPr>
          <w:color w:val="auto"/>
          <w:sz w:val="32"/>
        </w:rPr>
        <w:t xml:space="preserve">Mùa vụ </w:t>
      </w:r>
      <w:r w:rsidRPr="000F46BC">
        <w:rPr>
          <w:color w:val="auto"/>
          <w:sz w:val="32"/>
          <w:szCs w:val="32"/>
        </w:rPr>
        <w:t>(Seasonality)</w:t>
      </w:r>
    </w:p>
    <w:p w:rsidR="00367393" w:rsidRDefault="007A760E" w:rsidP="007A760E">
      <w:r>
        <w:t xml:space="preserve">Phân tích doanh </w:t>
      </w:r>
      <w:proofErr w:type="gramStart"/>
      <w:r>
        <w:t>thu</w:t>
      </w:r>
      <w:proofErr w:type="gramEnd"/>
      <w:r>
        <w:t xml:space="preserve"> theo ngày, tháng:</w:t>
      </w:r>
    </w:p>
    <w:p w:rsidR="007A760E" w:rsidRDefault="007A760E" w:rsidP="007A760E">
      <w:r>
        <w:t>Kiểm tra khả năng tạo xu hướng (trend) trên dữ liệu</w:t>
      </w:r>
    </w:p>
    <w:p w:rsidR="007A760E" w:rsidRDefault="007A760E" w:rsidP="007A760E">
      <w:r>
        <w:t>Trực quan:</w:t>
      </w:r>
    </w:p>
    <w:p w:rsidR="007A760E" w:rsidRDefault="00C5509E" w:rsidP="007A760E">
      <w:r>
        <w:rPr>
          <w:noProof/>
        </w:rPr>
        <w:drawing>
          <wp:inline distT="0" distB="0" distL="0" distR="0">
            <wp:extent cx="5943600" cy="2449195"/>
            <wp:effectExtent l="19050" t="0" r="0" b="0"/>
            <wp:docPr id="2" name="Picture 1" descr="trend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check.png"/>
                    <pic:cNvPicPr/>
                  </pic:nvPicPr>
                  <pic:blipFill>
                    <a:blip r:embed="rId18" cstate="print"/>
                    <a:stretch>
                      <a:fillRect/>
                    </a:stretch>
                  </pic:blipFill>
                  <pic:spPr>
                    <a:xfrm>
                      <a:off x="0" y="0"/>
                      <a:ext cx="5943600" cy="2449195"/>
                    </a:xfrm>
                    <a:prstGeom prst="rect">
                      <a:avLst/>
                    </a:prstGeom>
                  </pic:spPr>
                </pic:pic>
              </a:graphicData>
            </a:graphic>
          </wp:inline>
        </w:drawing>
      </w:r>
    </w:p>
    <w:p w:rsidR="00C5509E" w:rsidRDefault="00C5509E" w:rsidP="007A760E">
      <w:r>
        <w:t>Nhận xét chủ quan (qua mắt nhìn): Có trend</w:t>
      </w:r>
      <w:r w:rsidR="00E2744D">
        <w:t>, trend có hướng tăng</w:t>
      </w:r>
    </w:p>
    <w:p w:rsidR="00C5509E" w:rsidRDefault="00E2744D" w:rsidP="007A760E">
      <w:r>
        <w:t>Kiểm tra bằng thống kê</w:t>
      </w:r>
      <w:r w:rsidR="00C5509E">
        <w:t>:</w:t>
      </w:r>
    </w:p>
    <w:p w:rsidR="00C5509E" w:rsidRDefault="00782E44" w:rsidP="007A760E">
      <w:r>
        <w:t>Kiểm tra bằng OLS model:</w:t>
      </w:r>
    </w:p>
    <w:p w:rsidR="00782E44" w:rsidRDefault="00782E44" w:rsidP="007A760E">
      <w:r>
        <w:rPr>
          <w:noProof/>
        </w:rPr>
        <w:lastRenderedPageBreak/>
        <w:drawing>
          <wp:inline distT="0" distB="0" distL="0" distR="0">
            <wp:extent cx="5943600" cy="4118786"/>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srcRect/>
                    <a:stretch>
                      <a:fillRect/>
                    </a:stretch>
                  </pic:blipFill>
                  <pic:spPr bwMode="auto">
                    <a:xfrm>
                      <a:off x="0" y="0"/>
                      <a:ext cx="5943600" cy="4118786"/>
                    </a:xfrm>
                    <a:prstGeom prst="rect">
                      <a:avLst/>
                    </a:prstGeom>
                    <a:noFill/>
                    <a:ln w="9525">
                      <a:noFill/>
                      <a:miter lim="800000"/>
                      <a:headEnd/>
                      <a:tailEnd/>
                    </a:ln>
                  </pic:spPr>
                </pic:pic>
              </a:graphicData>
            </a:graphic>
          </wp:inline>
        </w:drawing>
      </w:r>
    </w:p>
    <w:p w:rsidR="00782E44" w:rsidRDefault="00782E44" w:rsidP="007A760E">
      <w:r>
        <w:t xml:space="preserve">Ta thấy rằng </w:t>
      </w:r>
      <w:r w:rsidRPr="00782E44">
        <w:rPr>
          <w:b/>
        </w:rPr>
        <w:t>p-value &lt; 0.05</w:t>
      </w:r>
      <w:r>
        <w:t xml:space="preserve">, đồng nghĩa với việc </w:t>
      </w:r>
      <w:r w:rsidRPr="00782E44">
        <w:rPr>
          <w:b/>
        </w:rPr>
        <w:t xml:space="preserve">CÓ </w:t>
      </w:r>
      <w:proofErr w:type="gramStart"/>
      <w:r w:rsidRPr="00782E44">
        <w:rPr>
          <w:b/>
        </w:rPr>
        <w:t>TREND</w:t>
      </w:r>
      <w:r>
        <w:t xml:space="preserve"> .</w:t>
      </w:r>
      <w:proofErr w:type="gramEnd"/>
      <w:r w:rsidR="00E2744D">
        <w:t xml:space="preserve"> </w:t>
      </w:r>
      <w:proofErr w:type="gramStart"/>
      <w:r w:rsidR="00E2744D">
        <w:t>Xét t &gt; 0, trend tăng.</w:t>
      </w:r>
      <w:proofErr w:type="gramEnd"/>
      <w:r>
        <w:t xml:space="preserve"> </w:t>
      </w:r>
      <w:proofErr w:type="gramStart"/>
      <w:r>
        <w:t xml:space="preserve">Vì vậy, muốn tính seasonality thì </w:t>
      </w:r>
      <w:r w:rsidRPr="00782E44">
        <w:rPr>
          <w:b/>
        </w:rPr>
        <w:t>phải khử trend trước</w:t>
      </w:r>
      <w:r>
        <w:t>.</w:t>
      </w:r>
      <w:proofErr w:type="gramEnd"/>
    </w:p>
    <w:p w:rsidR="00782E44" w:rsidRDefault="00782E44" w:rsidP="007A760E">
      <w:r>
        <w:t xml:space="preserve">Kiểm tra bằng </w:t>
      </w:r>
      <w:r w:rsidR="00E2744D">
        <w:t>kiểm định Mann–Kendall</w:t>
      </w:r>
    </w:p>
    <w:p w:rsidR="00E2744D" w:rsidRDefault="00E2744D" w:rsidP="007A760E">
      <w:r>
        <w:rPr>
          <w:noProof/>
        </w:rPr>
        <w:drawing>
          <wp:inline distT="0" distB="0" distL="0" distR="0">
            <wp:extent cx="5943600" cy="1305263"/>
            <wp:effectExtent l="1905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5943600" cy="1305263"/>
                    </a:xfrm>
                    <a:prstGeom prst="rect">
                      <a:avLst/>
                    </a:prstGeom>
                    <a:noFill/>
                    <a:ln w="9525">
                      <a:noFill/>
                      <a:miter lim="800000"/>
                      <a:headEnd/>
                      <a:tailEnd/>
                    </a:ln>
                  </pic:spPr>
                </pic:pic>
              </a:graphicData>
            </a:graphic>
          </wp:inline>
        </w:drawing>
      </w:r>
    </w:p>
    <w:p w:rsidR="00E2744D" w:rsidRDefault="00E2744D" w:rsidP="007A760E">
      <w:r>
        <w:t>Kết quả: Có trend, trend tăng</w:t>
      </w:r>
    </w:p>
    <w:p w:rsidR="00367393" w:rsidRDefault="00E2744D" w:rsidP="00367393">
      <w:r>
        <w:t>Khử trend</w:t>
      </w:r>
    </w:p>
    <w:p w:rsidR="00521CE7" w:rsidRDefault="00521CE7" w:rsidP="00367393">
      <w:r>
        <w:rPr>
          <w:noProof/>
        </w:rPr>
        <w:lastRenderedPageBreak/>
        <w:drawing>
          <wp:inline distT="0" distB="0" distL="0" distR="0">
            <wp:extent cx="5943600" cy="2442210"/>
            <wp:effectExtent l="19050" t="0" r="0" b="0"/>
            <wp:docPr id="6" name="Picture 5" descr="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rend.png"/>
                    <pic:cNvPicPr/>
                  </pic:nvPicPr>
                  <pic:blipFill>
                    <a:blip r:embed="rId21" cstate="print"/>
                    <a:stretch>
                      <a:fillRect/>
                    </a:stretch>
                  </pic:blipFill>
                  <pic:spPr>
                    <a:xfrm>
                      <a:off x="0" y="0"/>
                      <a:ext cx="5943600" cy="2442210"/>
                    </a:xfrm>
                    <a:prstGeom prst="rect">
                      <a:avLst/>
                    </a:prstGeom>
                  </pic:spPr>
                </pic:pic>
              </a:graphicData>
            </a:graphic>
          </wp:inline>
        </w:drawing>
      </w:r>
    </w:p>
    <w:p w:rsidR="00521CE7" w:rsidRDefault="00521CE7" w:rsidP="00367393">
      <w:r>
        <w:t>So sánh trước và sau khi khử trend</w:t>
      </w:r>
      <w:r>
        <w:br/>
      </w:r>
    </w:p>
    <w:p w:rsidR="00521CE7" w:rsidRDefault="00521CE7" w:rsidP="00367393">
      <w:pPr>
        <w:rPr>
          <w:noProof/>
        </w:rPr>
      </w:pPr>
      <w:r>
        <w:t>Nhận xét:</w:t>
      </w:r>
    </w:p>
    <w:tbl>
      <w:tblPr>
        <w:tblStyle w:val="TableGrid"/>
        <w:tblW w:w="0" w:type="auto"/>
        <w:tblLook w:val="04A0"/>
      </w:tblPr>
      <w:tblGrid>
        <w:gridCol w:w="4788"/>
        <w:gridCol w:w="4788"/>
      </w:tblGrid>
      <w:tr w:rsidR="00521CE7" w:rsidTr="00521CE7">
        <w:tc>
          <w:tcPr>
            <w:tcW w:w="4788" w:type="dxa"/>
          </w:tcPr>
          <w:p w:rsidR="00521CE7" w:rsidRDefault="00521CE7" w:rsidP="00367393">
            <w:r>
              <w:t>Tính chất</w:t>
            </w:r>
          </w:p>
        </w:tc>
        <w:tc>
          <w:tcPr>
            <w:tcW w:w="4788" w:type="dxa"/>
          </w:tcPr>
          <w:p w:rsidR="00521CE7" w:rsidRDefault="00521CE7" w:rsidP="00367393">
            <w:r>
              <w:t>Nhận định</w:t>
            </w:r>
          </w:p>
        </w:tc>
      </w:tr>
      <w:tr w:rsidR="00521CE7" w:rsidTr="00521CE7">
        <w:tc>
          <w:tcPr>
            <w:tcW w:w="4788" w:type="dxa"/>
          </w:tcPr>
          <w:p w:rsidR="00521CE7" w:rsidRDefault="00521CE7" w:rsidP="00367393">
            <w:r>
              <w:t>Dao động ở mốc 0</w:t>
            </w:r>
          </w:p>
        </w:tc>
        <w:tc>
          <w:tcPr>
            <w:tcW w:w="4788" w:type="dxa"/>
          </w:tcPr>
          <w:p w:rsidR="00521CE7" w:rsidRDefault="00521CE7" w:rsidP="00367393">
            <w:r>
              <w:t>Có</w:t>
            </w:r>
          </w:p>
        </w:tc>
      </w:tr>
      <w:tr w:rsidR="00521CE7" w:rsidTr="00521CE7">
        <w:tc>
          <w:tcPr>
            <w:tcW w:w="4788" w:type="dxa"/>
          </w:tcPr>
          <w:p w:rsidR="00521CE7" w:rsidRDefault="00521CE7" w:rsidP="00367393">
            <w:r>
              <w:t>Xuất hiện seasonality</w:t>
            </w:r>
          </w:p>
        </w:tc>
        <w:tc>
          <w:tcPr>
            <w:tcW w:w="4788" w:type="dxa"/>
          </w:tcPr>
          <w:p w:rsidR="00521CE7" w:rsidRDefault="00521CE7" w:rsidP="00367393">
            <w:r>
              <w:t>Có (chủ quan)</w:t>
            </w:r>
          </w:p>
        </w:tc>
      </w:tr>
      <w:tr w:rsidR="00521CE7" w:rsidTr="00521CE7">
        <w:tc>
          <w:tcPr>
            <w:tcW w:w="4788" w:type="dxa"/>
          </w:tcPr>
          <w:p w:rsidR="00521CE7" w:rsidRDefault="00521CE7" w:rsidP="00367393">
            <w:r>
              <w:t>Biên động dao động</w:t>
            </w:r>
          </w:p>
        </w:tc>
        <w:tc>
          <w:tcPr>
            <w:tcW w:w="4788" w:type="dxa"/>
          </w:tcPr>
          <w:p w:rsidR="00521CE7" w:rsidRDefault="00521CE7" w:rsidP="00367393">
            <w:r>
              <w:t>Không ổn định (Nhỏ ở đầu năm và phình to ở cuối năm)</w:t>
            </w:r>
          </w:p>
        </w:tc>
      </w:tr>
    </w:tbl>
    <w:p w:rsidR="00521CE7" w:rsidRDefault="00521CE7" w:rsidP="00367393">
      <w:pPr>
        <w:rPr>
          <w:noProof/>
        </w:rPr>
      </w:pPr>
    </w:p>
    <w:p w:rsidR="00521CE7" w:rsidRDefault="00521CE7" w:rsidP="00367393">
      <w:r>
        <w:rPr>
          <w:noProof/>
        </w:rPr>
        <w:drawing>
          <wp:inline distT="0" distB="0" distL="0" distR="0">
            <wp:extent cx="5943600" cy="2442210"/>
            <wp:effectExtent l="19050" t="0" r="0" b="0"/>
            <wp:docPr id="8" name="Picture 7" descr="trend_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_detrend.png"/>
                    <pic:cNvPicPr/>
                  </pic:nvPicPr>
                  <pic:blipFill>
                    <a:blip r:embed="rId22" cstate="print"/>
                    <a:stretch>
                      <a:fillRect/>
                    </a:stretch>
                  </pic:blipFill>
                  <pic:spPr>
                    <a:xfrm>
                      <a:off x="0" y="0"/>
                      <a:ext cx="5943600" cy="2442210"/>
                    </a:xfrm>
                    <a:prstGeom prst="rect">
                      <a:avLst/>
                    </a:prstGeom>
                  </pic:spPr>
                </pic:pic>
              </a:graphicData>
            </a:graphic>
          </wp:inline>
        </w:drawing>
      </w:r>
    </w:p>
    <w:p w:rsidR="00521CE7" w:rsidRPr="00367393" w:rsidRDefault="00521CE7" w:rsidP="00367393"/>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Time-series và Snapshot</w:t>
      </w:r>
    </w:p>
    <w:p w:rsidR="00367393" w:rsidRDefault="00367393" w:rsidP="00367393">
      <w:pPr>
        <w:pStyle w:val="Heading2"/>
      </w:pPr>
    </w:p>
    <w:p w:rsidR="00367393" w:rsidRPr="00367393" w:rsidRDefault="00367393" w:rsidP="00367393"/>
    <w:p w:rsidR="000F46BC" w:rsidRPr="000F46BC" w:rsidRDefault="000F46BC" w:rsidP="000F46BC">
      <w:pPr>
        <w:pStyle w:val="Heading2"/>
      </w:pPr>
    </w:p>
    <w:p w:rsidR="000F46BC" w:rsidRPr="000F46BC" w:rsidRDefault="000F46BC" w:rsidP="000F46BC">
      <w:pPr>
        <w:pStyle w:val="H2"/>
        <w:numPr>
          <w:ilvl w:val="0"/>
          <w:numId w:val="1"/>
        </w:numPr>
        <w:ind w:left="567"/>
        <w:rPr>
          <w:color w:val="auto"/>
          <w:sz w:val="32"/>
        </w:rPr>
      </w:pPr>
      <w:r w:rsidRPr="000F46BC">
        <w:rPr>
          <w:color w:val="auto"/>
          <w:sz w:val="32"/>
        </w:rPr>
        <w:t>Kết luận</w:t>
      </w:r>
    </w:p>
    <w:sectPr w:rsidR="000F46BC" w:rsidRPr="000F46BC" w:rsidSect="009C6D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3C39"/>
    <w:multiLevelType w:val="hybridMultilevel"/>
    <w:tmpl w:val="08CE014C"/>
    <w:lvl w:ilvl="0" w:tplc="797AAD86">
      <w:start w:val="1"/>
      <w:numFmt w:val="bullet"/>
      <w:lvlText w:val="-"/>
      <w:lvlJc w:val="left"/>
      <w:pPr>
        <w:ind w:left="1931" w:hanging="360"/>
      </w:pPr>
      <w:rPr>
        <w:rFonts w:ascii="Times New Roman" w:hAnsi="Times New Roman" w:cs="Times New Roman"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1">
    <w:nsid w:val="096E7282"/>
    <w:multiLevelType w:val="hybridMultilevel"/>
    <w:tmpl w:val="530439B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nsid w:val="18565007"/>
    <w:multiLevelType w:val="hybridMultilevel"/>
    <w:tmpl w:val="DE5AC2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1A7A7F"/>
    <w:multiLevelType w:val="hybridMultilevel"/>
    <w:tmpl w:val="5590F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A6D7B03"/>
    <w:multiLevelType w:val="hybridMultilevel"/>
    <w:tmpl w:val="FFBC9B36"/>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nsid w:val="225C683B"/>
    <w:multiLevelType w:val="hybridMultilevel"/>
    <w:tmpl w:val="C4C0770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nsid w:val="22610C23"/>
    <w:multiLevelType w:val="multilevel"/>
    <w:tmpl w:val="B48A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6F37CF1"/>
    <w:multiLevelType w:val="hybridMultilevel"/>
    <w:tmpl w:val="F806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E7181C"/>
    <w:multiLevelType w:val="hybridMultilevel"/>
    <w:tmpl w:val="46049B5A"/>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nsid w:val="2C1D023F"/>
    <w:multiLevelType w:val="hybridMultilevel"/>
    <w:tmpl w:val="95D0C0C6"/>
    <w:lvl w:ilvl="0" w:tplc="04090009">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nsid w:val="3FE0268E"/>
    <w:multiLevelType w:val="hybridMultilevel"/>
    <w:tmpl w:val="8F5EA57A"/>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
    <w:nsid w:val="419B0CAF"/>
    <w:multiLevelType w:val="hybridMultilevel"/>
    <w:tmpl w:val="9DECCDF8"/>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nsid w:val="444C49F8"/>
    <w:multiLevelType w:val="hybridMultilevel"/>
    <w:tmpl w:val="D8944A26"/>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3">
    <w:nsid w:val="44955B20"/>
    <w:multiLevelType w:val="hybridMultilevel"/>
    <w:tmpl w:val="A9F81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66C6359"/>
    <w:multiLevelType w:val="hybridMultilevel"/>
    <w:tmpl w:val="B42CA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5B6898"/>
    <w:multiLevelType w:val="hybridMultilevel"/>
    <w:tmpl w:val="B058B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581B14"/>
    <w:multiLevelType w:val="hybridMultilevel"/>
    <w:tmpl w:val="0E8A1BE0"/>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61B824CE"/>
    <w:multiLevelType w:val="hybridMultilevel"/>
    <w:tmpl w:val="216C956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nsid w:val="656B1313"/>
    <w:multiLevelType w:val="hybridMultilevel"/>
    <w:tmpl w:val="98183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B625A71"/>
    <w:multiLevelType w:val="hybridMultilevel"/>
    <w:tmpl w:val="B61E1914"/>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FCE72A2"/>
    <w:multiLevelType w:val="hybridMultilevel"/>
    <w:tmpl w:val="773A9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08A368C"/>
    <w:multiLevelType w:val="hybridMultilevel"/>
    <w:tmpl w:val="C386660A"/>
    <w:lvl w:ilvl="0" w:tplc="04090009">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2">
    <w:nsid w:val="70E84693"/>
    <w:multiLevelType w:val="hybridMultilevel"/>
    <w:tmpl w:val="8D6619BE"/>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num w:numId="1">
    <w:abstractNumId w:val="2"/>
  </w:num>
  <w:num w:numId="2">
    <w:abstractNumId w:val="1"/>
  </w:num>
  <w:num w:numId="3">
    <w:abstractNumId w:val="4"/>
  </w:num>
  <w:num w:numId="4">
    <w:abstractNumId w:val="11"/>
  </w:num>
  <w:num w:numId="5">
    <w:abstractNumId w:val="0"/>
  </w:num>
  <w:num w:numId="6">
    <w:abstractNumId w:val="7"/>
  </w:num>
  <w:num w:numId="7">
    <w:abstractNumId w:val="19"/>
  </w:num>
  <w:num w:numId="8">
    <w:abstractNumId w:val="8"/>
  </w:num>
  <w:num w:numId="9">
    <w:abstractNumId w:val="5"/>
  </w:num>
  <w:num w:numId="10">
    <w:abstractNumId w:val="17"/>
  </w:num>
  <w:num w:numId="11">
    <w:abstractNumId w:val="9"/>
  </w:num>
  <w:num w:numId="12">
    <w:abstractNumId w:val="21"/>
  </w:num>
  <w:num w:numId="13">
    <w:abstractNumId w:val="22"/>
  </w:num>
  <w:num w:numId="14">
    <w:abstractNumId w:val="16"/>
  </w:num>
  <w:num w:numId="15">
    <w:abstractNumId w:val="6"/>
  </w:num>
  <w:num w:numId="16">
    <w:abstractNumId w:val="10"/>
  </w:num>
  <w:num w:numId="17">
    <w:abstractNumId w:val="12"/>
  </w:num>
  <w:num w:numId="18">
    <w:abstractNumId w:val="18"/>
  </w:num>
  <w:num w:numId="19">
    <w:abstractNumId w:val="14"/>
  </w:num>
  <w:num w:numId="20">
    <w:abstractNumId w:val="15"/>
  </w:num>
  <w:num w:numId="21">
    <w:abstractNumId w:val="3"/>
  </w:num>
  <w:num w:numId="22">
    <w:abstractNumId w:val="13"/>
  </w:num>
  <w:num w:numId="23">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grammar="clean"/>
  <w:defaultTabStop w:val="720"/>
  <w:characterSpacingControl w:val="doNotCompress"/>
  <w:compat/>
  <w:rsids>
    <w:rsidRoot w:val="000F46BC"/>
    <w:rsid w:val="000343AB"/>
    <w:rsid w:val="000E4F75"/>
    <w:rsid w:val="000F46BC"/>
    <w:rsid w:val="00103601"/>
    <w:rsid w:val="001932B5"/>
    <w:rsid w:val="001C5BD2"/>
    <w:rsid w:val="001C6DA0"/>
    <w:rsid w:val="001E7EE5"/>
    <w:rsid w:val="00251D4A"/>
    <w:rsid w:val="002B249E"/>
    <w:rsid w:val="003045CD"/>
    <w:rsid w:val="003128C7"/>
    <w:rsid w:val="00342CFE"/>
    <w:rsid w:val="00367393"/>
    <w:rsid w:val="003D4252"/>
    <w:rsid w:val="003F3F46"/>
    <w:rsid w:val="00521CE7"/>
    <w:rsid w:val="005B6B86"/>
    <w:rsid w:val="005D385E"/>
    <w:rsid w:val="005E4D4B"/>
    <w:rsid w:val="006A0B7F"/>
    <w:rsid w:val="0071470C"/>
    <w:rsid w:val="00741B20"/>
    <w:rsid w:val="00757351"/>
    <w:rsid w:val="00764965"/>
    <w:rsid w:val="0076553D"/>
    <w:rsid w:val="00782E44"/>
    <w:rsid w:val="00783D62"/>
    <w:rsid w:val="007A760E"/>
    <w:rsid w:val="007C668B"/>
    <w:rsid w:val="0087508E"/>
    <w:rsid w:val="00911AD4"/>
    <w:rsid w:val="00941967"/>
    <w:rsid w:val="00957B9B"/>
    <w:rsid w:val="009B62AF"/>
    <w:rsid w:val="009C2A89"/>
    <w:rsid w:val="009C6D87"/>
    <w:rsid w:val="009E5FFC"/>
    <w:rsid w:val="00A659BC"/>
    <w:rsid w:val="00A730AC"/>
    <w:rsid w:val="00B7781C"/>
    <w:rsid w:val="00BA080F"/>
    <w:rsid w:val="00BA5CEB"/>
    <w:rsid w:val="00C40546"/>
    <w:rsid w:val="00C5509E"/>
    <w:rsid w:val="00C672CB"/>
    <w:rsid w:val="00D12C6E"/>
    <w:rsid w:val="00D84721"/>
    <w:rsid w:val="00DD70CC"/>
    <w:rsid w:val="00E2744D"/>
    <w:rsid w:val="00EB7AD9"/>
    <w:rsid w:val="00EB7C58"/>
    <w:rsid w:val="00EE1BCB"/>
    <w:rsid w:val="00F30EB1"/>
    <w:rsid w:val="00F91EFD"/>
    <w:rsid w:val="00FD6A8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D62"/>
    <w:rPr>
      <w:rFonts w:ascii="Times New Roman" w:hAnsi="Times New Roman"/>
      <w:color w:val="000000" w:themeColor="text1"/>
      <w:kern w:val="0"/>
      <w:sz w:val="28"/>
    </w:rPr>
  </w:style>
  <w:style w:type="paragraph" w:styleId="Heading1">
    <w:name w:val="heading 1"/>
    <w:basedOn w:val="Normal"/>
    <w:next w:val="Normal"/>
    <w:link w:val="Heading1Char"/>
    <w:uiPriority w:val="9"/>
    <w:qFormat/>
    <w:rsid w:val="00783D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3D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3D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D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autoRedefine/>
    <w:qFormat/>
    <w:rsid w:val="00783D62"/>
    <w:rPr>
      <w:rFonts w:ascii="Times New Roman" w:hAnsi="Times New Roman"/>
      <w:color w:val="000000" w:themeColor="text1"/>
      <w:sz w:val="36"/>
    </w:rPr>
  </w:style>
  <w:style w:type="character" w:customStyle="1" w:styleId="Heading1Char">
    <w:name w:val="Heading 1 Char"/>
    <w:basedOn w:val="DefaultParagraphFont"/>
    <w:link w:val="Heading1"/>
    <w:uiPriority w:val="9"/>
    <w:rsid w:val="00783D62"/>
    <w:rPr>
      <w:rFonts w:asciiTheme="majorHAnsi" w:eastAsiaTheme="majorEastAsia" w:hAnsiTheme="majorHAnsi" w:cstheme="majorBidi"/>
      <w:color w:val="2F5496" w:themeColor="accent1" w:themeShade="BF"/>
      <w:sz w:val="32"/>
      <w:szCs w:val="32"/>
    </w:rPr>
  </w:style>
  <w:style w:type="paragraph" w:customStyle="1" w:styleId="haopp3Heading1">
    <w:name w:val="haopp3_Heading_1"/>
    <w:basedOn w:val="Heading1"/>
    <w:next w:val="Heading1"/>
    <w:autoRedefine/>
    <w:qFormat/>
    <w:rsid w:val="00783D62"/>
    <w:rPr>
      <w:rFonts w:ascii="Times New Roman" w:hAnsi="Times New Roman"/>
      <w:b/>
      <w:color w:val="002050"/>
      <w:sz w:val="40"/>
    </w:rPr>
  </w:style>
  <w:style w:type="paragraph" w:customStyle="1" w:styleId="haopp3Heading2">
    <w:name w:val="haopp3_Heading_2"/>
    <w:basedOn w:val="Heading2"/>
    <w:next w:val="Heading2"/>
    <w:autoRedefine/>
    <w:qFormat/>
    <w:rsid w:val="00783D62"/>
    <w:rPr>
      <w:rFonts w:ascii="Times New Roman" w:hAnsi="Times New Roman"/>
      <w:b/>
      <w:color w:val="002050"/>
      <w:sz w:val="32"/>
    </w:rPr>
  </w:style>
  <w:style w:type="character" w:customStyle="1" w:styleId="Heading2Char">
    <w:name w:val="Heading 2 Char"/>
    <w:basedOn w:val="DefaultParagraphFont"/>
    <w:link w:val="Heading2"/>
    <w:uiPriority w:val="9"/>
    <w:semiHidden/>
    <w:rsid w:val="00783D62"/>
    <w:rPr>
      <w:rFonts w:asciiTheme="majorHAnsi" w:eastAsiaTheme="majorEastAsia" w:hAnsiTheme="majorHAnsi" w:cstheme="majorBidi"/>
      <w:color w:val="2F5496" w:themeColor="accent1" w:themeShade="BF"/>
      <w:sz w:val="26"/>
      <w:szCs w:val="26"/>
    </w:rPr>
  </w:style>
  <w:style w:type="paragraph" w:customStyle="1" w:styleId="H1">
    <w:name w:val="H1"/>
    <w:basedOn w:val="Heading1"/>
    <w:next w:val="Heading1"/>
    <w:autoRedefine/>
    <w:qFormat/>
    <w:rsid w:val="00783D62"/>
    <w:rPr>
      <w:rFonts w:ascii="Times New Roman" w:hAnsi="Times New Roman"/>
      <w:b/>
      <w:color w:val="002050"/>
      <w:sz w:val="40"/>
    </w:rPr>
  </w:style>
  <w:style w:type="paragraph" w:customStyle="1" w:styleId="H2">
    <w:name w:val="H2"/>
    <w:basedOn w:val="Heading2"/>
    <w:next w:val="Heading2"/>
    <w:autoRedefine/>
    <w:qFormat/>
    <w:rsid w:val="00783D62"/>
    <w:rPr>
      <w:rFonts w:ascii="Times New Roman" w:hAnsi="Times New Roman"/>
      <w:b/>
      <w:color w:val="002050"/>
      <w:sz w:val="36"/>
    </w:rPr>
  </w:style>
  <w:style w:type="paragraph" w:customStyle="1" w:styleId="H3">
    <w:name w:val="H3"/>
    <w:basedOn w:val="Heading3"/>
    <w:next w:val="Heading3"/>
    <w:autoRedefine/>
    <w:qFormat/>
    <w:rsid w:val="00783D62"/>
    <w:rPr>
      <w:rFonts w:ascii="Times New Roman" w:hAnsi="Times New Roman"/>
      <w:b/>
      <w:color w:val="002050"/>
      <w:sz w:val="32"/>
    </w:rPr>
  </w:style>
  <w:style w:type="character" w:customStyle="1" w:styleId="Heading3Char">
    <w:name w:val="Heading 3 Char"/>
    <w:basedOn w:val="DefaultParagraphFont"/>
    <w:link w:val="Heading3"/>
    <w:uiPriority w:val="9"/>
    <w:semiHidden/>
    <w:rsid w:val="00783D62"/>
    <w:rPr>
      <w:rFonts w:asciiTheme="majorHAnsi" w:eastAsiaTheme="majorEastAsia" w:hAnsiTheme="majorHAnsi" w:cstheme="majorBidi"/>
      <w:color w:val="1F3763" w:themeColor="accent1" w:themeShade="7F"/>
      <w:sz w:val="24"/>
      <w:szCs w:val="24"/>
    </w:rPr>
  </w:style>
  <w:style w:type="paragraph" w:customStyle="1" w:styleId="H4">
    <w:name w:val="H4"/>
    <w:basedOn w:val="Heading4"/>
    <w:next w:val="Heading4"/>
    <w:autoRedefine/>
    <w:qFormat/>
    <w:rsid w:val="00783D62"/>
    <w:rPr>
      <w:rFonts w:ascii="Times New Roman" w:hAnsi="Times New Roman"/>
      <w:b/>
      <w:color w:val="002050"/>
    </w:rPr>
  </w:style>
  <w:style w:type="character" w:customStyle="1" w:styleId="Heading4Char">
    <w:name w:val="Heading 4 Char"/>
    <w:basedOn w:val="DefaultParagraphFont"/>
    <w:link w:val="Heading4"/>
    <w:uiPriority w:val="9"/>
    <w:semiHidden/>
    <w:rsid w:val="00783D62"/>
    <w:rPr>
      <w:rFonts w:asciiTheme="majorHAnsi" w:eastAsiaTheme="majorEastAsia" w:hAnsiTheme="majorHAnsi" w:cstheme="majorBidi"/>
      <w:i/>
      <w:iCs/>
      <w:color w:val="2F5496" w:themeColor="accent1" w:themeShade="BF"/>
    </w:rPr>
  </w:style>
  <w:style w:type="paragraph" w:customStyle="1" w:styleId="P">
    <w:name w:val="P"/>
    <w:basedOn w:val="Normal"/>
    <w:next w:val="Normal"/>
    <w:autoRedefine/>
    <w:qFormat/>
    <w:rsid w:val="00783D62"/>
    <w:rPr>
      <w:b/>
      <w:sz w:val="26"/>
    </w:rPr>
  </w:style>
  <w:style w:type="paragraph" w:customStyle="1" w:styleId="pp">
    <w:name w:val="pp"/>
    <w:basedOn w:val="Normal"/>
    <w:next w:val="Normal"/>
    <w:autoRedefine/>
    <w:qFormat/>
    <w:rsid w:val="00783D62"/>
    <w:rPr>
      <w:sz w:val="26"/>
    </w:rPr>
  </w:style>
  <w:style w:type="paragraph" w:styleId="NormalWeb">
    <w:name w:val="Normal (Web)"/>
    <w:basedOn w:val="Normal"/>
    <w:uiPriority w:val="99"/>
    <w:semiHidden/>
    <w:unhideWhenUsed/>
    <w:rsid w:val="005E4D4B"/>
    <w:pPr>
      <w:spacing w:before="100" w:beforeAutospacing="1" w:after="100" w:afterAutospacing="1" w:line="240" w:lineRule="auto"/>
    </w:pPr>
    <w:rPr>
      <w:rFonts w:eastAsia="Times New Roman" w:cs="Times New Roman"/>
      <w:color w:val="auto"/>
      <w:sz w:val="24"/>
      <w:szCs w:val="24"/>
    </w:rPr>
  </w:style>
  <w:style w:type="character" w:styleId="Strong">
    <w:name w:val="Strong"/>
    <w:basedOn w:val="DefaultParagraphFont"/>
    <w:uiPriority w:val="22"/>
    <w:qFormat/>
    <w:rsid w:val="005E4D4B"/>
    <w:rPr>
      <w:b/>
      <w:bCs/>
    </w:rPr>
  </w:style>
  <w:style w:type="paragraph" w:styleId="ListParagraph">
    <w:name w:val="List Paragraph"/>
    <w:basedOn w:val="Normal"/>
    <w:uiPriority w:val="34"/>
    <w:qFormat/>
    <w:rsid w:val="005E4D4B"/>
    <w:pPr>
      <w:ind w:left="720"/>
      <w:contextualSpacing/>
    </w:pPr>
  </w:style>
  <w:style w:type="paragraph" w:styleId="BalloonText">
    <w:name w:val="Balloon Text"/>
    <w:basedOn w:val="Normal"/>
    <w:link w:val="BalloonTextChar"/>
    <w:uiPriority w:val="99"/>
    <w:semiHidden/>
    <w:unhideWhenUsed/>
    <w:rsid w:val="00BA08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080F"/>
    <w:rPr>
      <w:rFonts w:ascii="Tahoma" w:hAnsi="Tahoma" w:cs="Tahoma"/>
      <w:color w:val="000000" w:themeColor="text1"/>
      <w:kern w:val="0"/>
      <w:sz w:val="16"/>
      <w:szCs w:val="16"/>
    </w:rPr>
  </w:style>
  <w:style w:type="character" w:customStyle="1" w:styleId="katex-mathml">
    <w:name w:val="katex-mathml"/>
    <w:basedOn w:val="DefaultParagraphFont"/>
    <w:rsid w:val="00EB7AD9"/>
  </w:style>
  <w:style w:type="character" w:customStyle="1" w:styleId="mord">
    <w:name w:val="mord"/>
    <w:basedOn w:val="DefaultParagraphFont"/>
    <w:rsid w:val="00EB7AD9"/>
  </w:style>
  <w:style w:type="character" w:styleId="HTMLCode">
    <w:name w:val="HTML Code"/>
    <w:basedOn w:val="DefaultParagraphFont"/>
    <w:uiPriority w:val="99"/>
    <w:semiHidden/>
    <w:unhideWhenUsed/>
    <w:rsid w:val="00EB7AD9"/>
    <w:rPr>
      <w:rFonts w:ascii="Courier New" w:eastAsia="Times New Roman" w:hAnsi="Courier New" w:cs="Courier New"/>
      <w:sz w:val="20"/>
      <w:szCs w:val="20"/>
    </w:rPr>
  </w:style>
  <w:style w:type="table" w:styleId="TableGrid">
    <w:name w:val="Table Grid"/>
    <w:basedOn w:val="TableNormal"/>
    <w:uiPriority w:val="39"/>
    <w:rsid w:val="00521CE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749891239">
      <w:bodyDiv w:val="1"/>
      <w:marLeft w:val="0"/>
      <w:marRight w:val="0"/>
      <w:marTop w:val="0"/>
      <w:marBottom w:val="0"/>
      <w:divBdr>
        <w:top w:val="none" w:sz="0" w:space="0" w:color="auto"/>
        <w:left w:val="none" w:sz="0" w:space="0" w:color="auto"/>
        <w:bottom w:val="none" w:sz="0" w:space="0" w:color="auto"/>
        <w:right w:val="none" w:sz="0" w:space="0" w:color="auto"/>
      </w:divBdr>
    </w:div>
    <w:div w:id="1131165740">
      <w:bodyDiv w:val="1"/>
      <w:marLeft w:val="0"/>
      <w:marRight w:val="0"/>
      <w:marTop w:val="0"/>
      <w:marBottom w:val="0"/>
      <w:divBdr>
        <w:top w:val="none" w:sz="0" w:space="0" w:color="auto"/>
        <w:left w:val="none" w:sz="0" w:space="0" w:color="auto"/>
        <w:bottom w:val="none" w:sz="0" w:space="0" w:color="auto"/>
        <w:right w:val="none" w:sz="0" w:space="0" w:color="auto"/>
      </w:divBdr>
    </w:div>
    <w:div w:id="1521896240">
      <w:bodyDiv w:val="1"/>
      <w:marLeft w:val="0"/>
      <w:marRight w:val="0"/>
      <w:marTop w:val="0"/>
      <w:marBottom w:val="0"/>
      <w:divBdr>
        <w:top w:val="none" w:sz="0" w:space="0" w:color="auto"/>
        <w:left w:val="none" w:sz="0" w:space="0" w:color="auto"/>
        <w:bottom w:val="none" w:sz="0" w:space="0" w:color="auto"/>
        <w:right w:val="none" w:sz="0" w:space="0" w:color="auto"/>
      </w:divBdr>
    </w:div>
    <w:div w:id="1600992903">
      <w:bodyDiv w:val="1"/>
      <w:marLeft w:val="0"/>
      <w:marRight w:val="0"/>
      <w:marTop w:val="0"/>
      <w:marBottom w:val="0"/>
      <w:divBdr>
        <w:top w:val="none" w:sz="0" w:space="0" w:color="auto"/>
        <w:left w:val="none" w:sz="0" w:space="0" w:color="auto"/>
        <w:bottom w:val="none" w:sz="0" w:space="0" w:color="auto"/>
        <w:right w:val="none" w:sz="0" w:space="0" w:color="auto"/>
      </w:divBdr>
    </w:div>
    <w:div w:id="1727070475">
      <w:bodyDiv w:val="1"/>
      <w:marLeft w:val="0"/>
      <w:marRight w:val="0"/>
      <w:marTop w:val="0"/>
      <w:marBottom w:val="0"/>
      <w:divBdr>
        <w:top w:val="none" w:sz="0" w:space="0" w:color="auto"/>
        <w:left w:val="none" w:sz="0" w:space="0" w:color="auto"/>
        <w:bottom w:val="none" w:sz="0" w:space="0" w:color="auto"/>
        <w:right w:val="none" w:sz="0" w:space="0" w:color="auto"/>
      </w:divBdr>
    </w:div>
    <w:div w:id="1803189358">
      <w:bodyDiv w:val="1"/>
      <w:marLeft w:val="0"/>
      <w:marRight w:val="0"/>
      <w:marTop w:val="0"/>
      <w:marBottom w:val="0"/>
      <w:divBdr>
        <w:top w:val="none" w:sz="0" w:space="0" w:color="auto"/>
        <w:left w:val="none" w:sz="0" w:space="0" w:color="auto"/>
        <w:bottom w:val="none" w:sz="0" w:space="0" w:color="auto"/>
        <w:right w:val="none" w:sz="0" w:space="0" w:color="auto"/>
      </w:divBdr>
    </w:div>
    <w:div w:id="1894388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2126</TotalTime>
  <Pages>1</Pages>
  <Words>1579</Words>
  <Characters>9002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Hao Pham</dc:creator>
  <cp:keywords/>
  <dc:description/>
  <cp:lastModifiedBy>Phong Hao Pham</cp:lastModifiedBy>
  <cp:revision>30</cp:revision>
  <dcterms:created xsi:type="dcterms:W3CDTF">2026-01-02T03:54:00Z</dcterms:created>
  <dcterms:modified xsi:type="dcterms:W3CDTF">2026-01-05T12:57:00Z</dcterms:modified>
</cp:coreProperties>
</file>