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p0ouadoqa3t" w:colLast="0"/>
      <w:bookmarkEnd w:id="0"/>
      <w:r w:rsidRPr="00000000" w:rsidR="00000000" w:rsidDel="00000000">
        <w:rPr>
          <w:rtl w:val="0"/>
        </w:rPr>
        <w:t xml:space="preserve">Why Develop the MyDouban App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I used to search book information on Douban.com, but there is no official mobile client app, so I decide to programme a Andorid Client using the api of Douban.com.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Using the MyDouban app, I can seach book information whenever and wherever I am, I can also add the book into my favorite list.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The app is still a prototype, there is many place to be improve: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re-implement the network operation to communicate with api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re-implement the way to display the search result: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should not add every search result to local database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when I add search result to database, I do not check the duplicate book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display more info of the book, likes author, publication, etc.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share book info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description of the app.docx</dc:title>
</cp:coreProperties>
</file>