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u w:val="single"/>
          <w:rtl w:val="0"/>
        </w:rPr>
        <w:t xml:space="preserve">EXPOSICIÓN TRABALLO E SAÚDE, DESDE A PROTECCIÓN Á PREVENCIÓN</w:t>
      </w:r>
    </w:p>
    <w:p w:rsidR="00000000" w:rsidDel="00000000" w:rsidP="00000000" w:rsidRDefault="00000000" w:rsidRPr="00000000" w14:paraId="00000002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entury Gothic" w:cs="Century Gothic" w:eastAsia="Century Gothic" w:hAnsi="Century Gothic"/>
          <w:sz w:val="24"/>
          <w:szCs w:val="24"/>
        </w:rPr>
      </w:pPr>
      <w:hyperlink r:id="rId7">
        <w:r w:rsidDel="00000000" w:rsidR="00000000" w:rsidRPr="00000000">
          <w:rPr>
            <w:rFonts w:ascii="Century Gothic" w:cs="Century Gothic" w:eastAsia="Century Gothic" w:hAnsi="Century Gothic"/>
            <w:color w:val="0000ff"/>
            <w:sz w:val="24"/>
            <w:szCs w:val="24"/>
            <w:u w:val="single"/>
            <w:rtl w:val="0"/>
          </w:rPr>
          <w:t xml:space="preserve">http://www.expotrabajoysalud.es/exposicion/exposicion.html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¿En que ano se aproba a primeira lei de accidentes de traballo?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Di, a lo menos, unha das tres novidades sobre a protección dos accidentes de traballo que introduce a II República.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función asumen os sindicatos na prevención de riscos laborais?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¿De que ano é a actual Lei de Prevención de Riscos Laborais?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Cita algún dos retos que no futuro terá que abordar a prevención de riscos laborais.</w:t>
      </w:r>
    </w:p>
    <w:p w:rsidR="00000000" w:rsidDel="00000000" w:rsidP="00000000" w:rsidRDefault="00000000" w:rsidRPr="00000000" w14:paraId="0000000A">
      <w:pPr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spacing w:after="0" w:lineRule="auto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RA1. Reconoce los derechos y las obligaciones de las personas trabajadoras y emrpesarias relacionados con la seguridad y la salud laboral</w:t>
    </w:r>
  </w:p>
  <w:p w:rsidR="00000000" w:rsidDel="00000000" w:rsidP="00000000" w:rsidRDefault="00000000" w:rsidRPr="00000000" w14:paraId="0000000E">
    <w:pPr>
      <w:spacing w:after="0" w:lineRule="auto"/>
      <w:rPr/>
    </w:pPr>
    <w:r w:rsidDel="00000000" w:rsidR="00000000" w:rsidRPr="00000000">
      <w:rPr>
        <w:sz w:val="16"/>
        <w:szCs w:val="16"/>
        <w:rtl w:val="0"/>
      </w:rPr>
      <w:t xml:space="preserve">RA2.Evalúa las situaciones de riesgo derivadas de su actividad profesional analizando las condiciones de trabajo y los factores de reisgo más habituales.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ACTIVIDADE UNIDEDE 11</w:t>
    </w:r>
  </w:p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FOL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37005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semiHidden w:val="1"/>
    <w:unhideWhenUsed w:val="1"/>
    <w:rsid w:val="00E8439B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E8439B"/>
  </w:style>
  <w:style w:type="paragraph" w:styleId="Piedepgina">
    <w:name w:val="footer"/>
    <w:basedOn w:val="Normal"/>
    <w:link w:val="PiedepginaCar"/>
    <w:uiPriority w:val="99"/>
    <w:semiHidden w:val="1"/>
    <w:unhideWhenUsed w:val="1"/>
    <w:rsid w:val="00E8439B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E8439B"/>
  </w:style>
  <w:style w:type="character" w:styleId="Hipervnculo">
    <w:name w:val="Hyperlink"/>
    <w:basedOn w:val="Fuentedeprrafopredeter"/>
    <w:uiPriority w:val="99"/>
    <w:unhideWhenUsed w:val="1"/>
    <w:rsid w:val="00E8439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E8439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expotrabajoysalud.es/exposicion/exposicion.htm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wLDfqO8VBLOEWCx9cMiyntlMPQ==">AMUW2mVGQGRf9RTWiOQ2SaMHAxbKoHI5kF2JF4Rl2Td3K1IrodmwVfJ1UDFCjbh7w7VPXPFqsuAEzsPriEtQ8CuRZgrMjAcr8lqX/TwjEAV6yXONis96+ME=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2018-02-13T11:31:00Z</dcterms:created>
  <dc:creator>MaRieTa</dc:creator>
</cp:coreProperties>
</file>