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10"/>
        <w:gridCol w:w="1266"/>
        <w:tblGridChange w:id="0">
          <w:tblGrid>
            <w:gridCol w:w="8310"/>
            <w:gridCol w:w="1266"/>
          </w:tblGrid>
        </w:tblGridChange>
      </w:tblGrid>
      <w:tr>
        <w:trPr>
          <w:cantSplit w:val="0"/>
          <w:tblHeader w:val="0"/>
        </w:trPr>
        <w:tc>
          <w:tcPr/>
          <w:p w:rsidR="00000000" w:rsidDel="00000000" w:rsidP="00000000" w:rsidRDefault="00000000" w:rsidRPr="00000000" w14:paraId="0000000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Desarrollo de Aplicaciones en Entorno Cliente</w:t>
            </w:r>
          </w:p>
          <w:p w:rsidR="00000000" w:rsidDel="00000000" w:rsidP="00000000" w:rsidRDefault="00000000" w:rsidRPr="00000000" w14:paraId="00000003">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2º Ciclo Superior de Desarrollo de Aplicaciones Web</w:t>
            </w:r>
          </w:p>
          <w:p w:rsidR="00000000" w:rsidDel="00000000" w:rsidP="00000000" w:rsidRDefault="00000000" w:rsidRPr="00000000" w14:paraId="00000004">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2023-2024</w:t>
            </w:r>
          </w:p>
        </w:tc>
        <w:tc>
          <w:tcPr/>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645440" cy="59199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5440" cy="591998"/>
                          </a:xfrm>
                          <a:prstGeom prst="rect"/>
                          <a:ln/>
                        </pic:spPr>
                      </pic:pic>
                    </a:graphicData>
                  </a:graphic>
                </wp:inline>
              </w:drawing>
            </w:r>
            <w:r w:rsidDel="00000000" w:rsidR="00000000" w:rsidRPr="00000000">
              <w:rPr>
                <w:rtl w:val="0"/>
              </w:rPr>
            </w:r>
          </w:p>
        </w:tc>
      </w:tr>
      <w:tr>
        <w:trPr>
          <w:cantSplit w:val="0"/>
          <w:tblHeader w:val="0"/>
        </w:trPr>
        <w:tc>
          <w:tcPr>
            <w:tcBorders>
              <w:bottom w:color="000000" w:space="0" w:sz="4" w:val="single"/>
            </w:tcBorders>
            <w:vAlign w:val="bottom"/>
          </w:tcPr>
          <w:p w:rsidR="00000000" w:rsidDel="00000000" w:rsidP="00000000" w:rsidRDefault="00000000" w:rsidRPr="00000000" w14:paraId="00000006">
            <w:pPr>
              <w:jc w:val="left"/>
              <w:rPr>
                <w:rFonts w:ascii="Arial" w:cs="Arial" w:eastAsia="Arial" w:hAnsi="Arial"/>
                <w:b w:val="1"/>
              </w:rPr>
            </w:pPr>
            <w:r w:rsidDel="00000000" w:rsidR="00000000" w:rsidRPr="00000000">
              <w:rPr>
                <w:rFonts w:ascii="Arial" w:cs="Arial" w:eastAsia="Arial" w:hAnsi="Arial"/>
                <w:b w:val="1"/>
                <w:rtl w:val="0"/>
              </w:rPr>
              <w:t xml:space="preserve">Ajax</w:t>
            </w:r>
          </w:p>
          <w:p w:rsidR="00000000" w:rsidDel="00000000" w:rsidP="00000000" w:rsidRDefault="00000000" w:rsidRPr="00000000" w14:paraId="00000007">
            <w:pPr>
              <w:jc w:val="center"/>
              <w:rPr>
                <w:rFonts w:ascii="Arial" w:cs="Arial" w:eastAsia="Arial" w:hAnsi="Arial"/>
                <w:sz w:val="20"/>
                <w:szCs w:val="20"/>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08">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09">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A">
      <w:pPr>
        <w:spacing w:after="0" w:lineRule="auto"/>
        <w:rPr>
          <w:rFonts w:ascii="Arial" w:cs="Arial" w:eastAsia="Arial" w:hAnsi="Arial"/>
          <w:b w:val="1"/>
        </w:rPr>
      </w:pPr>
      <w:r w:rsidDel="00000000" w:rsidR="00000000" w:rsidRPr="00000000">
        <w:rPr>
          <w:rFonts w:ascii="Arial" w:cs="Arial" w:eastAsia="Arial" w:hAnsi="Arial"/>
          <w:b w:val="1"/>
          <w:rtl w:val="0"/>
        </w:rPr>
        <w:t xml:space="preserve">Tareas</w:t>
      </w:r>
    </w:p>
    <w:p w:rsidR="00000000" w:rsidDel="00000000" w:rsidP="00000000" w:rsidRDefault="00000000" w:rsidRPr="00000000" w14:paraId="0000000B">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C">
      <w:pPr>
        <w:numPr>
          <w:ilvl w:val="0"/>
          <w:numId w:val="1"/>
        </w:numPr>
        <w:spacing w:after="0" w:lineRule="auto"/>
        <w:ind w:left="360" w:hanging="360"/>
        <w:rPr>
          <w:rFonts w:ascii="Arial" w:cs="Arial" w:eastAsia="Arial" w:hAnsi="Arial"/>
        </w:rPr>
      </w:pPr>
      <w:r w:rsidDel="00000000" w:rsidR="00000000" w:rsidRPr="00000000">
        <w:rPr>
          <w:rFonts w:ascii="Arial" w:cs="Arial" w:eastAsia="Arial" w:hAnsi="Arial"/>
          <w:rtl w:val="0"/>
        </w:rPr>
        <w:t xml:space="preserve">Implementar una aplicación que calcule el cuadrado de un número que ingresamos por teclado, teniendo en cuenta que la operación se realiza en el servidor (</w:t>
      </w:r>
      <w:r w:rsidDel="00000000" w:rsidR="00000000" w:rsidRPr="00000000">
        <w:rPr>
          <w:rFonts w:ascii="Arial" w:cs="Arial" w:eastAsia="Arial" w:hAnsi="Arial"/>
          <w:b w:val="1"/>
          <w:rtl w:val="0"/>
        </w:rPr>
        <w:t xml:space="preserve">pagina1.php</w:t>
      </w:r>
      <w:r w:rsidDel="00000000" w:rsidR="00000000" w:rsidRPr="00000000">
        <w:rPr>
          <w:rFonts w:ascii="Arial" w:cs="Arial" w:eastAsia="Arial" w:hAnsi="Arial"/>
          <w:rtl w:val="0"/>
        </w:rPr>
        <w:t xml:space="preserve">), y le enviamos los datos mediante la función de jQuery </w:t>
      </w:r>
      <w:r w:rsidDel="00000000" w:rsidR="00000000" w:rsidRPr="00000000">
        <w:rPr>
          <w:rFonts w:ascii="Consolas" w:cs="Consolas" w:eastAsia="Consolas" w:hAnsi="Consolas"/>
          <w:rtl w:val="0"/>
        </w:rPr>
        <w:t xml:space="preserve">$.get()</w:t>
      </w:r>
      <w:r w:rsidDel="00000000" w:rsidR="00000000" w:rsidRPr="00000000">
        <w:rPr>
          <w:rFonts w:ascii="Arial" w:cs="Arial" w:eastAsia="Arial" w:hAnsi="Arial"/>
          <w:rtl w:val="0"/>
        </w:rPr>
        <w:t xml:space="preserve"> desde javascript (</w:t>
      </w:r>
      <w:r w:rsidDel="00000000" w:rsidR="00000000" w:rsidRPr="00000000">
        <w:rPr>
          <w:rFonts w:ascii="Arial" w:cs="Arial" w:eastAsia="Arial" w:hAnsi="Arial"/>
          <w:b w:val="1"/>
          <w:rtl w:val="0"/>
        </w:rPr>
        <w:t xml:space="preserve">funciones.js</w:t>
      </w:r>
      <w:r w:rsidDel="00000000" w:rsidR="00000000" w:rsidRPr="00000000">
        <w:rPr>
          <w:rFonts w:ascii="Arial" w:cs="Arial" w:eastAsia="Arial" w:hAnsi="Arial"/>
          <w:rtl w:val="0"/>
        </w:rPr>
        <w:t xml:space="preserve">). Para ello, completar con los archivos necesarios el siguiente código HTML:</w:t>
        <w:br w:type="textWrapping"/>
        <w:tab/>
      </w:r>
      <w:r w:rsidDel="00000000" w:rsidR="00000000" w:rsidRPr="00000000">
        <w:rPr>
          <w:rFonts w:ascii="Consolas" w:cs="Consolas" w:eastAsia="Consolas" w:hAnsi="Consolas"/>
          <w:rtl w:val="0"/>
        </w:rPr>
        <w:t xml:space="preserve">&lt;!DOCTYPE html&gt;</w:t>
      </w:r>
      <w:r w:rsidDel="00000000" w:rsidR="00000000" w:rsidRPr="00000000">
        <w:rPr>
          <w:rtl w:val="0"/>
        </w:rPr>
      </w:r>
    </w:p>
    <w:p w:rsidR="00000000" w:rsidDel="00000000" w:rsidP="00000000" w:rsidRDefault="00000000" w:rsidRPr="00000000" w14:paraId="0000000D">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0E">
      <w:pP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F">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10">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&lt;title&gt;Ejemplo de jQuery&lt;/title&gt;</w:t>
      </w:r>
    </w:p>
    <w:p w:rsidR="00000000" w:rsidDel="00000000" w:rsidP="00000000" w:rsidRDefault="00000000" w:rsidRPr="00000000" w14:paraId="00000011">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&lt;meta charset="UTF-8"&gt;</w:t>
      </w:r>
    </w:p>
    <w:p w:rsidR="00000000" w:rsidDel="00000000" w:rsidP="00000000" w:rsidRDefault="00000000" w:rsidRPr="00000000" w14:paraId="00000012">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13">
      <w:pP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4">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15">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&lt;form action="pagina1.php" method="post" id="formulario"&gt;</w:t>
      </w:r>
    </w:p>
    <w:p w:rsidR="00000000" w:rsidDel="00000000" w:rsidP="00000000" w:rsidRDefault="00000000" w:rsidRPr="00000000" w14:paraId="00000016">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Ingrese num:&lt;input type="text" name="nro" id="nro" size="10"&gt;&lt;br&gt;</w:t>
      </w:r>
    </w:p>
    <w:p w:rsidR="00000000" w:rsidDel="00000000" w:rsidP="00000000" w:rsidRDefault="00000000" w:rsidRPr="00000000" w14:paraId="00000017">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&lt;input type="submit" value="Calcular el cuadrado" id="enviar"&gt;</w:t>
      </w:r>
    </w:p>
    <w:p w:rsidR="00000000" w:rsidDel="00000000" w:rsidP="00000000" w:rsidRDefault="00000000" w:rsidRPr="00000000" w14:paraId="00000018">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&lt;div id="resultados"&gt;&lt;/div&gt;</w:t>
      </w:r>
    </w:p>
    <w:p w:rsidR="00000000" w:rsidDel="00000000" w:rsidP="00000000" w:rsidRDefault="00000000" w:rsidRPr="00000000" w14:paraId="00000019">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&lt;/form&gt;</w:t>
      </w:r>
    </w:p>
    <w:p w:rsidR="00000000" w:rsidDel="00000000" w:rsidP="00000000" w:rsidRDefault="00000000" w:rsidRPr="00000000" w14:paraId="0000001A">
      <w:pP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B">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&lt;script src="https://code.jquery.com/jquery-3.4.1.min.js"&gt;&lt;/script&gt;</w:t>
      </w:r>
    </w:p>
    <w:p w:rsidR="00000000" w:rsidDel="00000000" w:rsidP="00000000" w:rsidRDefault="00000000" w:rsidRPr="00000000" w14:paraId="0000001C">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&lt;script src="funciones.js"&gt;&lt;/script&gt;</w:t>
      </w:r>
    </w:p>
    <w:p w:rsidR="00000000" w:rsidDel="00000000" w:rsidP="00000000" w:rsidRDefault="00000000" w:rsidRPr="00000000" w14:paraId="0000001D">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1E">
      <w:pP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F">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20">
      <w:pPr>
        <w:numPr>
          <w:ilvl w:val="0"/>
          <w:numId w:val="1"/>
        </w:numPr>
        <w:spacing w:after="0" w:lineRule="auto"/>
        <w:ind w:left="360" w:hanging="360"/>
        <w:rPr>
          <w:rFonts w:ascii="Arial" w:cs="Arial" w:eastAsia="Arial" w:hAnsi="Arial"/>
        </w:rPr>
      </w:pPr>
      <w:r w:rsidDel="00000000" w:rsidR="00000000" w:rsidRPr="00000000">
        <w:rPr>
          <w:rFonts w:ascii="Arial" w:cs="Arial" w:eastAsia="Arial" w:hAnsi="Arial"/>
          <w:rtl w:val="0"/>
        </w:rPr>
        <w:t xml:space="preserve">Dados los códigos HTML y php del servidor, completar el código Javascript necesario (</w:t>
      </w:r>
      <w:r w:rsidDel="00000000" w:rsidR="00000000" w:rsidRPr="00000000">
        <w:rPr>
          <w:rFonts w:ascii="Arial" w:cs="Arial" w:eastAsia="Arial" w:hAnsi="Arial"/>
          <w:b w:val="1"/>
          <w:rtl w:val="0"/>
        </w:rPr>
        <w:t xml:space="preserve">funciones.js</w:t>
      </w:r>
      <w:r w:rsidDel="00000000" w:rsidR="00000000" w:rsidRPr="00000000">
        <w:rPr>
          <w:rFonts w:ascii="Arial" w:cs="Arial" w:eastAsia="Arial" w:hAnsi="Arial"/>
          <w:rtl w:val="0"/>
        </w:rPr>
        <w:t xml:space="preserve">) para el funcionamiento siguiente: tras mostrarse una lista de hipervínculos con los distintos signos del horóscopo, al ser presionado cualquiera de ellos no se recarga la página completa sino que se envía una petición al servidor y éste retorna la información de dicho signo, actualizando solo el contenido de un div del archivo HTML.</w:t>
        <w:br w:type="textWrapping"/>
      </w:r>
    </w:p>
    <w:p w:rsidR="00000000" w:rsidDel="00000000" w:rsidP="00000000" w:rsidRDefault="00000000" w:rsidRPr="00000000" w14:paraId="00000021">
      <w:pPr>
        <w:spacing w:after="0" w:lineRule="auto"/>
        <w:ind w:left="36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22">
      <w:pPr>
        <w:spacing w:after="0" w:lineRule="auto"/>
        <w:ind w:left="360" w:firstLine="0"/>
        <w:rPr>
          <w:rFonts w:ascii="Consolas" w:cs="Consolas" w:eastAsia="Consolas" w:hAnsi="Consolas"/>
        </w:rPr>
      </w:pPr>
      <w:r w:rsidDel="00000000" w:rsidR="00000000" w:rsidRPr="00000000">
        <w:rPr>
          <w:rFonts w:ascii="Arial" w:cs="Arial" w:eastAsia="Arial" w:hAnsi="Arial"/>
          <w:b w:val="1"/>
          <w:i w:val="1"/>
          <w:rtl w:val="0"/>
        </w:rPr>
        <w:t xml:space="preserve">pagina1.html</w:t>
      </w:r>
      <w:r w:rsidDel="00000000" w:rsidR="00000000" w:rsidRPr="00000000">
        <w:rPr>
          <w:rFonts w:ascii="Arial" w:cs="Arial" w:eastAsia="Arial" w:hAnsi="Arial"/>
          <w:rtl w:val="0"/>
        </w:rPr>
        <w:br w:type="textWrapping"/>
        <w:tab/>
      </w:r>
      <w:r w:rsidDel="00000000" w:rsidR="00000000" w:rsidRPr="00000000">
        <w:rPr>
          <w:rFonts w:ascii="Consolas" w:cs="Consolas" w:eastAsia="Consolas" w:hAnsi="Consolas"/>
          <w:rtl w:val="0"/>
        </w:rPr>
        <w:t xml:space="preserve">&lt;!DOCTYPE html&gt;</w:t>
      </w:r>
    </w:p>
    <w:p w:rsidR="00000000" w:rsidDel="00000000" w:rsidP="00000000" w:rsidRDefault="00000000" w:rsidRPr="00000000" w14:paraId="00000023">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24">
      <w:pP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5">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26">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&lt;title&gt;Ejemplo de jQuery&lt;/title&gt;</w:t>
      </w:r>
    </w:p>
    <w:p w:rsidR="00000000" w:rsidDel="00000000" w:rsidP="00000000" w:rsidRDefault="00000000" w:rsidRPr="00000000" w14:paraId="00000027">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&lt;meta charset="UTF-8"&gt;</w:t>
      </w:r>
    </w:p>
    <w:p w:rsidR="00000000" w:rsidDel="00000000" w:rsidP="00000000" w:rsidRDefault="00000000" w:rsidRPr="00000000" w14:paraId="00000028">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&lt;link rel="StyleSheet" href="estilos.css" type="text/css"&gt;</w:t>
      </w:r>
    </w:p>
    <w:p w:rsidR="00000000" w:rsidDel="00000000" w:rsidP="00000000" w:rsidRDefault="00000000" w:rsidRPr="00000000" w14:paraId="00000029">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2A">
      <w:pP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B">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2C">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&lt;h1&gt;Signos del horóscopo.&lt;/h1&gt;</w:t>
      </w:r>
    </w:p>
    <w:p w:rsidR="00000000" w:rsidDel="00000000" w:rsidP="00000000" w:rsidRDefault="00000000" w:rsidRPr="00000000" w14:paraId="0000002D">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&lt;div id="menu"&gt;</w:t>
      </w:r>
    </w:p>
    <w:p w:rsidR="00000000" w:rsidDel="00000000" w:rsidP="00000000" w:rsidRDefault="00000000" w:rsidRPr="00000000" w14:paraId="0000002E">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&lt;p&gt;&lt;a id="enlace1" href="pagina1.php?cod=1"&gt;Aries&lt;/a&gt;&lt;/p&gt;</w:t>
      </w:r>
    </w:p>
    <w:p w:rsidR="00000000" w:rsidDel="00000000" w:rsidP="00000000" w:rsidRDefault="00000000" w:rsidRPr="00000000" w14:paraId="0000002F">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&lt;p&gt;&lt;a id="enlace2" href="pagina1.php?cod=2"&gt;Tauro&lt;/a&gt;&lt;/p&gt;</w:t>
      </w:r>
    </w:p>
    <w:p w:rsidR="00000000" w:rsidDel="00000000" w:rsidP="00000000" w:rsidRDefault="00000000" w:rsidRPr="00000000" w14:paraId="00000030">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&lt;p&gt;&lt;a id="enlace3" href="pagina1.php?cod=3"&gt;Geminis&lt;/a&gt;&lt;/p&gt;</w:t>
      </w:r>
    </w:p>
    <w:p w:rsidR="00000000" w:rsidDel="00000000" w:rsidP="00000000" w:rsidRDefault="00000000" w:rsidRPr="00000000" w14:paraId="00000031">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&lt;p&gt;&lt;a id="enlace4" href="pagina1.php?cod=4"&gt;Cancer&lt;/a&gt;&lt;/p&gt;</w:t>
      </w:r>
    </w:p>
    <w:p w:rsidR="00000000" w:rsidDel="00000000" w:rsidP="00000000" w:rsidRDefault="00000000" w:rsidRPr="00000000" w14:paraId="00000032">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&lt;p&gt;&lt;a id="enlace5" href="pagina1.php?cod=5"&gt;Leo&lt;/a&gt;&lt;/p&gt;</w:t>
      </w:r>
    </w:p>
    <w:p w:rsidR="00000000" w:rsidDel="00000000" w:rsidP="00000000" w:rsidRDefault="00000000" w:rsidRPr="00000000" w14:paraId="00000033">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&lt;p&gt;&lt;a id="enlace6" href="pagina1.php?cod=6"&gt;Virgo&lt;/a&gt;&lt;/p&gt;</w:t>
      </w:r>
    </w:p>
    <w:p w:rsidR="00000000" w:rsidDel="00000000" w:rsidP="00000000" w:rsidRDefault="00000000" w:rsidRPr="00000000" w14:paraId="00000034">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&lt;p&gt;&lt;a id="enlace7" href="pagina1.php?cod=7"&gt;Libra&lt;/a&gt;&lt;/p&gt;</w:t>
      </w:r>
    </w:p>
    <w:p w:rsidR="00000000" w:rsidDel="00000000" w:rsidP="00000000" w:rsidRDefault="00000000" w:rsidRPr="00000000" w14:paraId="00000035">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&lt;p&gt;&lt;a id="enlace8" href="pagina1.php?cod=8"&gt;Escorpio&lt;/a&gt;&lt;/p&gt;</w:t>
      </w:r>
    </w:p>
    <w:p w:rsidR="00000000" w:rsidDel="00000000" w:rsidP="00000000" w:rsidRDefault="00000000" w:rsidRPr="00000000" w14:paraId="00000036">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&lt;p&gt;&lt;a id="enlace9" href="pagina1.php?cod=9"&gt;Sagitario&lt;/a&gt;&lt;/p&gt;</w:t>
      </w:r>
    </w:p>
    <w:p w:rsidR="00000000" w:rsidDel="00000000" w:rsidP="00000000" w:rsidRDefault="00000000" w:rsidRPr="00000000" w14:paraId="00000037">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&lt;p&gt;&lt;a id="enlace10" href="pagina1.php?cod=10"&gt;Capricornio&lt;/a&gt;&lt;/p&gt;</w:t>
      </w:r>
    </w:p>
    <w:p w:rsidR="00000000" w:rsidDel="00000000" w:rsidP="00000000" w:rsidRDefault="00000000" w:rsidRPr="00000000" w14:paraId="00000038">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&lt;p&gt;&lt;a id="enlace11" href="pagina1.php?cod=11"&gt;Acuario&lt;/a&gt;&lt;/p&gt;</w:t>
      </w:r>
    </w:p>
    <w:p w:rsidR="00000000" w:rsidDel="00000000" w:rsidP="00000000" w:rsidRDefault="00000000" w:rsidRPr="00000000" w14:paraId="00000039">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&lt;p&gt;&lt;a id="enlace12" href="pagina1.php?cod=12"&gt;Piscis&lt;/a&gt;&lt;/p&gt;</w:t>
      </w:r>
    </w:p>
    <w:p w:rsidR="00000000" w:rsidDel="00000000" w:rsidP="00000000" w:rsidRDefault="00000000" w:rsidRPr="00000000" w14:paraId="0000003A">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03B">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&lt;div id="detalles"&gt;Seleccione su signo.&lt;/div&gt;</w:t>
      </w:r>
    </w:p>
    <w:p w:rsidR="00000000" w:rsidDel="00000000" w:rsidP="00000000" w:rsidRDefault="00000000" w:rsidRPr="00000000" w14:paraId="0000003C">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&lt;script src="https://code.jquery.com/jquery-3.4.1.min.js"&gt;&lt;/script&gt;</w:t>
      </w:r>
    </w:p>
    <w:p w:rsidR="00000000" w:rsidDel="00000000" w:rsidP="00000000" w:rsidRDefault="00000000" w:rsidRPr="00000000" w14:paraId="0000003D">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&lt;script src="funciones.js"&gt;&lt;/script&gt;</w:t>
      </w:r>
    </w:p>
    <w:p w:rsidR="00000000" w:rsidDel="00000000" w:rsidP="00000000" w:rsidRDefault="00000000" w:rsidRPr="00000000" w14:paraId="0000003E">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3F">
      <w:pP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0">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41">
      <w:pPr>
        <w:spacing w:after="0" w:lineRule="auto"/>
        <w:ind w:left="720" w:firstLine="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after="0" w:lineRule="auto"/>
        <w:ind w:left="720" w:firstLine="0"/>
        <w:rPr>
          <w:rFonts w:ascii="Arial" w:cs="Arial" w:eastAsia="Arial" w:hAnsi="Arial"/>
          <w:b w:val="1"/>
          <w:i w:val="1"/>
        </w:rPr>
      </w:pPr>
      <w:r w:rsidDel="00000000" w:rsidR="00000000" w:rsidRPr="00000000">
        <w:rPr>
          <w:rFonts w:ascii="Arial" w:cs="Arial" w:eastAsia="Arial" w:hAnsi="Arial"/>
          <w:b w:val="1"/>
          <w:i w:val="1"/>
          <w:rtl w:val="0"/>
        </w:rPr>
        <w:t xml:space="preserve">pagina1.php</w:t>
      </w:r>
    </w:p>
    <w:p w:rsidR="00000000" w:rsidDel="00000000" w:rsidP="00000000" w:rsidRDefault="00000000" w:rsidRPr="00000000" w14:paraId="00000043">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&lt;?php</w:t>
      </w:r>
    </w:p>
    <w:p w:rsidR="00000000" w:rsidDel="00000000" w:rsidP="00000000" w:rsidRDefault="00000000" w:rsidRPr="00000000" w14:paraId="00000044">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header('Content-Type: text/html; charset=UTF-8');</w:t>
      </w:r>
    </w:p>
    <w:p w:rsidR="00000000" w:rsidDel="00000000" w:rsidP="00000000" w:rsidRDefault="00000000" w:rsidRPr="00000000" w14:paraId="00000045">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if ($_REQUEST['cod']==1)</w:t>
      </w:r>
    </w:p>
    <w:p w:rsidR="00000000" w:rsidDel="00000000" w:rsidP="00000000" w:rsidRDefault="00000000" w:rsidRPr="00000000" w14:paraId="00000046">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echo "&lt;strong&gt;Aries:&lt;/strong&gt; Hoy los cambios serán físicos,  personales, de carácter, Te sentirás impulsivo y tomarás   iniciativas. Período en donde considerarás unirte a agrupaciones de beneficencia, o de ayuda a los demás.";</w:t>
      </w:r>
    </w:p>
    <w:p w:rsidR="00000000" w:rsidDel="00000000" w:rsidP="00000000" w:rsidRDefault="00000000" w:rsidRPr="00000000" w14:paraId="00000047">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if ($_REQUEST['cod']==2)</w:t>
      </w:r>
    </w:p>
    <w:p w:rsidR="00000000" w:rsidDel="00000000" w:rsidP="00000000" w:rsidRDefault="00000000" w:rsidRPr="00000000" w14:paraId="00000048">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echo "&lt;strong&gt;Tauro:&lt;/strong&gt; Hoy los cambios serán privados, </w:t>
      </w:r>
    </w:p>
    <w:p w:rsidR="00000000" w:rsidDel="00000000" w:rsidP="00000000" w:rsidRDefault="00000000" w:rsidRPr="00000000" w14:paraId="00000049">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íntimos. Recuerdos. Ayuda, solidaridad. Asuntos en lugares de retiro. Tu cónyuge puede aportar buen status a tu vida o apoyo a tu profesión.";</w:t>
      </w:r>
    </w:p>
    <w:p w:rsidR="00000000" w:rsidDel="00000000" w:rsidP="00000000" w:rsidRDefault="00000000" w:rsidRPr="00000000" w14:paraId="0000004A">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if ($_REQUEST['cod']==3)</w:t>
      </w:r>
    </w:p>
    <w:p w:rsidR="00000000" w:rsidDel="00000000" w:rsidP="00000000" w:rsidRDefault="00000000" w:rsidRPr="00000000" w14:paraId="0000004B">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echo "&lt;strong&gt;Géminis:&lt;/strong&gt; Los asuntos de hoy tienen que ver con las amistades, reuniones, actividades con ellos. Día esperanzado,  ilusiones. Mucha energía sexual y fuerza emocional. Deseos difíciles   de controlar.";</w:t>
      </w:r>
    </w:p>
    <w:p w:rsidR="00000000" w:rsidDel="00000000" w:rsidP="00000000" w:rsidRDefault="00000000" w:rsidRPr="00000000" w14:paraId="0000004C">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if ($_REQUEST['cod']==4)</w:t>
      </w:r>
    </w:p>
    <w:p w:rsidR="00000000" w:rsidDel="00000000" w:rsidP="00000000" w:rsidRDefault="00000000" w:rsidRPr="00000000" w14:paraId="0000004D">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echo "&lt;strong&gt;Cancer:&lt;/strong&gt; Este día la profesión y las relaciones con superiores y con tu madre serán de importancia. Actividad en relación a estos temas. Momentos positivos con compañeros de trabajo. Actividad laboral agradable.";</w:t>
      </w:r>
    </w:p>
    <w:p w:rsidR="00000000" w:rsidDel="00000000" w:rsidP="00000000" w:rsidRDefault="00000000" w:rsidRPr="00000000" w14:paraId="0000004E">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if ($_REQUEST['cod']==5)</w:t>
      </w:r>
    </w:p>
    <w:p w:rsidR="00000000" w:rsidDel="00000000" w:rsidP="00000000" w:rsidRDefault="00000000" w:rsidRPr="00000000" w14:paraId="0000004F">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echo "&lt;strong&gt;Leo:&lt;/strong&gt; Este día los estudios, los viajes, el extranjero y la espiritualidad serán lo importante. Pensamientos,   religión y filosofía también. Vivencias kármicas de la época te vuelven responsable tomando decisiones.";</w:t>
      </w:r>
    </w:p>
    <w:p w:rsidR="00000000" w:rsidDel="00000000" w:rsidP="00000000" w:rsidRDefault="00000000" w:rsidRPr="00000000" w14:paraId="00000050">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if ($_REQUEST['cod']==6)</w:t>
      </w:r>
    </w:p>
    <w:p w:rsidR="00000000" w:rsidDel="00000000" w:rsidP="00000000" w:rsidRDefault="00000000" w:rsidRPr="00000000" w14:paraId="00000051">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echo "&lt;strong&gt;Virgo:&lt;/strong&gt; Para este día toma importancia tu vida sexual, tal vez miedos, temas legales, juicios o herencias. Experiencias extrañas. Hay karma de prueba durante este período en tu parte psicológica, generándose algunos replanteos.";</w:t>
      </w:r>
    </w:p>
    <w:p w:rsidR="00000000" w:rsidDel="00000000" w:rsidP="00000000" w:rsidRDefault="00000000" w:rsidRPr="00000000" w14:paraId="00000052">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if ($_REQUEST['cod']==7)</w:t>
      </w:r>
    </w:p>
    <w:p w:rsidR="00000000" w:rsidDel="00000000" w:rsidP="00000000" w:rsidRDefault="00000000" w:rsidRPr="00000000" w14:paraId="00000053">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echo "&lt;strong&gt;Libra:&lt;/strong&gt; Hoy todo asunto tiene que ver con tu pareja, también con socios, con la gente o el público. Ellos serán lo más importante del día. Ganancias a través de especulaciones o del juego. Actividades vocacionales artísticas.";</w:t>
      </w:r>
    </w:p>
    <w:p w:rsidR="00000000" w:rsidDel="00000000" w:rsidP="00000000" w:rsidRDefault="00000000" w:rsidRPr="00000000" w14:paraId="00000054">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if ($_REQUEST['cod']==8)</w:t>
      </w:r>
    </w:p>
    <w:p w:rsidR="00000000" w:rsidDel="00000000" w:rsidP="00000000" w:rsidRDefault="00000000" w:rsidRPr="00000000" w14:paraId="00000055">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echo "&lt;strong&gt;Escorpio:&lt;/strong&gt; Hoy todo asunto tiene que ver con temas de trabajo y de salud. Presta atención a ambos. Experiencias   diversas con compañeros. Durante este período tendrás muchos recursos para ganar dinero.";</w:t>
      </w:r>
    </w:p>
    <w:p w:rsidR="00000000" w:rsidDel="00000000" w:rsidP="00000000" w:rsidRDefault="00000000" w:rsidRPr="00000000" w14:paraId="00000056">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if ($_REQUEST['cod']==9)</w:t>
      </w:r>
    </w:p>
    <w:p w:rsidR="00000000" w:rsidDel="00000000" w:rsidP="00000000" w:rsidRDefault="00000000" w:rsidRPr="00000000" w14:paraId="00000057">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echo "&lt;strong&gt;Sagitario:&lt;/strong&gt; Durante este día se vivirán cambios en relación a los noviazgos o a los hijos. Creatividad, actividad, diversiones y salidas. Período de encuentros con personas o   situaciones que te impresionan.";</w:t>
      </w:r>
    </w:p>
    <w:p w:rsidR="00000000" w:rsidDel="00000000" w:rsidP="00000000" w:rsidRDefault="00000000" w:rsidRPr="00000000" w14:paraId="00000058">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if ($_REQUEST['cod']==10)</w:t>
      </w:r>
    </w:p>
    <w:p w:rsidR="00000000" w:rsidDel="00000000" w:rsidP="00000000" w:rsidRDefault="00000000" w:rsidRPr="00000000" w14:paraId="00000059">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echo "&lt;strong&gt;Capricornio:&lt;/strong&gt; Los cambios del día tienen que ver con tu hogar, con la convivencia y con el padre. Asuntos relativos   al carácter en la convivencia. El karma de responsabilidad de estos momentos te acercará al mundo de lo desconocido, mucha madurez y contacto con el más allá.";</w:t>
      </w:r>
    </w:p>
    <w:p w:rsidR="00000000" w:rsidDel="00000000" w:rsidP="00000000" w:rsidRDefault="00000000" w:rsidRPr="00000000" w14:paraId="0000005A">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if ($_REQUEST['cod']==11)</w:t>
      </w:r>
    </w:p>
    <w:p w:rsidR="00000000" w:rsidDel="00000000" w:rsidP="00000000" w:rsidRDefault="00000000" w:rsidRPr="00000000" w14:paraId="0000005B">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echo "&lt;strong&gt;Acuario:&lt;/strong&gt; Hoy todo asunto tiene que ver con el entorno inmediato, hermanos y vecinos, con la comunicación, los viajes cortos o traslados frecuentes. El hablar y trasladarse será importante  hoy. Mentalidad e ideas activas.";</w:t>
      </w:r>
    </w:p>
    <w:p w:rsidR="00000000" w:rsidDel="00000000" w:rsidP="00000000" w:rsidRDefault="00000000" w:rsidRPr="00000000" w14:paraId="0000005C">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if ($_REQUEST['cod']==12)</w:t>
      </w:r>
    </w:p>
    <w:p w:rsidR="00000000" w:rsidDel="00000000" w:rsidP="00000000" w:rsidRDefault="00000000" w:rsidRPr="00000000" w14:paraId="0000005D">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echo "&lt;strong&gt;Piscis:&lt;/strong&gt; Durante este día se vivirán cambios en la economía, movimientos en los ingresos, negocios, valores. Momentos de gran fuerza y decisión profesionales, buscarás el liderazgo.";</w:t>
      </w:r>
    </w:p>
    <w:p w:rsidR="00000000" w:rsidDel="00000000" w:rsidP="00000000" w:rsidRDefault="00000000" w:rsidRPr="00000000" w14:paraId="0000005E">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?&gt;</w:t>
      </w:r>
    </w:p>
    <w:p w:rsidR="00000000" w:rsidDel="00000000" w:rsidP="00000000" w:rsidRDefault="00000000" w:rsidRPr="00000000" w14:paraId="0000005F">
      <w:pP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0">
      <w:pPr>
        <w:numPr>
          <w:ilvl w:val="0"/>
          <w:numId w:val="1"/>
        </w:numPr>
        <w:spacing w:after="0" w:lineRule="auto"/>
        <w:ind w:left="360" w:hanging="360"/>
        <w:rPr>
          <w:rFonts w:ascii="Arial" w:cs="Arial" w:eastAsia="Arial" w:hAnsi="Arial"/>
        </w:rPr>
      </w:pPr>
      <w:r w:rsidDel="00000000" w:rsidR="00000000" w:rsidRPr="00000000">
        <w:rPr>
          <w:rFonts w:ascii="Arial" w:cs="Arial" w:eastAsia="Arial" w:hAnsi="Arial"/>
          <w:rtl w:val="0"/>
        </w:rPr>
        <w:t xml:space="preserve">Personaliza el siguiente código para realizar una aplicación web que te ofrece el estado actual del tiempo de un lugar que pueda introducir el usuario:</w:t>
      </w:r>
    </w:p>
    <w:p w:rsidR="00000000" w:rsidDel="00000000" w:rsidP="00000000" w:rsidRDefault="00000000" w:rsidRPr="00000000" w14:paraId="00000061">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&lt;!DOCTYPE html&gt;</w:t>
      </w:r>
    </w:p>
    <w:p w:rsidR="00000000" w:rsidDel="00000000" w:rsidP="00000000" w:rsidRDefault="00000000" w:rsidRPr="00000000" w14:paraId="00000062">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&lt;html&gt;</w:t>
      </w:r>
    </w:p>
    <w:p w:rsidR="00000000" w:rsidDel="00000000" w:rsidP="00000000" w:rsidRDefault="00000000" w:rsidRPr="00000000" w14:paraId="00000063">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&lt;head&gt;</w:t>
      </w:r>
    </w:p>
    <w:p w:rsidR="00000000" w:rsidDel="00000000" w:rsidP="00000000" w:rsidRDefault="00000000" w:rsidRPr="00000000" w14:paraId="00000064">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&lt;script src="https://ajax.googleapis.com/ajax/libs/jquery/3.2.1/jquery.min.js"&gt;&lt;/script&gt;</w:t>
      </w:r>
    </w:p>
    <w:p w:rsidR="00000000" w:rsidDel="00000000" w:rsidP="00000000" w:rsidRDefault="00000000" w:rsidRPr="00000000" w14:paraId="00000065">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&lt;/head&gt;</w:t>
      </w:r>
    </w:p>
    <w:p w:rsidR="00000000" w:rsidDel="00000000" w:rsidP="00000000" w:rsidRDefault="00000000" w:rsidRPr="00000000" w14:paraId="00000066">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&lt;body&gt;</w:t>
      </w:r>
    </w:p>
    <w:p w:rsidR="00000000" w:rsidDel="00000000" w:rsidP="00000000" w:rsidRDefault="00000000" w:rsidRPr="00000000" w14:paraId="00000067">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&lt;script&gt;</w:t>
      </w:r>
    </w:p>
    <w:p w:rsidR="00000000" w:rsidDel="00000000" w:rsidP="00000000" w:rsidRDefault="00000000" w:rsidRPr="00000000" w14:paraId="00000068">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var vars;</w:t>
      </w:r>
    </w:p>
    <w:p w:rsidR="00000000" w:rsidDel="00000000" w:rsidP="00000000" w:rsidRDefault="00000000" w:rsidRPr="00000000" w14:paraId="00000069">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var temp_c;</w:t>
      </w:r>
    </w:p>
    <w:p w:rsidR="00000000" w:rsidDel="00000000" w:rsidP="00000000" w:rsidRDefault="00000000" w:rsidRPr="00000000" w14:paraId="0000006A">
      <w:pPr>
        <w:spacing w:after="0" w:lineRule="auto"/>
        <w:ind w:left="1080" w:firstLine="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var temp_f;</w:t>
      </w:r>
    </w:p>
    <w:p w:rsidR="00000000" w:rsidDel="00000000" w:rsidP="00000000" w:rsidRDefault="00000000" w:rsidRPr="00000000" w14:paraId="0000006B">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$.ajax({</w:t>
      </w:r>
    </w:p>
    <w:p w:rsidR="00000000" w:rsidDel="00000000" w:rsidP="00000000" w:rsidRDefault="00000000" w:rsidRPr="00000000" w14:paraId="0000006C">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type: "GET",</w:t>
      </w:r>
    </w:p>
    <w:p w:rsidR="00000000" w:rsidDel="00000000" w:rsidP="00000000" w:rsidRDefault="00000000" w:rsidRPr="00000000" w14:paraId="0000006D">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url: "http://api.openweathermap.org/data/2.5/weather?q=San Juan, PR&amp;APPID={APIKEY}",</w:t>
      </w:r>
    </w:p>
    <w:p w:rsidR="00000000" w:rsidDel="00000000" w:rsidP="00000000" w:rsidRDefault="00000000" w:rsidRPr="00000000" w14:paraId="0000006E">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dataType: "json",</w:t>
      </w:r>
    </w:p>
    <w:p w:rsidR="00000000" w:rsidDel="00000000" w:rsidP="00000000" w:rsidRDefault="00000000" w:rsidRPr="00000000" w14:paraId="0000006F">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success: function (data) {</w:t>
      </w:r>
    </w:p>
    <w:p w:rsidR="00000000" w:rsidDel="00000000" w:rsidP="00000000" w:rsidRDefault="00000000" w:rsidRPr="00000000" w14:paraId="00000070">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vars = data.main;</w:t>
      </w:r>
    </w:p>
    <w:p w:rsidR="00000000" w:rsidDel="00000000" w:rsidP="00000000" w:rsidRDefault="00000000" w:rsidRPr="00000000" w14:paraId="00000071">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temp_c = vars.temp - 273.15;</w:t>
      </w:r>
    </w:p>
    <w:p w:rsidR="00000000" w:rsidDel="00000000" w:rsidP="00000000" w:rsidRDefault="00000000" w:rsidRPr="00000000" w14:paraId="00000072">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t xml:space="preserve">temp_f = 1.8 * (vars.temp - 273.15) + 32;</w:t>
      </w:r>
    </w:p>
    <w:p w:rsidR="00000000" w:rsidDel="00000000" w:rsidP="00000000" w:rsidRDefault="00000000" w:rsidRPr="00000000" w14:paraId="00000073">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w:t>
      </w:r>
    </w:p>
    <w:p w:rsidR="00000000" w:rsidDel="00000000" w:rsidP="00000000" w:rsidRDefault="00000000" w:rsidRPr="00000000" w14:paraId="00000074">
      <w:pPr>
        <w:spacing w:after="0" w:lineRule="auto"/>
        <w:ind w:left="1800" w:firstLine="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error:function(jqXHR,textStatus,errorThrown){</w:t>
      </w:r>
    </w:p>
    <w:p w:rsidR="00000000" w:rsidDel="00000000" w:rsidP="00000000" w:rsidRDefault="00000000" w:rsidRPr="00000000" w14:paraId="00000075">
      <w:pPr>
        <w:spacing w:after="0" w:lineRule="auto"/>
        <w:ind w:left="108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alert(errorThrown);</w:t>
      </w:r>
    </w:p>
    <w:p w:rsidR="00000000" w:rsidDel="00000000" w:rsidP="00000000" w:rsidRDefault="00000000" w:rsidRPr="00000000" w14:paraId="00000076">
      <w:pPr>
        <w:spacing w:after="0" w:lineRule="auto"/>
        <w:ind w:left="108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w:t>
      </w:r>
    </w:p>
    <w:p w:rsidR="00000000" w:rsidDel="00000000" w:rsidP="00000000" w:rsidRDefault="00000000" w:rsidRPr="00000000" w14:paraId="00000077">
      <w:pPr>
        <w:spacing w:after="0" w:lineRule="auto"/>
        <w:ind w:left="108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78">
      <w:pPr>
        <w:spacing w:after="0" w:lineRule="auto"/>
        <w:ind w:left="360" w:firstLine="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&lt;/script&gt;</w:t>
      </w:r>
    </w:p>
    <w:p w:rsidR="00000000" w:rsidDel="00000000" w:rsidP="00000000" w:rsidRDefault="00000000" w:rsidRPr="00000000" w14:paraId="00000079">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&lt;/body&gt;</w:t>
      </w:r>
    </w:p>
    <w:p w:rsidR="00000000" w:rsidDel="00000000" w:rsidP="00000000" w:rsidRDefault="00000000" w:rsidRPr="00000000" w14:paraId="0000007A">
      <w:pPr>
        <w:spacing w:after="0" w:lineRule="auto"/>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&lt;/html&gt;</w:t>
      </w:r>
    </w:p>
    <w:p w:rsidR="00000000" w:rsidDel="00000000" w:rsidP="00000000" w:rsidRDefault="00000000" w:rsidRPr="00000000" w14:paraId="0000007B">
      <w:pPr>
        <w:spacing w:after="0" w:lineRule="auto"/>
        <w:ind w:left="36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C">
      <w:pPr>
        <w:numPr>
          <w:ilvl w:val="1"/>
          <w:numId w:val="1"/>
        </w:numPr>
        <w:spacing w:after="0" w:lineRule="auto"/>
        <w:ind w:left="1080" w:hanging="360"/>
        <w:rPr>
          <w:rFonts w:ascii="Arial" w:cs="Arial" w:eastAsia="Arial" w:hAnsi="Arial"/>
        </w:rPr>
      </w:pPr>
      <w:r w:rsidDel="00000000" w:rsidR="00000000" w:rsidRPr="00000000">
        <w:rPr>
          <w:rFonts w:ascii="Arial" w:cs="Arial" w:eastAsia="Arial" w:hAnsi="Arial"/>
          <w:rtl w:val="0"/>
        </w:rPr>
        <w:t xml:space="preserve">Pasos previos para la personalización:</w:t>
      </w:r>
    </w:p>
    <w:p w:rsidR="00000000" w:rsidDel="00000000" w:rsidP="00000000" w:rsidRDefault="00000000" w:rsidRPr="00000000" w14:paraId="0000007D">
      <w:pPr>
        <w:numPr>
          <w:ilvl w:val="2"/>
          <w:numId w:val="1"/>
        </w:numPr>
        <w:spacing w:after="0" w:lineRule="auto"/>
        <w:ind w:left="1800" w:hanging="180"/>
        <w:rPr>
          <w:rFonts w:ascii="Arial" w:cs="Arial" w:eastAsia="Arial" w:hAnsi="Arial"/>
        </w:rPr>
      </w:pPr>
      <w:r w:rsidDel="00000000" w:rsidR="00000000" w:rsidRPr="00000000">
        <w:rPr>
          <w:rFonts w:ascii="Arial" w:cs="Arial" w:eastAsia="Arial" w:hAnsi="Arial"/>
          <w:rtl w:val="0"/>
        </w:rPr>
        <w:t xml:space="preserve">Consigue una API_KEY para tener acceso permitido a la API: </w:t>
      </w:r>
      <w:hyperlink r:id="rId8">
        <w:r w:rsidDel="00000000" w:rsidR="00000000" w:rsidRPr="00000000">
          <w:rPr>
            <w:rFonts w:ascii="Arial" w:cs="Arial" w:eastAsia="Arial" w:hAnsi="Arial"/>
            <w:color w:val="1155cc"/>
            <w:u w:val="single"/>
            <w:rtl w:val="0"/>
          </w:rPr>
          <w:t xml:space="preserve">https://openweathermap.org/guide</w:t>
        </w:r>
      </w:hyperlink>
      <w:r w:rsidDel="00000000" w:rsidR="00000000" w:rsidRPr="00000000">
        <w:rPr>
          <w:rtl w:val="0"/>
        </w:rPr>
      </w:r>
    </w:p>
    <w:p w:rsidR="00000000" w:rsidDel="00000000" w:rsidP="00000000" w:rsidRDefault="00000000" w:rsidRPr="00000000" w14:paraId="0000007E">
      <w:pPr>
        <w:numPr>
          <w:ilvl w:val="2"/>
          <w:numId w:val="1"/>
        </w:numPr>
        <w:spacing w:after="0" w:lineRule="auto"/>
        <w:ind w:left="1800" w:hanging="180"/>
        <w:rPr>
          <w:rFonts w:ascii="Arial" w:cs="Arial" w:eastAsia="Arial" w:hAnsi="Arial"/>
        </w:rPr>
      </w:pPr>
      <w:r w:rsidDel="00000000" w:rsidR="00000000" w:rsidRPr="00000000">
        <w:rPr>
          <w:rFonts w:ascii="Arial" w:cs="Arial" w:eastAsia="Arial" w:hAnsi="Arial"/>
          <w:rtl w:val="0"/>
        </w:rPr>
        <w:t xml:space="preserve">Analiza el JSON que devuelve la API de openweathermap: </w:t>
      </w:r>
      <w:hyperlink r:id="rId9">
        <w:r w:rsidDel="00000000" w:rsidR="00000000" w:rsidRPr="00000000">
          <w:rPr>
            <w:rFonts w:ascii="Arial" w:cs="Arial" w:eastAsia="Arial" w:hAnsi="Arial"/>
            <w:color w:val="1155cc"/>
            <w:u w:val="single"/>
            <w:rtl w:val="0"/>
          </w:rPr>
          <w:t xml:space="preserve">https://openweathermap.org/api</w:t>
        </w:r>
      </w:hyperlink>
      <w:r w:rsidDel="00000000" w:rsidR="00000000" w:rsidRPr="00000000">
        <w:rPr>
          <w:rtl w:val="0"/>
        </w:rPr>
      </w:r>
    </w:p>
    <w:p w:rsidR="00000000" w:rsidDel="00000000" w:rsidP="00000000" w:rsidRDefault="00000000" w:rsidRPr="00000000" w14:paraId="0000007F">
      <w:pPr>
        <w:numPr>
          <w:ilvl w:val="1"/>
          <w:numId w:val="1"/>
        </w:numPr>
        <w:spacing w:after="0" w:lineRule="auto"/>
        <w:ind w:left="1080" w:hanging="360"/>
        <w:rPr>
          <w:rFonts w:ascii="Arial" w:cs="Arial" w:eastAsia="Arial" w:hAnsi="Arial"/>
        </w:rPr>
      </w:pPr>
      <w:r w:rsidDel="00000000" w:rsidR="00000000" w:rsidRPr="00000000">
        <w:rPr>
          <w:rFonts w:ascii="Arial" w:cs="Arial" w:eastAsia="Arial" w:hAnsi="Arial"/>
          <w:rtl w:val="0"/>
        </w:rPr>
        <w:t xml:space="preserve">Ideas para la personalización:</w:t>
      </w:r>
    </w:p>
    <w:p w:rsidR="00000000" w:rsidDel="00000000" w:rsidP="00000000" w:rsidRDefault="00000000" w:rsidRPr="00000000" w14:paraId="00000080">
      <w:pPr>
        <w:numPr>
          <w:ilvl w:val="2"/>
          <w:numId w:val="1"/>
        </w:numPr>
        <w:spacing w:after="0" w:lineRule="auto"/>
        <w:ind w:left="1800" w:hanging="180"/>
        <w:rPr>
          <w:rFonts w:ascii="Arial" w:cs="Arial" w:eastAsia="Arial" w:hAnsi="Arial"/>
        </w:rPr>
      </w:pPr>
      <w:r w:rsidDel="00000000" w:rsidR="00000000" w:rsidRPr="00000000">
        <w:rPr>
          <w:rFonts w:ascii="Arial" w:cs="Arial" w:eastAsia="Arial" w:hAnsi="Arial"/>
          <w:rtl w:val="0"/>
        </w:rPr>
        <w:t xml:space="preserve">Añade iconos:  </w:t>
      </w:r>
      <w:hyperlink r:id="rId10">
        <w:r w:rsidDel="00000000" w:rsidR="00000000" w:rsidRPr="00000000">
          <w:rPr>
            <w:rFonts w:ascii="Arial" w:cs="Arial" w:eastAsia="Arial" w:hAnsi="Arial"/>
            <w:color w:val="1155cc"/>
            <w:u w:val="single"/>
            <w:rtl w:val="0"/>
          </w:rPr>
          <w:t xml:space="preserve">https://openweathermap.org/weather-conditions</w:t>
        </w:r>
      </w:hyperlink>
      <w:r w:rsidDel="00000000" w:rsidR="00000000" w:rsidRPr="00000000">
        <w:rPr>
          <w:rtl w:val="0"/>
        </w:rPr>
      </w:r>
    </w:p>
    <w:p w:rsidR="00000000" w:rsidDel="00000000" w:rsidP="00000000" w:rsidRDefault="00000000" w:rsidRPr="00000000" w14:paraId="00000081">
      <w:pPr>
        <w:numPr>
          <w:ilvl w:val="2"/>
          <w:numId w:val="1"/>
        </w:numPr>
        <w:spacing w:after="0" w:lineRule="auto"/>
        <w:ind w:left="1800" w:hanging="180"/>
        <w:rPr>
          <w:rFonts w:ascii="Arial" w:cs="Arial" w:eastAsia="Arial" w:hAnsi="Arial"/>
        </w:rPr>
      </w:pPr>
      <w:r w:rsidDel="00000000" w:rsidR="00000000" w:rsidRPr="00000000">
        <w:rPr>
          <w:rFonts w:ascii="Arial" w:cs="Arial" w:eastAsia="Arial" w:hAnsi="Arial"/>
          <w:rtl w:val="0"/>
        </w:rPr>
        <w:t xml:space="preserve">Obtén la estación meteorológica más cercana para ofrecer información acerca de la precisión de la medida: </w:t>
      </w:r>
      <w:hyperlink r:id="rId11">
        <w:r w:rsidDel="00000000" w:rsidR="00000000" w:rsidRPr="00000000">
          <w:rPr>
            <w:rFonts w:ascii="Arial" w:cs="Arial" w:eastAsia="Arial" w:hAnsi="Arial"/>
            <w:color w:val="1155cc"/>
            <w:u w:val="single"/>
            <w:rtl w:val="0"/>
          </w:rPr>
          <w:t xml:space="preserve">https://openweathermap.org/stations</w:t>
        </w:r>
      </w:hyperlink>
      <w:r w:rsidDel="00000000" w:rsidR="00000000" w:rsidRPr="00000000">
        <w:rPr>
          <w:rtl w:val="0"/>
        </w:rPr>
      </w:r>
    </w:p>
    <w:p w:rsidR="00000000" w:rsidDel="00000000" w:rsidP="00000000" w:rsidRDefault="00000000" w:rsidRPr="00000000" w14:paraId="00000082">
      <w:pPr>
        <w:numPr>
          <w:ilvl w:val="2"/>
          <w:numId w:val="1"/>
        </w:numPr>
        <w:spacing w:after="0" w:lineRule="auto"/>
        <w:ind w:left="1800" w:hanging="180"/>
        <w:rPr>
          <w:rFonts w:ascii="Arial" w:cs="Arial" w:eastAsia="Arial" w:hAnsi="Arial"/>
        </w:rPr>
      </w:pPr>
      <w:r w:rsidDel="00000000" w:rsidR="00000000" w:rsidRPr="00000000">
        <w:rPr>
          <w:rFonts w:ascii="Arial" w:cs="Arial" w:eastAsia="Arial" w:hAnsi="Arial"/>
          <w:rtl w:val="0"/>
        </w:rPr>
        <w:t xml:space="preserve">Notifica la peligrosidad del sol, con su índice ultravioleta: </w:t>
      </w:r>
      <w:hyperlink r:id="rId12">
        <w:r w:rsidDel="00000000" w:rsidR="00000000" w:rsidRPr="00000000">
          <w:rPr>
            <w:rFonts w:ascii="Arial" w:cs="Arial" w:eastAsia="Arial" w:hAnsi="Arial"/>
            <w:color w:val="1155cc"/>
            <w:u w:val="single"/>
            <w:rtl w:val="0"/>
          </w:rPr>
          <w:t xml:space="preserve">https://openweathermap.org/api/uvi</w:t>
        </w:r>
      </w:hyperlink>
      <w:r w:rsidDel="00000000" w:rsidR="00000000" w:rsidRPr="00000000">
        <w:rPr>
          <w:rtl w:val="0"/>
        </w:rPr>
      </w:r>
    </w:p>
    <w:p w:rsidR="00000000" w:rsidDel="00000000" w:rsidP="00000000" w:rsidRDefault="00000000" w:rsidRPr="00000000" w14:paraId="00000083">
      <w:pPr>
        <w:numPr>
          <w:ilvl w:val="2"/>
          <w:numId w:val="1"/>
        </w:numPr>
        <w:spacing w:after="0" w:lineRule="auto"/>
        <w:ind w:left="1800" w:hanging="180"/>
        <w:rPr>
          <w:rFonts w:ascii="Arial" w:cs="Arial" w:eastAsia="Arial" w:hAnsi="Arial"/>
        </w:rPr>
      </w:pPr>
      <w:r w:rsidDel="00000000" w:rsidR="00000000" w:rsidRPr="00000000">
        <w:rPr>
          <w:rFonts w:ascii="Arial" w:cs="Arial" w:eastAsia="Arial" w:hAnsi="Arial"/>
          <w:rtl w:val="0"/>
        </w:rPr>
        <w:t xml:space="preserve">Indica cuánta agua ha caído durante un tiempo configurable. De esta manera los agricultores sabrán si existe riesgo de inundaciones en sus tierras: </w:t>
      </w:r>
      <w:hyperlink r:id="rId13">
        <w:r w:rsidDel="00000000" w:rsidR="00000000" w:rsidRPr="00000000">
          <w:rPr>
            <w:rFonts w:ascii="Arial" w:cs="Arial" w:eastAsia="Arial" w:hAnsi="Arial"/>
            <w:color w:val="1155cc"/>
            <w:u w:val="single"/>
            <w:rtl w:val="0"/>
          </w:rPr>
          <w:t xml:space="preserve">https://openweathermap.org/api/accumulated-parameters</w:t>
        </w:r>
      </w:hyperlink>
      <w:r w:rsidDel="00000000" w:rsidR="00000000" w:rsidRPr="00000000">
        <w:rPr>
          <w:rtl w:val="0"/>
        </w:rPr>
      </w:r>
    </w:p>
    <w:p w:rsidR="00000000" w:rsidDel="00000000" w:rsidP="00000000" w:rsidRDefault="00000000" w:rsidRPr="00000000" w14:paraId="0000008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Rule="auto"/>
        <w:ind w:left="720" w:firstLine="0"/>
        <w:rPr>
          <w:rFonts w:ascii="Arial" w:cs="Arial" w:eastAsia="Arial" w:hAnsi="Arial"/>
        </w:rPr>
      </w:pPr>
      <w:r w:rsidDel="00000000" w:rsidR="00000000" w:rsidRPr="00000000">
        <w:rPr>
          <w:rtl w:val="0"/>
        </w:rPr>
      </w:r>
    </w:p>
    <w:sectPr>
      <w:headerReference r:id="rId14" w:type="default"/>
      <w:headerReference r:id="rId15" w:type="first"/>
      <w:headerReference r:id="rId16" w:type="even"/>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45.0" w:type="dxa"/>
      <w:jc w:val="lef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5"/>
      <w:gridCol w:w="3115"/>
      <w:gridCol w:w="3115"/>
      <w:tblGridChange w:id="0">
        <w:tblGrid>
          <w:gridCol w:w="3115"/>
          <w:gridCol w:w="3115"/>
          <w:gridCol w:w="3115"/>
        </w:tblGrid>
      </w:tblGridChange>
    </w:tblGrid>
    <w:tr>
      <w:trPr>
        <w:cantSplit w:val="0"/>
        <w:tblHeader w:val="0"/>
      </w:trPr>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314130" cy="310886"/>
                <wp:effectExtent b="0" l="0" r="0" t="0"/>
                <wp:docPr descr="favico.png" id="6" name="image1.png"/>
                <a:graphic>
                  <a:graphicData uri="http://schemas.openxmlformats.org/drawingml/2006/picture">
                    <pic:pic>
                      <pic:nvPicPr>
                        <pic:cNvPr descr="favico.png" id="0" name="image1.png"/>
                        <pic:cNvPicPr preferRelativeResize="0"/>
                      </pic:nvPicPr>
                      <pic:blipFill>
                        <a:blip r:embed="rId1"/>
                        <a:srcRect b="0" l="0" r="0" t="0"/>
                        <a:stretch>
                          <a:fillRect/>
                        </a:stretch>
                      </pic:blipFill>
                      <pic:spPr>
                        <a:xfrm>
                          <a:off x="0" y="0"/>
                          <a:ext cx="314130" cy="31088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B">
          <w:pPr>
            <w:jc w:val="center"/>
            <w:rPr>
              <w:sz w:val="18"/>
              <w:szCs w:val="18"/>
            </w:rPr>
          </w:pPr>
          <w:r w:rsidDel="00000000" w:rsidR="00000000" w:rsidRPr="00000000">
            <w:rPr>
              <w:sz w:val="18"/>
              <w:szCs w:val="18"/>
              <w:rtl w:val="0"/>
            </w:rPr>
            <w:t xml:space="preserve">Desarrollo Web en Entorno Cliente</w:t>
          </w:r>
        </w:p>
        <w:p w:rsidR="00000000" w:rsidDel="00000000" w:rsidP="00000000" w:rsidRDefault="00000000" w:rsidRPr="00000000" w14:paraId="0000008C">
          <w:pPr>
            <w:jc w:val="center"/>
            <w:rPr>
              <w:sz w:val="18"/>
              <w:szCs w:val="18"/>
            </w:rPr>
          </w:pPr>
          <w:r w:rsidDel="00000000" w:rsidR="00000000" w:rsidRPr="00000000">
            <w:rPr>
              <w:sz w:val="18"/>
              <w:szCs w:val="18"/>
              <w:rtl w:val="0"/>
            </w:rPr>
            <w:t xml:space="preserve">2023/2024</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pict>
        <v:shape id="WordPictureWatermark3" style="position:absolute;width:467.75pt;height:462.9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pict>
        <v:shape id="WordPictureWatermark1" style="position:absolute;width:467.75pt;height:462.9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pict>
        <v:shape id="WordPictureWatermark2" style="position:absolute;width:467.75pt;height:462.9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s-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weathermap.org/stations" TargetMode="External"/><Relationship Id="rId10" Type="http://schemas.openxmlformats.org/officeDocument/2006/relationships/hyperlink" Target="https://openweathermap.org/weather-conditions" TargetMode="External"/><Relationship Id="rId13" Type="http://schemas.openxmlformats.org/officeDocument/2006/relationships/hyperlink" Target="https://openweathermap.org/api/accumulated-parameters" TargetMode="External"/><Relationship Id="rId12" Type="http://schemas.openxmlformats.org/officeDocument/2006/relationships/hyperlink" Target="https://openweathermap.org/api/uv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weathermap.org/api"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openweathermap.org/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VvdXjK6TfqRmFwmEbbK1QYY1+w==">CgMxLjA4AHIhMTRYWld1YnduOEh2VmszU2FuV3BOU21JalktQ2JiUjRW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